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81058" w14:textId="77777777" w:rsidR="00CB3615" w:rsidRPr="00CB3615" w:rsidRDefault="00CB3615" w:rsidP="00CB3615">
      <w:pPr>
        <w:spacing w:after="260" w:line="259" w:lineRule="auto"/>
        <w:ind w:right="660"/>
        <w:jc w:val="center"/>
        <w:rPr>
          <w:rFonts w:asciiTheme="minorHAnsi" w:hAnsiTheme="minorHAnsi"/>
          <w:b/>
          <w:sz w:val="96"/>
          <w:szCs w:val="96"/>
        </w:rPr>
      </w:pPr>
      <w:r w:rsidRPr="00CB3615">
        <w:rPr>
          <w:rFonts w:asciiTheme="minorHAnsi" w:hAnsiTheme="minorHAnsi"/>
          <w:b/>
          <w:sz w:val="96"/>
          <w:szCs w:val="96"/>
        </w:rPr>
        <w:t>Ondersteuningsplan</w:t>
      </w:r>
    </w:p>
    <w:p w14:paraId="52A7E798" w14:textId="77777777" w:rsidR="00CB3615" w:rsidRPr="00CB3615" w:rsidRDefault="00CB3615" w:rsidP="00CB3615">
      <w:pPr>
        <w:spacing w:after="260" w:line="259" w:lineRule="auto"/>
        <w:ind w:right="660"/>
        <w:jc w:val="center"/>
        <w:rPr>
          <w:rFonts w:asciiTheme="minorHAnsi" w:hAnsiTheme="minorHAnsi"/>
          <w:b/>
          <w:sz w:val="96"/>
          <w:szCs w:val="96"/>
        </w:rPr>
      </w:pPr>
      <w:r w:rsidRPr="00CB3615">
        <w:rPr>
          <w:rFonts w:asciiTheme="minorHAnsi" w:hAnsiTheme="minorHAnsi"/>
          <w:b/>
          <w:sz w:val="96"/>
          <w:szCs w:val="96"/>
        </w:rPr>
        <w:t>Het Woudhuis</w:t>
      </w:r>
    </w:p>
    <w:p w14:paraId="0E6C9414" w14:textId="5840C223" w:rsidR="00CB3615" w:rsidRPr="00CB3615" w:rsidRDefault="00CB3615" w:rsidP="3066844E">
      <w:pPr>
        <w:spacing w:after="260" w:line="259" w:lineRule="auto"/>
        <w:ind w:right="660"/>
        <w:jc w:val="center"/>
        <w:rPr>
          <w:rFonts w:asciiTheme="minorHAnsi" w:hAnsiTheme="minorHAnsi"/>
          <w:b/>
          <w:bCs/>
          <w:sz w:val="96"/>
          <w:szCs w:val="96"/>
        </w:rPr>
      </w:pPr>
      <w:r w:rsidRPr="19D41C66">
        <w:rPr>
          <w:rFonts w:asciiTheme="minorHAnsi" w:hAnsiTheme="minorHAnsi"/>
          <w:b/>
          <w:bCs/>
          <w:sz w:val="96"/>
          <w:szCs w:val="96"/>
        </w:rPr>
        <w:t>2</w:t>
      </w:r>
      <w:r w:rsidR="363D25B9" w:rsidRPr="19D41C66">
        <w:rPr>
          <w:rFonts w:asciiTheme="minorHAnsi" w:hAnsiTheme="minorHAnsi"/>
          <w:b/>
          <w:bCs/>
          <w:sz w:val="96"/>
          <w:szCs w:val="96"/>
        </w:rPr>
        <w:t>021-2022</w:t>
      </w:r>
      <w:r w:rsidRPr="19D41C66">
        <w:rPr>
          <w:rFonts w:asciiTheme="minorHAnsi" w:hAnsiTheme="minorHAnsi"/>
          <w:b/>
          <w:bCs/>
          <w:sz w:val="96"/>
          <w:szCs w:val="96"/>
        </w:rPr>
        <w:t xml:space="preserve"> </w:t>
      </w:r>
    </w:p>
    <w:p w14:paraId="70FA3596" w14:textId="752D6324" w:rsidR="00CB3615" w:rsidRDefault="6CDD5C1A" w:rsidP="22F2015F">
      <w:pPr>
        <w:spacing w:after="260" w:line="259" w:lineRule="auto"/>
        <w:ind w:right="660"/>
        <w:jc w:val="center"/>
        <w:rPr>
          <w:rFonts w:ascii="Verdana" w:hAnsi="Verdana"/>
          <w:sz w:val="16"/>
          <w:szCs w:val="16"/>
        </w:rPr>
      </w:pPr>
      <w:r>
        <w:rPr>
          <w:noProof/>
        </w:rPr>
        <w:drawing>
          <wp:inline distT="0" distB="0" distL="0" distR="0" wp14:anchorId="06FA3CB1" wp14:editId="2C6CBF33">
            <wp:extent cx="5597774" cy="3181350"/>
            <wp:effectExtent l="0" t="0" r="3175" b="0"/>
            <wp:docPr id="4149698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1">
                      <a:extLst>
                        <a:ext uri="{28A0092B-C50C-407E-A947-70E740481C1C}">
                          <a14:useLocalDpi xmlns:a14="http://schemas.microsoft.com/office/drawing/2010/main" val="0"/>
                        </a:ext>
                      </a:extLst>
                    </a:blip>
                    <a:stretch>
                      <a:fillRect/>
                    </a:stretch>
                  </pic:blipFill>
                  <pic:spPr>
                    <a:xfrm>
                      <a:off x="0" y="0"/>
                      <a:ext cx="5597774" cy="3181350"/>
                    </a:xfrm>
                    <a:prstGeom prst="rect">
                      <a:avLst/>
                    </a:prstGeom>
                  </pic:spPr>
                </pic:pic>
              </a:graphicData>
            </a:graphic>
          </wp:inline>
        </w:drawing>
      </w:r>
    </w:p>
    <w:p w14:paraId="49E6B46D" w14:textId="77777777" w:rsidR="00CB3615" w:rsidRDefault="00CB3615" w:rsidP="00CB3615">
      <w:pPr>
        <w:pStyle w:val="Default"/>
        <w:rPr>
          <w:rFonts w:ascii="Verdana" w:hAnsi="Verdana"/>
          <w:sz w:val="16"/>
          <w:szCs w:val="16"/>
        </w:rPr>
      </w:pPr>
    </w:p>
    <w:p w14:paraId="32A49A08" w14:textId="77777777" w:rsidR="00CB3615" w:rsidRDefault="00CB3615" w:rsidP="00CB3615">
      <w:pPr>
        <w:pStyle w:val="Default"/>
        <w:rPr>
          <w:rFonts w:ascii="Verdana" w:hAnsi="Verdana"/>
          <w:sz w:val="16"/>
          <w:szCs w:val="16"/>
        </w:rPr>
      </w:pPr>
    </w:p>
    <w:p w14:paraId="6FB5F5FA" w14:textId="77777777" w:rsidR="00CB3615" w:rsidRDefault="00CB3615" w:rsidP="00CB3615">
      <w:pPr>
        <w:pStyle w:val="Default"/>
        <w:ind w:left="2832" w:firstLine="708"/>
        <w:rPr>
          <w:rFonts w:asciiTheme="minorHAnsi" w:hAnsiTheme="minorHAnsi"/>
          <w:sz w:val="20"/>
          <w:szCs w:val="20"/>
        </w:rPr>
      </w:pPr>
    </w:p>
    <w:p w14:paraId="32AA6631" w14:textId="77777777" w:rsidR="00CB3615" w:rsidRPr="004416CC" w:rsidRDefault="00CB3615" w:rsidP="00CB3615">
      <w:pPr>
        <w:pStyle w:val="Default"/>
        <w:rPr>
          <w:rFonts w:asciiTheme="minorHAnsi" w:hAnsiTheme="minorHAnsi"/>
        </w:rPr>
      </w:pPr>
      <w:r w:rsidRPr="004416CC">
        <w:rPr>
          <w:rFonts w:asciiTheme="minorHAnsi" w:hAnsiTheme="minorHAnsi"/>
        </w:rPr>
        <w:t>OBS het Woudhuis</w:t>
      </w:r>
    </w:p>
    <w:p w14:paraId="4E1F2EB5" w14:textId="77777777" w:rsidR="00CB3615" w:rsidRPr="004416CC" w:rsidRDefault="00CB3615" w:rsidP="00CB3615">
      <w:pPr>
        <w:pStyle w:val="Default"/>
        <w:rPr>
          <w:rFonts w:asciiTheme="minorHAnsi" w:hAnsiTheme="minorHAnsi"/>
        </w:rPr>
      </w:pPr>
      <w:r w:rsidRPr="004416CC">
        <w:rPr>
          <w:rFonts w:asciiTheme="minorHAnsi" w:hAnsiTheme="minorHAnsi"/>
        </w:rPr>
        <w:t xml:space="preserve">Ravelijn 55 </w:t>
      </w:r>
    </w:p>
    <w:p w14:paraId="1D4FA57B" w14:textId="77777777" w:rsidR="00CB3615" w:rsidRPr="004416CC" w:rsidRDefault="00CB3615" w:rsidP="00CB3615">
      <w:pPr>
        <w:pStyle w:val="Default"/>
        <w:rPr>
          <w:rFonts w:asciiTheme="minorHAnsi" w:hAnsiTheme="minorHAnsi"/>
        </w:rPr>
      </w:pPr>
      <w:r w:rsidRPr="004416CC">
        <w:rPr>
          <w:rFonts w:asciiTheme="minorHAnsi" w:hAnsiTheme="minorHAnsi"/>
        </w:rPr>
        <w:t>7325 NT Apeldoorn</w:t>
      </w:r>
    </w:p>
    <w:p w14:paraId="138C1D5A" w14:textId="77777777" w:rsidR="00CB3615" w:rsidRPr="004416CC" w:rsidRDefault="00CB3615" w:rsidP="00CB3615">
      <w:pPr>
        <w:pStyle w:val="Default"/>
        <w:rPr>
          <w:rFonts w:asciiTheme="minorHAnsi" w:hAnsiTheme="minorHAnsi"/>
        </w:rPr>
      </w:pPr>
      <w:r w:rsidRPr="004416CC">
        <w:rPr>
          <w:rFonts w:asciiTheme="minorHAnsi" w:hAnsiTheme="minorHAnsi"/>
        </w:rPr>
        <w:t>tel: 055 360 27 11</w:t>
      </w:r>
    </w:p>
    <w:p w14:paraId="014ECBFB" w14:textId="77777777" w:rsidR="00CB3615" w:rsidRPr="004416CC" w:rsidRDefault="00CB3615" w:rsidP="00CB3615">
      <w:pPr>
        <w:pStyle w:val="Default"/>
        <w:rPr>
          <w:rFonts w:asciiTheme="minorHAnsi" w:hAnsiTheme="minorHAnsi"/>
        </w:rPr>
      </w:pPr>
      <w:r w:rsidRPr="004416CC">
        <w:rPr>
          <w:rFonts w:asciiTheme="minorHAnsi" w:hAnsiTheme="minorHAnsi"/>
          <w:lang w:val="en-GB"/>
        </w:rPr>
        <w:t xml:space="preserve">e-mail: </w:t>
      </w:r>
      <w:hyperlink r:id="rId12" w:history="1">
        <w:r w:rsidRPr="004416CC">
          <w:rPr>
            <w:rStyle w:val="Hyperlink"/>
            <w:rFonts w:asciiTheme="minorHAnsi" w:hAnsiTheme="minorHAnsi"/>
            <w:lang w:val="en-GB"/>
          </w:rPr>
          <w:t>woudhuis@leerplein055.nl</w:t>
        </w:r>
      </w:hyperlink>
    </w:p>
    <w:p w14:paraId="46F41E32" w14:textId="77777777" w:rsidR="00CB3615" w:rsidRPr="00490E5D" w:rsidRDefault="00CB3615" w:rsidP="00CB3615">
      <w:pPr>
        <w:pStyle w:val="Default"/>
        <w:rPr>
          <w:rFonts w:asciiTheme="minorHAnsi" w:hAnsiTheme="minorHAnsi"/>
          <w:sz w:val="20"/>
          <w:szCs w:val="20"/>
          <w:lang w:val="en-GB"/>
        </w:rPr>
      </w:pPr>
      <w:r w:rsidRPr="004416CC">
        <w:rPr>
          <w:rFonts w:asciiTheme="minorHAnsi" w:hAnsiTheme="minorHAnsi"/>
          <w:lang w:val="en-GB"/>
        </w:rPr>
        <w:t xml:space="preserve">website: </w:t>
      </w:r>
      <w:hyperlink r:id="rId13" w:history="1">
        <w:r w:rsidRPr="004416CC">
          <w:rPr>
            <w:rStyle w:val="Hyperlink"/>
            <w:rFonts w:asciiTheme="minorHAnsi" w:hAnsiTheme="minorHAnsi"/>
            <w:lang w:val="en-GB"/>
          </w:rPr>
          <w:t>www.obshetwoudhuis.nl</w:t>
        </w:r>
      </w:hyperlink>
    </w:p>
    <w:p w14:paraId="1E373EFB" w14:textId="77777777" w:rsidR="00CB3615" w:rsidRPr="00B80FA5" w:rsidRDefault="00CB3615" w:rsidP="00CB3615">
      <w:pPr>
        <w:pStyle w:val="Default"/>
        <w:rPr>
          <w:rFonts w:ascii="Verdana" w:hAnsi="Verdana"/>
          <w:sz w:val="16"/>
          <w:szCs w:val="16"/>
        </w:rPr>
      </w:pPr>
    </w:p>
    <w:p w14:paraId="4877E7D1" w14:textId="77777777" w:rsidR="00CB3615" w:rsidRPr="00F8125A" w:rsidRDefault="00CB3615" w:rsidP="00CB3615">
      <w:pPr>
        <w:pStyle w:val="Default"/>
        <w:jc w:val="both"/>
        <w:rPr>
          <w:rFonts w:ascii="Verdana" w:hAnsi="Verdana"/>
          <w:sz w:val="16"/>
          <w:szCs w:val="16"/>
          <w:lang w:val="en-GB"/>
        </w:rPr>
      </w:pPr>
    </w:p>
    <w:p w14:paraId="3B052574" w14:textId="77777777" w:rsidR="00CB3615" w:rsidRPr="00F8125A" w:rsidRDefault="00CB3615" w:rsidP="00CB3615">
      <w:pPr>
        <w:pStyle w:val="Default"/>
        <w:jc w:val="both"/>
        <w:rPr>
          <w:rFonts w:ascii="Verdana" w:hAnsi="Verdana"/>
          <w:sz w:val="16"/>
          <w:szCs w:val="16"/>
          <w:lang w:val="en-GB"/>
        </w:rPr>
      </w:pPr>
    </w:p>
    <w:p w14:paraId="4F7A9587" w14:textId="77777777" w:rsidR="00CB3615" w:rsidRPr="00EF6E55" w:rsidRDefault="00CB3615" w:rsidP="007D4B03">
      <w:pPr>
        <w:pStyle w:val="Kop1"/>
      </w:pPr>
      <w:r>
        <w:t>INHOUDSOPGAVE</w:t>
      </w:r>
    </w:p>
    <w:p w14:paraId="2CC73356" w14:textId="77777777" w:rsidR="006803EF" w:rsidRPr="004416CC" w:rsidRDefault="006803EF" w:rsidP="00CB3615">
      <w:pPr>
        <w:rPr>
          <w:rFonts w:asciiTheme="minorHAnsi" w:hAnsiTheme="minorHAnsi" w:cstheme="minorHAnsi"/>
          <w:b/>
          <w:sz w:val="32"/>
          <w:szCs w:val="32"/>
        </w:rPr>
      </w:pPr>
    </w:p>
    <w:p w14:paraId="7109352B" w14:textId="77777777" w:rsidR="00CB3615" w:rsidRPr="007D4B03" w:rsidRDefault="00CB3615" w:rsidP="00CB3615">
      <w:pPr>
        <w:numPr>
          <w:ilvl w:val="0"/>
          <w:numId w:val="1"/>
        </w:numPr>
        <w:rPr>
          <w:rFonts w:asciiTheme="minorHAnsi" w:hAnsiTheme="minorHAnsi" w:cstheme="minorHAnsi"/>
          <w:sz w:val="22"/>
          <w:szCs w:val="22"/>
        </w:rPr>
      </w:pPr>
      <w:r w:rsidRPr="007D4B03">
        <w:rPr>
          <w:rFonts w:asciiTheme="minorHAnsi" w:hAnsiTheme="minorHAnsi" w:cstheme="minorHAnsi"/>
          <w:sz w:val="22"/>
          <w:szCs w:val="22"/>
        </w:rPr>
        <w:t>Inleiding</w:t>
      </w:r>
      <w:r w:rsidR="00A45434" w:rsidRPr="007D4B03">
        <w:rPr>
          <w:rFonts w:asciiTheme="minorHAnsi" w:hAnsiTheme="minorHAnsi" w:cstheme="minorHAnsi"/>
          <w:sz w:val="22"/>
          <w:szCs w:val="22"/>
        </w:rPr>
        <w:tab/>
      </w:r>
      <w:r w:rsidR="00A45434" w:rsidRPr="007D4B03">
        <w:rPr>
          <w:rFonts w:asciiTheme="minorHAnsi" w:hAnsiTheme="minorHAnsi" w:cstheme="minorHAnsi"/>
          <w:sz w:val="22"/>
          <w:szCs w:val="22"/>
        </w:rPr>
        <w:tab/>
      </w:r>
      <w:r w:rsidR="00A45434" w:rsidRPr="007D4B03">
        <w:rPr>
          <w:rFonts w:asciiTheme="minorHAnsi" w:hAnsiTheme="minorHAnsi" w:cstheme="minorHAnsi"/>
          <w:sz w:val="22"/>
          <w:szCs w:val="22"/>
        </w:rPr>
        <w:tab/>
      </w:r>
      <w:r w:rsidR="00A45434" w:rsidRPr="007D4B03">
        <w:rPr>
          <w:rFonts w:asciiTheme="minorHAnsi" w:hAnsiTheme="minorHAnsi" w:cstheme="minorHAnsi"/>
          <w:sz w:val="22"/>
          <w:szCs w:val="22"/>
        </w:rPr>
        <w:tab/>
      </w:r>
      <w:r w:rsidR="00A45434" w:rsidRPr="007D4B03">
        <w:rPr>
          <w:rFonts w:asciiTheme="minorHAnsi" w:hAnsiTheme="minorHAnsi" w:cstheme="minorHAnsi"/>
          <w:sz w:val="22"/>
          <w:szCs w:val="22"/>
        </w:rPr>
        <w:tab/>
      </w:r>
      <w:r w:rsidR="00A45434" w:rsidRPr="007D4B03">
        <w:rPr>
          <w:rFonts w:asciiTheme="minorHAnsi" w:hAnsiTheme="minorHAnsi" w:cstheme="minorHAnsi"/>
          <w:sz w:val="22"/>
          <w:szCs w:val="22"/>
        </w:rPr>
        <w:tab/>
      </w:r>
      <w:r w:rsidR="00A45434" w:rsidRPr="007D4B03">
        <w:rPr>
          <w:rFonts w:asciiTheme="minorHAnsi" w:hAnsiTheme="minorHAnsi" w:cstheme="minorHAnsi"/>
          <w:sz w:val="22"/>
          <w:szCs w:val="22"/>
        </w:rPr>
        <w:tab/>
      </w:r>
      <w:r w:rsidR="00A45434" w:rsidRPr="007D4B03">
        <w:rPr>
          <w:rFonts w:asciiTheme="minorHAnsi" w:hAnsiTheme="minorHAnsi" w:cstheme="minorHAnsi"/>
          <w:sz w:val="22"/>
          <w:szCs w:val="22"/>
        </w:rPr>
        <w:tab/>
      </w:r>
      <w:r w:rsidR="00A45434" w:rsidRPr="007D4B03">
        <w:rPr>
          <w:rFonts w:asciiTheme="minorHAnsi" w:hAnsiTheme="minorHAnsi" w:cstheme="minorHAnsi"/>
          <w:sz w:val="22"/>
          <w:szCs w:val="22"/>
        </w:rPr>
        <w:tab/>
      </w:r>
      <w:r w:rsidR="00A45434" w:rsidRPr="007D4B03">
        <w:rPr>
          <w:rFonts w:asciiTheme="minorHAnsi" w:hAnsiTheme="minorHAnsi" w:cstheme="minorHAnsi"/>
          <w:sz w:val="22"/>
          <w:szCs w:val="22"/>
        </w:rPr>
        <w:tab/>
      </w:r>
      <w:r w:rsidR="00683260">
        <w:rPr>
          <w:rFonts w:asciiTheme="minorHAnsi" w:hAnsiTheme="minorHAnsi" w:cstheme="minorHAnsi"/>
          <w:sz w:val="22"/>
          <w:szCs w:val="22"/>
        </w:rPr>
        <w:t>3</w:t>
      </w:r>
      <w:r w:rsidRPr="007D4B03">
        <w:rPr>
          <w:rFonts w:asciiTheme="minorHAnsi" w:hAnsiTheme="minorHAnsi" w:cstheme="minorHAnsi"/>
          <w:sz w:val="22"/>
          <w:szCs w:val="22"/>
        </w:rPr>
        <w:tab/>
      </w:r>
      <w:r w:rsidRPr="007D4B03">
        <w:rPr>
          <w:rFonts w:asciiTheme="minorHAnsi" w:hAnsiTheme="minorHAnsi" w:cstheme="minorHAnsi"/>
          <w:sz w:val="22"/>
          <w:szCs w:val="22"/>
        </w:rPr>
        <w:tab/>
      </w:r>
    </w:p>
    <w:p w14:paraId="0949A50A" w14:textId="77777777" w:rsidR="00CB3615" w:rsidRPr="007D4B03" w:rsidRDefault="00CB3615" w:rsidP="00CB3615">
      <w:pPr>
        <w:pStyle w:val="Lijstalinea"/>
        <w:numPr>
          <w:ilvl w:val="0"/>
          <w:numId w:val="1"/>
        </w:numPr>
        <w:rPr>
          <w:rFonts w:asciiTheme="minorHAnsi" w:hAnsiTheme="minorHAnsi" w:cstheme="minorHAnsi"/>
          <w:sz w:val="22"/>
          <w:szCs w:val="22"/>
        </w:rPr>
      </w:pPr>
      <w:r w:rsidRPr="007D4B03">
        <w:rPr>
          <w:rFonts w:asciiTheme="minorHAnsi" w:hAnsiTheme="minorHAnsi" w:cstheme="minorHAnsi"/>
          <w:sz w:val="22"/>
          <w:szCs w:val="22"/>
        </w:rPr>
        <w:lastRenderedPageBreak/>
        <w:t>Beschrijving van de school</w:t>
      </w:r>
      <w:r w:rsidR="00A45434" w:rsidRPr="007D4B03">
        <w:rPr>
          <w:rFonts w:asciiTheme="minorHAnsi" w:hAnsiTheme="minorHAnsi" w:cstheme="minorHAnsi"/>
          <w:sz w:val="22"/>
          <w:szCs w:val="22"/>
        </w:rPr>
        <w:tab/>
      </w:r>
      <w:r w:rsidR="00A45434" w:rsidRPr="007D4B03">
        <w:rPr>
          <w:rFonts w:asciiTheme="minorHAnsi" w:hAnsiTheme="minorHAnsi" w:cstheme="minorHAnsi"/>
          <w:sz w:val="22"/>
          <w:szCs w:val="22"/>
        </w:rPr>
        <w:tab/>
      </w:r>
      <w:r w:rsidR="00A45434" w:rsidRPr="007D4B03">
        <w:rPr>
          <w:rFonts w:asciiTheme="minorHAnsi" w:hAnsiTheme="minorHAnsi" w:cstheme="minorHAnsi"/>
          <w:sz w:val="22"/>
          <w:szCs w:val="22"/>
        </w:rPr>
        <w:tab/>
      </w:r>
      <w:r w:rsidR="00A45434" w:rsidRPr="007D4B03">
        <w:rPr>
          <w:rFonts w:asciiTheme="minorHAnsi" w:hAnsiTheme="minorHAnsi" w:cstheme="minorHAnsi"/>
          <w:sz w:val="22"/>
          <w:szCs w:val="22"/>
        </w:rPr>
        <w:tab/>
      </w:r>
      <w:r w:rsidR="00A45434" w:rsidRPr="007D4B03">
        <w:rPr>
          <w:rFonts w:asciiTheme="minorHAnsi" w:hAnsiTheme="minorHAnsi" w:cstheme="minorHAnsi"/>
          <w:sz w:val="22"/>
          <w:szCs w:val="22"/>
        </w:rPr>
        <w:tab/>
      </w:r>
      <w:r w:rsidR="00A45434" w:rsidRPr="007D4B03">
        <w:rPr>
          <w:rFonts w:asciiTheme="minorHAnsi" w:hAnsiTheme="minorHAnsi" w:cstheme="minorHAnsi"/>
          <w:sz w:val="22"/>
          <w:szCs w:val="22"/>
        </w:rPr>
        <w:tab/>
      </w:r>
      <w:r w:rsidR="00A45434" w:rsidRPr="007D4B03">
        <w:rPr>
          <w:rFonts w:asciiTheme="minorHAnsi" w:hAnsiTheme="minorHAnsi" w:cstheme="minorHAnsi"/>
          <w:sz w:val="22"/>
          <w:szCs w:val="22"/>
        </w:rPr>
        <w:tab/>
      </w:r>
      <w:r w:rsidR="007D4B03">
        <w:rPr>
          <w:rFonts w:asciiTheme="minorHAnsi" w:hAnsiTheme="minorHAnsi" w:cstheme="minorHAnsi"/>
          <w:sz w:val="22"/>
          <w:szCs w:val="22"/>
        </w:rPr>
        <w:tab/>
      </w:r>
      <w:r w:rsidR="00683260">
        <w:rPr>
          <w:rFonts w:asciiTheme="minorHAnsi" w:hAnsiTheme="minorHAnsi" w:cstheme="minorHAnsi"/>
          <w:sz w:val="22"/>
          <w:szCs w:val="22"/>
        </w:rPr>
        <w:t>4</w:t>
      </w:r>
      <w:r w:rsidRPr="007D4B03">
        <w:rPr>
          <w:rFonts w:asciiTheme="minorHAnsi" w:hAnsiTheme="minorHAnsi" w:cstheme="minorHAnsi"/>
          <w:sz w:val="22"/>
          <w:szCs w:val="22"/>
        </w:rPr>
        <w:br/>
        <w:t xml:space="preserve">     2.1 </w:t>
      </w:r>
      <w:r w:rsidR="004416CC" w:rsidRPr="007D4B03">
        <w:rPr>
          <w:rFonts w:asciiTheme="minorHAnsi" w:hAnsiTheme="minorHAnsi" w:cstheme="minorHAnsi"/>
          <w:sz w:val="22"/>
          <w:szCs w:val="22"/>
        </w:rPr>
        <w:t xml:space="preserve"> </w:t>
      </w:r>
      <w:r w:rsidRPr="007D4B03">
        <w:rPr>
          <w:rFonts w:asciiTheme="minorHAnsi" w:hAnsiTheme="minorHAnsi" w:cstheme="minorHAnsi"/>
          <w:sz w:val="22"/>
          <w:szCs w:val="22"/>
        </w:rPr>
        <w:t>Algemeen</w:t>
      </w:r>
      <w:r w:rsidR="00A45434" w:rsidRPr="007D4B03">
        <w:rPr>
          <w:rFonts w:asciiTheme="minorHAnsi" w:hAnsiTheme="minorHAnsi" w:cstheme="minorHAnsi"/>
          <w:sz w:val="22"/>
          <w:szCs w:val="22"/>
        </w:rPr>
        <w:tab/>
      </w:r>
      <w:r w:rsidR="00A45434" w:rsidRPr="007D4B03">
        <w:rPr>
          <w:rFonts w:asciiTheme="minorHAnsi" w:hAnsiTheme="minorHAnsi" w:cstheme="minorHAnsi"/>
          <w:sz w:val="22"/>
          <w:szCs w:val="22"/>
        </w:rPr>
        <w:tab/>
      </w:r>
      <w:r w:rsidR="00A45434" w:rsidRPr="007D4B03">
        <w:rPr>
          <w:rFonts w:asciiTheme="minorHAnsi" w:hAnsiTheme="minorHAnsi" w:cstheme="minorHAnsi"/>
          <w:sz w:val="22"/>
          <w:szCs w:val="22"/>
        </w:rPr>
        <w:tab/>
      </w:r>
      <w:r w:rsidR="00A45434" w:rsidRPr="007D4B03">
        <w:rPr>
          <w:rFonts w:asciiTheme="minorHAnsi" w:hAnsiTheme="minorHAnsi" w:cstheme="minorHAnsi"/>
          <w:sz w:val="22"/>
          <w:szCs w:val="22"/>
        </w:rPr>
        <w:tab/>
      </w:r>
      <w:r w:rsidR="00A45434" w:rsidRPr="007D4B03">
        <w:rPr>
          <w:rFonts w:asciiTheme="minorHAnsi" w:hAnsiTheme="minorHAnsi" w:cstheme="minorHAnsi"/>
          <w:sz w:val="22"/>
          <w:szCs w:val="22"/>
        </w:rPr>
        <w:tab/>
      </w:r>
      <w:r w:rsidR="00A45434" w:rsidRPr="007D4B03">
        <w:rPr>
          <w:rFonts w:asciiTheme="minorHAnsi" w:hAnsiTheme="minorHAnsi" w:cstheme="minorHAnsi"/>
          <w:sz w:val="22"/>
          <w:szCs w:val="22"/>
        </w:rPr>
        <w:tab/>
      </w:r>
      <w:r w:rsidR="00A45434" w:rsidRPr="007D4B03">
        <w:rPr>
          <w:rFonts w:asciiTheme="minorHAnsi" w:hAnsiTheme="minorHAnsi" w:cstheme="minorHAnsi"/>
          <w:sz w:val="22"/>
          <w:szCs w:val="22"/>
        </w:rPr>
        <w:tab/>
      </w:r>
      <w:r w:rsidR="00A45434" w:rsidRPr="007D4B03">
        <w:rPr>
          <w:rFonts w:asciiTheme="minorHAnsi" w:hAnsiTheme="minorHAnsi" w:cstheme="minorHAnsi"/>
          <w:sz w:val="22"/>
          <w:szCs w:val="22"/>
        </w:rPr>
        <w:tab/>
      </w:r>
      <w:r w:rsidR="00A45434" w:rsidRPr="007D4B03">
        <w:rPr>
          <w:rFonts w:asciiTheme="minorHAnsi" w:hAnsiTheme="minorHAnsi" w:cstheme="minorHAnsi"/>
          <w:sz w:val="22"/>
          <w:szCs w:val="22"/>
        </w:rPr>
        <w:tab/>
      </w:r>
      <w:r w:rsidR="00683260">
        <w:rPr>
          <w:rFonts w:asciiTheme="minorHAnsi" w:hAnsiTheme="minorHAnsi" w:cstheme="minorHAnsi"/>
          <w:sz w:val="22"/>
          <w:szCs w:val="22"/>
        </w:rPr>
        <w:t>4</w:t>
      </w:r>
      <w:r w:rsidR="00A45434" w:rsidRPr="007D4B03">
        <w:rPr>
          <w:rFonts w:asciiTheme="minorHAnsi" w:hAnsiTheme="minorHAnsi" w:cstheme="minorHAnsi"/>
          <w:sz w:val="22"/>
          <w:szCs w:val="22"/>
        </w:rPr>
        <w:tab/>
      </w:r>
      <w:r w:rsidRPr="007D4B03">
        <w:rPr>
          <w:rFonts w:asciiTheme="minorHAnsi" w:hAnsiTheme="minorHAnsi" w:cstheme="minorHAnsi"/>
          <w:sz w:val="22"/>
          <w:szCs w:val="22"/>
        </w:rPr>
        <w:br/>
        <w:t xml:space="preserve">     2.2 </w:t>
      </w:r>
      <w:r w:rsidR="004416CC" w:rsidRPr="007D4B03">
        <w:rPr>
          <w:rFonts w:asciiTheme="minorHAnsi" w:hAnsiTheme="minorHAnsi" w:cstheme="minorHAnsi"/>
          <w:sz w:val="22"/>
          <w:szCs w:val="22"/>
        </w:rPr>
        <w:t xml:space="preserve"> </w:t>
      </w:r>
      <w:r w:rsidRPr="007D4B03">
        <w:rPr>
          <w:rFonts w:asciiTheme="minorHAnsi" w:hAnsiTheme="minorHAnsi" w:cstheme="minorHAnsi"/>
          <w:sz w:val="22"/>
          <w:szCs w:val="22"/>
        </w:rPr>
        <w:t>Visie en missie</w:t>
      </w:r>
      <w:r w:rsidRPr="007D4B03">
        <w:rPr>
          <w:rFonts w:asciiTheme="minorHAnsi" w:hAnsiTheme="minorHAnsi" w:cstheme="minorHAnsi"/>
          <w:sz w:val="22"/>
          <w:szCs w:val="22"/>
        </w:rPr>
        <w:tab/>
      </w:r>
      <w:r w:rsidRPr="007D4B03">
        <w:rPr>
          <w:rFonts w:asciiTheme="minorHAnsi" w:hAnsiTheme="minorHAnsi" w:cstheme="minorHAnsi"/>
          <w:sz w:val="22"/>
          <w:szCs w:val="22"/>
        </w:rPr>
        <w:tab/>
      </w:r>
      <w:r w:rsidRPr="007D4B03">
        <w:rPr>
          <w:rFonts w:asciiTheme="minorHAnsi" w:hAnsiTheme="minorHAnsi" w:cstheme="minorHAnsi"/>
          <w:sz w:val="22"/>
          <w:szCs w:val="22"/>
        </w:rPr>
        <w:tab/>
      </w:r>
      <w:r w:rsidRPr="007D4B03">
        <w:rPr>
          <w:rFonts w:asciiTheme="minorHAnsi" w:hAnsiTheme="minorHAnsi" w:cstheme="minorHAnsi"/>
          <w:sz w:val="22"/>
          <w:szCs w:val="22"/>
        </w:rPr>
        <w:tab/>
      </w:r>
      <w:r w:rsidRPr="007D4B03">
        <w:rPr>
          <w:rFonts w:asciiTheme="minorHAnsi" w:hAnsiTheme="minorHAnsi" w:cstheme="minorHAnsi"/>
          <w:sz w:val="22"/>
          <w:szCs w:val="22"/>
        </w:rPr>
        <w:tab/>
      </w:r>
      <w:r w:rsidRPr="007D4B03">
        <w:rPr>
          <w:rFonts w:asciiTheme="minorHAnsi" w:hAnsiTheme="minorHAnsi" w:cstheme="minorHAnsi"/>
          <w:sz w:val="22"/>
          <w:szCs w:val="22"/>
        </w:rPr>
        <w:tab/>
      </w:r>
      <w:r w:rsidR="00A45434" w:rsidRPr="007D4B03">
        <w:rPr>
          <w:rFonts w:asciiTheme="minorHAnsi" w:hAnsiTheme="minorHAnsi" w:cstheme="minorHAnsi"/>
          <w:sz w:val="22"/>
          <w:szCs w:val="22"/>
        </w:rPr>
        <w:tab/>
      </w:r>
      <w:r w:rsidR="00A45434" w:rsidRPr="007D4B03">
        <w:rPr>
          <w:rFonts w:asciiTheme="minorHAnsi" w:hAnsiTheme="minorHAnsi" w:cstheme="minorHAnsi"/>
          <w:sz w:val="22"/>
          <w:szCs w:val="22"/>
        </w:rPr>
        <w:tab/>
      </w:r>
      <w:r w:rsidR="00683260">
        <w:rPr>
          <w:rFonts w:asciiTheme="minorHAnsi" w:hAnsiTheme="minorHAnsi" w:cstheme="minorHAnsi"/>
          <w:sz w:val="22"/>
          <w:szCs w:val="22"/>
        </w:rPr>
        <w:t>4</w:t>
      </w:r>
      <w:r w:rsidR="00A45434" w:rsidRPr="007D4B03">
        <w:rPr>
          <w:rFonts w:asciiTheme="minorHAnsi" w:hAnsiTheme="minorHAnsi" w:cstheme="minorHAnsi"/>
          <w:sz w:val="22"/>
          <w:szCs w:val="22"/>
        </w:rPr>
        <w:tab/>
      </w:r>
      <w:r w:rsidR="00A45434" w:rsidRPr="007D4B03">
        <w:rPr>
          <w:rFonts w:asciiTheme="minorHAnsi" w:hAnsiTheme="minorHAnsi" w:cstheme="minorHAnsi"/>
          <w:sz w:val="22"/>
          <w:szCs w:val="22"/>
        </w:rPr>
        <w:tab/>
      </w:r>
    </w:p>
    <w:p w14:paraId="694D3231" w14:textId="77777777" w:rsidR="00CB3615" w:rsidRPr="007D4B03" w:rsidRDefault="00CB3615" w:rsidP="00CB3615">
      <w:pPr>
        <w:numPr>
          <w:ilvl w:val="0"/>
          <w:numId w:val="1"/>
        </w:numPr>
        <w:rPr>
          <w:rFonts w:asciiTheme="minorHAnsi" w:hAnsiTheme="minorHAnsi" w:cstheme="minorHAnsi"/>
          <w:sz w:val="22"/>
          <w:szCs w:val="22"/>
        </w:rPr>
      </w:pPr>
      <w:r w:rsidRPr="007D4B03">
        <w:rPr>
          <w:rFonts w:asciiTheme="minorHAnsi" w:hAnsiTheme="minorHAnsi" w:cstheme="minorHAnsi"/>
          <w:sz w:val="22"/>
          <w:szCs w:val="22"/>
        </w:rPr>
        <w:t>Onderwijsaanbod: planmatig, doelgericht, opbrengstgericht</w:t>
      </w:r>
      <w:r w:rsidR="00A45434" w:rsidRPr="007D4B03">
        <w:rPr>
          <w:rFonts w:asciiTheme="minorHAnsi" w:hAnsiTheme="minorHAnsi" w:cstheme="minorHAnsi"/>
          <w:sz w:val="22"/>
          <w:szCs w:val="22"/>
        </w:rPr>
        <w:tab/>
      </w:r>
      <w:r w:rsidR="00A45434" w:rsidRPr="007D4B03">
        <w:rPr>
          <w:rFonts w:asciiTheme="minorHAnsi" w:hAnsiTheme="minorHAnsi" w:cstheme="minorHAnsi"/>
          <w:sz w:val="22"/>
          <w:szCs w:val="22"/>
        </w:rPr>
        <w:tab/>
      </w:r>
      <w:r w:rsidR="00A45434" w:rsidRPr="007D4B03">
        <w:rPr>
          <w:rFonts w:asciiTheme="minorHAnsi" w:hAnsiTheme="minorHAnsi" w:cstheme="minorHAnsi"/>
          <w:sz w:val="22"/>
          <w:szCs w:val="22"/>
        </w:rPr>
        <w:tab/>
      </w:r>
      <w:r w:rsidR="00683260">
        <w:rPr>
          <w:rFonts w:asciiTheme="minorHAnsi" w:hAnsiTheme="minorHAnsi" w:cstheme="minorHAnsi"/>
          <w:sz w:val="22"/>
          <w:szCs w:val="22"/>
        </w:rPr>
        <w:t>6</w:t>
      </w:r>
    </w:p>
    <w:p w14:paraId="518B7F88" w14:textId="77777777" w:rsidR="00CB3615" w:rsidRPr="007D4B03" w:rsidRDefault="00CB3615" w:rsidP="00CB3615">
      <w:pPr>
        <w:rPr>
          <w:rFonts w:asciiTheme="minorHAnsi" w:hAnsiTheme="minorHAnsi" w:cstheme="minorHAnsi"/>
          <w:sz w:val="22"/>
          <w:szCs w:val="22"/>
        </w:rPr>
      </w:pPr>
      <w:r w:rsidRPr="007D4B03">
        <w:rPr>
          <w:rFonts w:asciiTheme="minorHAnsi" w:hAnsiTheme="minorHAnsi" w:cstheme="minorHAnsi"/>
          <w:sz w:val="22"/>
          <w:szCs w:val="22"/>
        </w:rPr>
        <w:t xml:space="preserve"> </w:t>
      </w:r>
      <w:r w:rsidR="004416CC" w:rsidRPr="007D4B03">
        <w:rPr>
          <w:rFonts w:asciiTheme="minorHAnsi" w:hAnsiTheme="minorHAnsi" w:cstheme="minorHAnsi"/>
          <w:sz w:val="22"/>
          <w:szCs w:val="22"/>
        </w:rPr>
        <w:tab/>
      </w:r>
      <w:r w:rsidRPr="007D4B03">
        <w:rPr>
          <w:rFonts w:asciiTheme="minorHAnsi" w:hAnsiTheme="minorHAnsi" w:cstheme="minorHAnsi"/>
          <w:sz w:val="22"/>
          <w:szCs w:val="22"/>
        </w:rPr>
        <w:t xml:space="preserve">3.1 </w:t>
      </w:r>
      <w:r w:rsidR="004416CC" w:rsidRPr="007D4B03">
        <w:rPr>
          <w:rFonts w:asciiTheme="minorHAnsi" w:hAnsiTheme="minorHAnsi" w:cstheme="minorHAnsi"/>
          <w:sz w:val="22"/>
          <w:szCs w:val="22"/>
        </w:rPr>
        <w:t xml:space="preserve"> </w:t>
      </w:r>
      <w:r w:rsidRPr="007D4B03">
        <w:rPr>
          <w:rFonts w:asciiTheme="minorHAnsi" w:hAnsiTheme="minorHAnsi" w:cstheme="minorHAnsi"/>
          <w:sz w:val="22"/>
          <w:szCs w:val="22"/>
        </w:rPr>
        <w:t>PDCA cyclus</w:t>
      </w:r>
      <w:r w:rsidR="00A45434" w:rsidRPr="007D4B03">
        <w:rPr>
          <w:rFonts w:asciiTheme="minorHAnsi" w:hAnsiTheme="minorHAnsi" w:cstheme="minorHAnsi"/>
          <w:sz w:val="22"/>
          <w:szCs w:val="22"/>
        </w:rPr>
        <w:tab/>
      </w:r>
      <w:r w:rsidR="00A45434" w:rsidRPr="007D4B03">
        <w:rPr>
          <w:rFonts w:asciiTheme="minorHAnsi" w:hAnsiTheme="minorHAnsi" w:cstheme="minorHAnsi"/>
          <w:sz w:val="22"/>
          <w:szCs w:val="22"/>
        </w:rPr>
        <w:tab/>
      </w:r>
      <w:r w:rsidR="00A45434" w:rsidRPr="007D4B03">
        <w:rPr>
          <w:rFonts w:asciiTheme="minorHAnsi" w:hAnsiTheme="minorHAnsi" w:cstheme="minorHAnsi"/>
          <w:sz w:val="22"/>
          <w:szCs w:val="22"/>
        </w:rPr>
        <w:tab/>
      </w:r>
      <w:r w:rsidR="00A45434" w:rsidRPr="007D4B03">
        <w:rPr>
          <w:rFonts w:asciiTheme="minorHAnsi" w:hAnsiTheme="minorHAnsi" w:cstheme="minorHAnsi"/>
          <w:sz w:val="22"/>
          <w:szCs w:val="22"/>
        </w:rPr>
        <w:tab/>
      </w:r>
      <w:r w:rsidR="00A45434" w:rsidRPr="007D4B03">
        <w:rPr>
          <w:rFonts w:asciiTheme="minorHAnsi" w:hAnsiTheme="minorHAnsi" w:cstheme="minorHAnsi"/>
          <w:sz w:val="22"/>
          <w:szCs w:val="22"/>
        </w:rPr>
        <w:tab/>
      </w:r>
      <w:r w:rsidR="00A45434" w:rsidRPr="007D4B03">
        <w:rPr>
          <w:rFonts w:asciiTheme="minorHAnsi" w:hAnsiTheme="minorHAnsi" w:cstheme="minorHAnsi"/>
          <w:sz w:val="22"/>
          <w:szCs w:val="22"/>
        </w:rPr>
        <w:tab/>
      </w:r>
      <w:r w:rsidR="00A45434" w:rsidRPr="007D4B03">
        <w:rPr>
          <w:rFonts w:asciiTheme="minorHAnsi" w:hAnsiTheme="minorHAnsi" w:cstheme="minorHAnsi"/>
          <w:sz w:val="22"/>
          <w:szCs w:val="22"/>
        </w:rPr>
        <w:tab/>
      </w:r>
      <w:r w:rsidR="00A45434" w:rsidRPr="007D4B03">
        <w:rPr>
          <w:rFonts w:asciiTheme="minorHAnsi" w:hAnsiTheme="minorHAnsi" w:cstheme="minorHAnsi"/>
          <w:sz w:val="22"/>
          <w:szCs w:val="22"/>
        </w:rPr>
        <w:tab/>
      </w:r>
      <w:r w:rsidR="00683260">
        <w:rPr>
          <w:rFonts w:asciiTheme="minorHAnsi" w:hAnsiTheme="minorHAnsi" w:cstheme="minorHAnsi"/>
          <w:sz w:val="22"/>
          <w:szCs w:val="22"/>
        </w:rPr>
        <w:t>6</w:t>
      </w:r>
    </w:p>
    <w:p w14:paraId="6FA8564D" w14:textId="77777777" w:rsidR="00CB3615" w:rsidRPr="007D4B03" w:rsidRDefault="00CB3615" w:rsidP="00CB3615">
      <w:pPr>
        <w:rPr>
          <w:rFonts w:asciiTheme="minorHAnsi" w:hAnsiTheme="minorHAnsi" w:cstheme="minorHAnsi"/>
          <w:sz w:val="22"/>
          <w:szCs w:val="22"/>
        </w:rPr>
      </w:pPr>
      <w:r w:rsidRPr="007D4B03">
        <w:rPr>
          <w:rFonts w:asciiTheme="minorHAnsi" w:hAnsiTheme="minorHAnsi" w:cstheme="minorHAnsi"/>
          <w:sz w:val="22"/>
          <w:szCs w:val="22"/>
        </w:rPr>
        <w:t xml:space="preserve">             </w:t>
      </w:r>
      <w:r w:rsidR="00775E6F">
        <w:rPr>
          <w:rFonts w:asciiTheme="minorHAnsi" w:hAnsiTheme="minorHAnsi" w:cstheme="minorHAnsi"/>
          <w:sz w:val="22"/>
          <w:szCs w:val="22"/>
        </w:rPr>
        <w:t xml:space="preserve"> </w:t>
      </w:r>
      <w:r w:rsidRPr="007D4B03">
        <w:rPr>
          <w:rFonts w:asciiTheme="minorHAnsi" w:hAnsiTheme="minorHAnsi" w:cstheme="minorHAnsi"/>
          <w:sz w:val="22"/>
          <w:szCs w:val="22"/>
        </w:rPr>
        <w:t>3.2</w:t>
      </w:r>
      <w:r w:rsidR="004416CC" w:rsidRPr="007D4B03">
        <w:rPr>
          <w:rFonts w:asciiTheme="minorHAnsi" w:hAnsiTheme="minorHAnsi" w:cstheme="minorHAnsi"/>
          <w:sz w:val="22"/>
          <w:szCs w:val="22"/>
        </w:rPr>
        <w:t xml:space="preserve">  </w:t>
      </w:r>
      <w:r w:rsidRPr="007D4B03">
        <w:rPr>
          <w:rFonts w:asciiTheme="minorHAnsi" w:hAnsiTheme="minorHAnsi" w:cstheme="minorHAnsi"/>
          <w:sz w:val="22"/>
          <w:szCs w:val="22"/>
        </w:rPr>
        <w:t xml:space="preserve">EDI-model </w:t>
      </w:r>
      <w:r w:rsidR="00A45434" w:rsidRPr="007D4B03">
        <w:rPr>
          <w:rFonts w:asciiTheme="minorHAnsi" w:hAnsiTheme="minorHAnsi" w:cstheme="minorHAnsi"/>
          <w:sz w:val="22"/>
          <w:szCs w:val="22"/>
        </w:rPr>
        <w:tab/>
      </w:r>
      <w:r w:rsidR="00A45434" w:rsidRPr="007D4B03">
        <w:rPr>
          <w:rFonts w:asciiTheme="minorHAnsi" w:hAnsiTheme="minorHAnsi" w:cstheme="minorHAnsi"/>
          <w:sz w:val="22"/>
          <w:szCs w:val="22"/>
        </w:rPr>
        <w:tab/>
      </w:r>
      <w:r w:rsidR="00A45434" w:rsidRPr="007D4B03">
        <w:rPr>
          <w:rFonts w:asciiTheme="minorHAnsi" w:hAnsiTheme="minorHAnsi" w:cstheme="minorHAnsi"/>
          <w:sz w:val="22"/>
          <w:szCs w:val="22"/>
        </w:rPr>
        <w:tab/>
      </w:r>
      <w:r w:rsidR="00A45434" w:rsidRPr="007D4B03">
        <w:rPr>
          <w:rFonts w:asciiTheme="minorHAnsi" w:hAnsiTheme="minorHAnsi" w:cstheme="minorHAnsi"/>
          <w:sz w:val="22"/>
          <w:szCs w:val="22"/>
        </w:rPr>
        <w:tab/>
      </w:r>
      <w:r w:rsidR="00A45434" w:rsidRPr="007D4B03">
        <w:rPr>
          <w:rFonts w:asciiTheme="minorHAnsi" w:hAnsiTheme="minorHAnsi" w:cstheme="minorHAnsi"/>
          <w:sz w:val="22"/>
          <w:szCs w:val="22"/>
        </w:rPr>
        <w:tab/>
      </w:r>
      <w:r w:rsidR="00A45434" w:rsidRPr="007D4B03">
        <w:rPr>
          <w:rFonts w:asciiTheme="minorHAnsi" w:hAnsiTheme="minorHAnsi" w:cstheme="minorHAnsi"/>
          <w:sz w:val="22"/>
          <w:szCs w:val="22"/>
        </w:rPr>
        <w:tab/>
      </w:r>
      <w:r w:rsidR="00A45434" w:rsidRPr="007D4B03">
        <w:rPr>
          <w:rFonts w:asciiTheme="minorHAnsi" w:hAnsiTheme="minorHAnsi" w:cstheme="minorHAnsi"/>
          <w:sz w:val="22"/>
          <w:szCs w:val="22"/>
        </w:rPr>
        <w:tab/>
      </w:r>
      <w:r w:rsidR="00A45434" w:rsidRPr="007D4B03">
        <w:rPr>
          <w:rFonts w:asciiTheme="minorHAnsi" w:hAnsiTheme="minorHAnsi" w:cstheme="minorHAnsi"/>
          <w:sz w:val="22"/>
          <w:szCs w:val="22"/>
        </w:rPr>
        <w:tab/>
      </w:r>
      <w:r w:rsidR="007D4B03">
        <w:rPr>
          <w:rFonts w:asciiTheme="minorHAnsi" w:hAnsiTheme="minorHAnsi" w:cstheme="minorHAnsi"/>
          <w:sz w:val="22"/>
          <w:szCs w:val="22"/>
        </w:rPr>
        <w:tab/>
      </w:r>
      <w:r w:rsidR="00683260">
        <w:rPr>
          <w:rFonts w:asciiTheme="minorHAnsi" w:hAnsiTheme="minorHAnsi" w:cstheme="minorHAnsi"/>
          <w:sz w:val="22"/>
          <w:szCs w:val="22"/>
        </w:rPr>
        <w:t>6</w:t>
      </w:r>
    </w:p>
    <w:p w14:paraId="2803B645" w14:textId="77777777" w:rsidR="00CB3615" w:rsidRPr="007D4B03" w:rsidRDefault="00CB3615" w:rsidP="001E766A">
      <w:pPr>
        <w:pStyle w:val="Lijstalinea"/>
        <w:numPr>
          <w:ilvl w:val="1"/>
          <w:numId w:val="3"/>
        </w:numPr>
        <w:ind w:left="1134" w:hanging="425"/>
        <w:rPr>
          <w:rFonts w:asciiTheme="minorHAnsi" w:hAnsiTheme="minorHAnsi" w:cstheme="minorHAnsi"/>
          <w:sz w:val="22"/>
          <w:szCs w:val="22"/>
        </w:rPr>
      </w:pPr>
      <w:r w:rsidRPr="007D4B03">
        <w:rPr>
          <w:rFonts w:asciiTheme="minorHAnsi" w:hAnsiTheme="minorHAnsi" w:cstheme="minorHAnsi"/>
          <w:sz w:val="22"/>
          <w:szCs w:val="22"/>
        </w:rPr>
        <w:t>Zelfstandig werken</w:t>
      </w:r>
      <w:r w:rsidR="00785E6A" w:rsidRPr="007D4B03">
        <w:rPr>
          <w:rFonts w:asciiTheme="minorHAnsi" w:hAnsiTheme="minorHAnsi" w:cstheme="minorHAnsi"/>
          <w:sz w:val="22"/>
          <w:szCs w:val="22"/>
        </w:rPr>
        <w:tab/>
      </w:r>
      <w:r w:rsidR="00785E6A" w:rsidRPr="007D4B03">
        <w:rPr>
          <w:rFonts w:asciiTheme="minorHAnsi" w:hAnsiTheme="minorHAnsi" w:cstheme="minorHAnsi"/>
          <w:sz w:val="22"/>
          <w:szCs w:val="22"/>
        </w:rPr>
        <w:tab/>
      </w:r>
      <w:r w:rsidR="00785E6A" w:rsidRPr="007D4B03">
        <w:rPr>
          <w:rFonts w:asciiTheme="minorHAnsi" w:hAnsiTheme="minorHAnsi" w:cstheme="minorHAnsi"/>
          <w:sz w:val="22"/>
          <w:szCs w:val="22"/>
        </w:rPr>
        <w:tab/>
      </w:r>
      <w:r w:rsidR="00785E6A" w:rsidRPr="007D4B03">
        <w:rPr>
          <w:rFonts w:asciiTheme="minorHAnsi" w:hAnsiTheme="minorHAnsi" w:cstheme="minorHAnsi"/>
          <w:sz w:val="22"/>
          <w:szCs w:val="22"/>
        </w:rPr>
        <w:tab/>
      </w:r>
      <w:r w:rsidR="00785E6A" w:rsidRPr="007D4B03">
        <w:rPr>
          <w:rFonts w:asciiTheme="minorHAnsi" w:hAnsiTheme="minorHAnsi" w:cstheme="minorHAnsi"/>
          <w:sz w:val="22"/>
          <w:szCs w:val="22"/>
        </w:rPr>
        <w:tab/>
      </w:r>
      <w:r w:rsidR="00785E6A" w:rsidRPr="007D4B03">
        <w:rPr>
          <w:rFonts w:asciiTheme="minorHAnsi" w:hAnsiTheme="minorHAnsi" w:cstheme="minorHAnsi"/>
          <w:sz w:val="22"/>
          <w:szCs w:val="22"/>
        </w:rPr>
        <w:tab/>
      </w:r>
      <w:r w:rsidR="00785E6A" w:rsidRPr="007D4B03">
        <w:rPr>
          <w:rFonts w:asciiTheme="minorHAnsi" w:hAnsiTheme="minorHAnsi" w:cstheme="minorHAnsi"/>
          <w:sz w:val="22"/>
          <w:szCs w:val="22"/>
        </w:rPr>
        <w:tab/>
      </w:r>
      <w:r w:rsidR="00683260">
        <w:rPr>
          <w:rFonts w:asciiTheme="minorHAnsi" w:hAnsiTheme="minorHAnsi" w:cstheme="minorHAnsi"/>
          <w:sz w:val="22"/>
          <w:szCs w:val="22"/>
        </w:rPr>
        <w:t>6</w:t>
      </w:r>
    </w:p>
    <w:p w14:paraId="317436EE" w14:textId="77777777" w:rsidR="00CB3615" w:rsidRPr="007D4B03" w:rsidRDefault="00CB3615" w:rsidP="001E766A">
      <w:pPr>
        <w:pStyle w:val="Lijstalinea"/>
        <w:numPr>
          <w:ilvl w:val="1"/>
          <w:numId w:val="3"/>
        </w:numPr>
        <w:ind w:left="1134" w:hanging="425"/>
        <w:rPr>
          <w:rFonts w:asciiTheme="minorHAnsi" w:hAnsiTheme="minorHAnsi" w:cstheme="minorHAnsi"/>
          <w:sz w:val="22"/>
          <w:szCs w:val="22"/>
        </w:rPr>
      </w:pPr>
      <w:r w:rsidRPr="007D4B03">
        <w:rPr>
          <w:rFonts w:asciiTheme="minorHAnsi" w:hAnsiTheme="minorHAnsi" w:cstheme="minorHAnsi"/>
          <w:sz w:val="22"/>
          <w:szCs w:val="22"/>
        </w:rPr>
        <w:t>Klassenconsultaties</w:t>
      </w:r>
      <w:r w:rsidR="00785E6A" w:rsidRPr="007D4B03">
        <w:rPr>
          <w:rFonts w:asciiTheme="minorHAnsi" w:hAnsiTheme="minorHAnsi" w:cstheme="minorHAnsi"/>
          <w:sz w:val="22"/>
          <w:szCs w:val="22"/>
        </w:rPr>
        <w:tab/>
      </w:r>
      <w:r w:rsidR="00785E6A" w:rsidRPr="007D4B03">
        <w:rPr>
          <w:rFonts w:asciiTheme="minorHAnsi" w:hAnsiTheme="minorHAnsi" w:cstheme="minorHAnsi"/>
          <w:sz w:val="22"/>
          <w:szCs w:val="22"/>
        </w:rPr>
        <w:tab/>
      </w:r>
      <w:r w:rsidR="00785E6A" w:rsidRPr="007D4B03">
        <w:rPr>
          <w:rFonts w:asciiTheme="minorHAnsi" w:hAnsiTheme="minorHAnsi" w:cstheme="minorHAnsi"/>
          <w:sz w:val="22"/>
          <w:szCs w:val="22"/>
        </w:rPr>
        <w:tab/>
      </w:r>
      <w:r w:rsidR="00785E6A" w:rsidRPr="007D4B03">
        <w:rPr>
          <w:rFonts w:asciiTheme="minorHAnsi" w:hAnsiTheme="minorHAnsi" w:cstheme="minorHAnsi"/>
          <w:sz w:val="22"/>
          <w:szCs w:val="22"/>
        </w:rPr>
        <w:tab/>
      </w:r>
      <w:r w:rsidR="00785E6A" w:rsidRPr="007D4B03">
        <w:rPr>
          <w:rFonts w:asciiTheme="minorHAnsi" w:hAnsiTheme="minorHAnsi" w:cstheme="minorHAnsi"/>
          <w:sz w:val="22"/>
          <w:szCs w:val="22"/>
        </w:rPr>
        <w:tab/>
      </w:r>
      <w:r w:rsidR="00785E6A" w:rsidRPr="007D4B03">
        <w:rPr>
          <w:rFonts w:asciiTheme="minorHAnsi" w:hAnsiTheme="minorHAnsi" w:cstheme="minorHAnsi"/>
          <w:sz w:val="22"/>
          <w:szCs w:val="22"/>
        </w:rPr>
        <w:tab/>
      </w:r>
      <w:r w:rsidR="00785E6A" w:rsidRPr="007D4B03">
        <w:rPr>
          <w:rFonts w:asciiTheme="minorHAnsi" w:hAnsiTheme="minorHAnsi" w:cstheme="minorHAnsi"/>
          <w:sz w:val="22"/>
          <w:szCs w:val="22"/>
        </w:rPr>
        <w:tab/>
      </w:r>
      <w:r w:rsidR="00683260">
        <w:rPr>
          <w:rFonts w:asciiTheme="minorHAnsi" w:hAnsiTheme="minorHAnsi" w:cstheme="minorHAnsi"/>
          <w:sz w:val="22"/>
          <w:szCs w:val="22"/>
        </w:rPr>
        <w:t>7</w:t>
      </w:r>
    </w:p>
    <w:p w14:paraId="526C1556" w14:textId="77777777" w:rsidR="00CB3615" w:rsidRPr="007D4B03" w:rsidRDefault="00CB3615" w:rsidP="001E766A">
      <w:pPr>
        <w:numPr>
          <w:ilvl w:val="1"/>
          <w:numId w:val="3"/>
        </w:numPr>
        <w:ind w:left="1134" w:hanging="425"/>
        <w:rPr>
          <w:rFonts w:asciiTheme="minorHAnsi" w:hAnsiTheme="minorHAnsi" w:cstheme="minorHAnsi"/>
          <w:sz w:val="22"/>
          <w:szCs w:val="22"/>
        </w:rPr>
      </w:pPr>
      <w:r w:rsidRPr="007D4B03">
        <w:rPr>
          <w:rFonts w:asciiTheme="minorHAnsi" w:hAnsiTheme="minorHAnsi" w:cstheme="minorHAnsi"/>
          <w:sz w:val="22"/>
          <w:szCs w:val="22"/>
        </w:rPr>
        <w:t>Gebruikte methoden</w:t>
      </w:r>
      <w:r w:rsidR="00E90427" w:rsidRPr="007D4B03">
        <w:rPr>
          <w:rFonts w:asciiTheme="minorHAnsi" w:hAnsiTheme="minorHAnsi" w:cstheme="minorHAnsi"/>
          <w:sz w:val="22"/>
          <w:szCs w:val="22"/>
        </w:rPr>
        <w:tab/>
      </w:r>
      <w:r w:rsidR="00E90427" w:rsidRPr="007D4B03">
        <w:rPr>
          <w:rFonts w:asciiTheme="minorHAnsi" w:hAnsiTheme="minorHAnsi" w:cstheme="minorHAnsi"/>
          <w:sz w:val="22"/>
          <w:szCs w:val="22"/>
        </w:rPr>
        <w:tab/>
      </w:r>
      <w:r w:rsidR="00E90427" w:rsidRPr="007D4B03">
        <w:rPr>
          <w:rFonts w:asciiTheme="minorHAnsi" w:hAnsiTheme="minorHAnsi" w:cstheme="minorHAnsi"/>
          <w:sz w:val="22"/>
          <w:szCs w:val="22"/>
        </w:rPr>
        <w:tab/>
      </w:r>
      <w:r w:rsidR="00E90427" w:rsidRPr="007D4B03">
        <w:rPr>
          <w:rFonts w:asciiTheme="minorHAnsi" w:hAnsiTheme="minorHAnsi" w:cstheme="minorHAnsi"/>
          <w:sz w:val="22"/>
          <w:szCs w:val="22"/>
        </w:rPr>
        <w:tab/>
      </w:r>
      <w:r w:rsidR="00E90427" w:rsidRPr="007D4B03">
        <w:rPr>
          <w:rFonts w:asciiTheme="minorHAnsi" w:hAnsiTheme="minorHAnsi" w:cstheme="minorHAnsi"/>
          <w:sz w:val="22"/>
          <w:szCs w:val="22"/>
        </w:rPr>
        <w:tab/>
      </w:r>
      <w:r w:rsidR="00E90427" w:rsidRPr="007D4B03">
        <w:rPr>
          <w:rFonts w:asciiTheme="minorHAnsi" w:hAnsiTheme="minorHAnsi" w:cstheme="minorHAnsi"/>
          <w:sz w:val="22"/>
          <w:szCs w:val="22"/>
        </w:rPr>
        <w:tab/>
      </w:r>
      <w:r w:rsidR="00E90427" w:rsidRPr="007D4B03">
        <w:rPr>
          <w:rFonts w:asciiTheme="minorHAnsi" w:hAnsiTheme="minorHAnsi" w:cstheme="minorHAnsi"/>
          <w:sz w:val="22"/>
          <w:szCs w:val="22"/>
        </w:rPr>
        <w:tab/>
      </w:r>
      <w:r w:rsidR="00683260">
        <w:rPr>
          <w:rFonts w:asciiTheme="minorHAnsi" w:hAnsiTheme="minorHAnsi" w:cstheme="minorHAnsi"/>
          <w:sz w:val="22"/>
          <w:szCs w:val="22"/>
        </w:rPr>
        <w:t>7</w:t>
      </w:r>
    </w:p>
    <w:p w14:paraId="177B6C05" w14:textId="77777777" w:rsidR="00CB3615" w:rsidRPr="007D4B03" w:rsidRDefault="00CB3615" w:rsidP="001E766A">
      <w:pPr>
        <w:numPr>
          <w:ilvl w:val="1"/>
          <w:numId w:val="3"/>
        </w:numPr>
        <w:ind w:left="1134" w:hanging="425"/>
        <w:rPr>
          <w:rFonts w:asciiTheme="minorHAnsi" w:hAnsiTheme="minorHAnsi" w:cstheme="minorHAnsi"/>
          <w:sz w:val="22"/>
          <w:szCs w:val="22"/>
        </w:rPr>
      </w:pPr>
      <w:r w:rsidRPr="007D4B03">
        <w:rPr>
          <w:rFonts w:asciiTheme="minorHAnsi" w:hAnsiTheme="minorHAnsi" w:cstheme="minorHAnsi"/>
          <w:sz w:val="22"/>
          <w:szCs w:val="22"/>
        </w:rPr>
        <w:t>Risicoleerlingen</w:t>
      </w:r>
      <w:r w:rsidR="00E90427" w:rsidRPr="007D4B03">
        <w:rPr>
          <w:rFonts w:asciiTheme="minorHAnsi" w:hAnsiTheme="minorHAnsi" w:cstheme="minorHAnsi"/>
          <w:sz w:val="22"/>
          <w:szCs w:val="22"/>
        </w:rPr>
        <w:tab/>
      </w:r>
      <w:r w:rsidR="00E90427" w:rsidRPr="007D4B03">
        <w:rPr>
          <w:rFonts w:asciiTheme="minorHAnsi" w:hAnsiTheme="minorHAnsi" w:cstheme="minorHAnsi"/>
          <w:sz w:val="22"/>
          <w:szCs w:val="22"/>
        </w:rPr>
        <w:tab/>
      </w:r>
      <w:r w:rsidR="00E90427" w:rsidRPr="007D4B03">
        <w:rPr>
          <w:rFonts w:asciiTheme="minorHAnsi" w:hAnsiTheme="minorHAnsi" w:cstheme="minorHAnsi"/>
          <w:sz w:val="22"/>
          <w:szCs w:val="22"/>
        </w:rPr>
        <w:tab/>
      </w:r>
      <w:r w:rsidR="00E90427" w:rsidRPr="007D4B03">
        <w:rPr>
          <w:rFonts w:asciiTheme="minorHAnsi" w:hAnsiTheme="minorHAnsi" w:cstheme="minorHAnsi"/>
          <w:sz w:val="22"/>
          <w:szCs w:val="22"/>
        </w:rPr>
        <w:tab/>
      </w:r>
      <w:r w:rsidR="00E90427" w:rsidRPr="007D4B03">
        <w:rPr>
          <w:rFonts w:asciiTheme="minorHAnsi" w:hAnsiTheme="minorHAnsi" w:cstheme="minorHAnsi"/>
          <w:sz w:val="22"/>
          <w:szCs w:val="22"/>
        </w:rPr>
        <w:tab/>
      </w:r>
      <w:r w:rsidR="00E90427" w:rsidRPr="007D4B03">
        <w:rPr>
          <w:rFonts w:asciiTheme="minorHAnsi" w:hAnsiTheme="minorHAnsi" w:cstheme="minorHAnsi"/>
          <w:sz w:val="22"/>
          <w:szCs w:val="22"/>
        </w:rPr>
        <w:tab/>
      </w:r>
      <w:r w:rsidR="00E90427" w:rsidRPr="007D4B03">
        <w:rPr>
          <w:rFonts w:asciiTheme="minorHAnsi" w:hAnsiTheme="minorHAnsi" w:cstheme="minorHAnsi"/>
          <w:sz w:val="22"/>
          <w:szCs w:val="22"/>
        </w:rPr>
        <w:tab/>
      </w:r>
      <w:r w:rsidR="00E90427" w:rsidRPr="007D4B03">
        <w:rPr>
          <w:rFonts w:asciiTheme="minorHAnsi" w:hAnsiTheme="minorHAnsi" w:cstheme="minorHAnsi"/>
          <w:sz w:val="22"/>
          <w:szCs w:val="22"/>
        </w:rPr>
        <w:tab/>
      </w:r>
      <w:r w:rsidR="00683260">
        <w:rPr>
          <w:rFonts w:asciiTheme="minorHAnsi" w:hAnsiTheme="minorHAnsi" w:cstheme="minorHAnsi"/>
          <w:sz w:val="22"/>
          <w:szCs w:val="22"/>
        </w:rPr>
        <w:t>7</w:t>
      </w:r>
    </w:p>
    <w:p w14:paraId="74EBC53E" w14:textId="77777777" w:rsidR="00CB3615" w:rsidRPr="007D4B03" w:rsidRDefault="00CB3615" w:rsidP="001E766A">
      <w:pPr>
        <w:numPr>
          <w:ilvl w:val="1"/>
          <w:numId w:val="3"/>
        </w:numPr>
        <w:ind w:left="1134" w:hanging="425"/>
        <w:rPr>
          <w:rFonts w:asciiTheme="minorHAnsi" w:hAnsiTheme="minorHAnsi" w:cstheme="minorHAnsi"/>
          <w:sz w:val="22"/>
          <w:szCs w:val="22"/>
        </w:rPr>
      </w:pPr>
      <w:r w:rsidRPr="007D4B03">
        <w:rPr>
          <w:rFonts w:asciiTheme="minorHAnsi" w:hAnsiTheme="minorHAnsi" w:cstheme="minorHAnsi"/>
          <w:sz w:val="22"/>
          <w:szCs w:val="22"/>
        </w:rPr>
        <w:t>Plusaanbod</w:t>
      </w:r>
      <w:r w:rsidR="007D4B03" w:rsidRPr="007D4B03">
        <w:rPr>
          <w:rFonts w:asciiTheme="minorHAnsi" w:hAnsiTheme="minorHAnsi" w:cstheme="minorHAnsi"/>
          <w:sz w:val="22"/>
          <w:szCs w:val="22"/>
        </w:rPr>
        <w:tab/>
      </w:r>
      <w:r w:rsidR="007D4B03" w:rsidRPr="007D4B03">
        <w:rPr>
          <w:rFonts w:asciiTheme="minorHAnsi" w:hAnsiTheme="minorHAnsi" w:cstheme="minorHAnsi"/>
          <w:sz w:val="22"/>
          <w:szCs w:val="22"/>
        </w:rPr>
        <w:tab/>
      </w:r>
      <w:r w:rsidR="007D4B03" w:rsidRPr="007D4B03">
        <w:rPr>
          <w:rFonts w:asciiTheme="minorHAnsi" w:hAnsiTheme="minorHAnsi" w:cstheme="minorHAnsi"/>
          <w:sz w:val="22"/>
          <w:szCs w:val="22"/>
        </w:rPr>
        <w:tab/>
      </w:r>
      <w:r w:rsidR="007D4B03" w:rsidRPr="007D4B03">
        <w:rPr>
          <w:rFonts w:asciiTheme="minorHAnsi" w:hAnsiTheme="minorHAnsi" w:cstheme="minorHAnsi"/>
          <w:sz w:val="22"/>
          <w:szCs w:val="22"/>
        </w:rPr>
        <w:tab/>
      </w:r>
      <w:r w:rsidR="007D4B03" w:rsidRPr="007D4B03">
        <w:rPr>
          <w:rFonts w:asciiTheme="minorHAnsi" w:hAnsiTheme="minorHAnsi" w:cstheme="minorHAnsi"/>
          <w:sz w:val="22"/>
          <w:szCs w:val="22"/>
        </w:rPr>
        <w:tab/>
      </w:r>
      <w:r w:rsidR="007D4B03" w:rsidRPr="007D4B03">
        <w:rPr>
          <w:rFonts w:asciiTheme="minorHAnsi" w:hAnsiTheme="minorHAnsi" w:cstheme="minorHAnsi"/>
          <w:sz w:val="22"/>
          <w:szCs w:val="22"/>
        </w:rPr>
        <w:tab/>
      </w:r>
      <w:r w:rsidR="007D4B03" w:rsidRPr="007D4B03">
        <w:rPr>
          <w:rFonts w:asciiTheme="minorHAnsi" w:hAnsiTheme="minorHAnsi" w:cstheme="minorHAnsi"/>
          <w:sz w:val="22"/>
          <w:szCs w:val="22"/>
        </w:rPr>
        <w:tab/>
      </w:r>
      <w:r w:rsidR="007D4B03" w:rsidRPr="007D4B03">
        <w:rPr>
          <w:rFonts w:asciiTheme="minorHAnsi" w:hAnsiTheme="minorHAnsi" w:cstheme="minorHAnsi"/>
          <w:sz w:val="22"/>
          <w:szCs w:val="22"/>
        </w:rPr>
        <w:tab/>
      </w:r>
      <w:r w:rsidR="00683260">
        <w:rPr>
          <w:rFonts w:asciiTheme="minorHAnsi" w:hAnsiTheme="minorHAnsi" w:cstheme="minorHAnsi"/>
          <w:sz w:val="22"/>
          <w:szCs w:val="22"/>
        </w:rPr>
        <w:t>7</w:t>
      </w:r>
    </w:p>
    <w:p w14:paraId="13FADC07" w14:textId="77777777" w:rsidR="00CB3615" w:rsidRPr="007D4B03" w:rsidRDefault="00CB3615" w:rsidP="00CB3615">
      <w:pPr>
        <w:ind w:left="1440"/>
        <w:rPr>
          <w:rFonts w:asciiTheme="minorHAnsi" w:hAnsiTheme="minorHAnsi" w:cstheme="minorHAnsi"/>
          <w:sz w:val="22"/>
          <w:szCs w:val="22"/>
        </w:rPr>
      </w:pPr>
    </w:p>
    <w:p w14:paraId="19D7BFCD" w14:textId="77777777" w:rsidR="00CB3615" w:rsidRPr="007D4B03" w:rsidRDefault="00775E6F" w:rsidP="007B25DF">
      <w:pPr>
        <w:pStyle w:val="Lijstalinea"/>
        <w:numPr>
          <w:ilvl w:val="0"/>
          <w:numId w:val="1"/>
        </w:numPr>
        <w:rPr>
          <w:rFonts w:asciiTheme="minorHAnsi" w:hAnsiTheme="minorHAnsi" w:cstheme="minorHAnsi"/>
          <w:sz w:val="22"/>
          <w:szCs w:val="22"/>
        </w:rPr>
      </w:pPr>
      <w:r>
        <w:rPr>
          <w:rFonts w:asciiTheme="minorHAnsi" w:hAnsiTheme="minorHAnsi" w:cstheme="minorHAnsi"/>
          <w:sz w:val="22"/>
          <w:szCs w:val="22"/>
        </w:rPr>
        <w:t>Handelingsgericht werken</w:t>
      </w:r>
      <w:r w:rsidR="007D4B03" w:rsidRPr="007D4B03">
        <w:rPr>
          <w:rFonts w:asciiTheme="minorHAnsi" w:hAnsiTheme="minorHAnsi" w:cstheme="minorHAnsi"/>
          <w:sz w:val="22"/>
          <w:szCs w:val="22"/>
        </w:rPr>
        <w:tab/>
      </w:r>
      <w:r w:rsidR="007D4B03" w:rsidRPr="007D4B03">
        <w:rPr>
          <w:rFonts w:asciiTheme="minorHAnsi" w:hAnsiTheme="minorHAnsi" w:cstheme="minorHAnsi"/>
          <w:sz w:val="22"/>
          <w:szCs w:val="22"/>
        </w:rPr>
        <w:tab/>
      </w:r>
      <w:r w:rsidR="007D4B03" w:rsidRPr="007D4B03">
        <w:rPr>
          <w:rFonts w:asciiTheme="minorHAnsi" w:hAnsiTheme="minorHAnsi" w:cstheme="minorHAnsi"/>
          <w:sz w:val="22"/>
          <w:szCs w:val="22"/>
        </w:rPr>
        <w:tab/>
      </w:r>
      <w:r w:rsidR="007D4B03" w:rsidRPr="007D4B03">
        <w:rPr>
          <w:rFonts w:asciiTheme="minorHAnsi" w:hAnsiTheme="minorHAnsi" w:cstheme="minorHAnsi"/>
          <w:sz w:val="22"/>
          <w:szCs w:val="22"/>
        </w:rPr>
        <w:tab/>
      </w:r>
      <w:r w:rsidR="007D4B03" w:rsidRPr="007D4B03">
        <w:rPr>
          <w:rFonts w:asciiTheme="minorHAnsi" w:hAnsiTheme="minorHAnsi" w:cstheme="minorHAnsi"/>
          <w:sz w:val="22"/>
          <w:szCs w:val="22"/>
        </w:rPr>
        <w:tab/>
      </w:r>
      <w:r w:rsidR="007D4B03" w:rsidRPr="007D4B03">
        <w:rPr>
          <w:rFonts w:asciiTheme="minorHAnsi" w:hAnsiTheme="minorHAnsi" w:cstheme="minorHAnsi"/>
          <w:sz w:val="22"/>
          <w:szCs w:val="22"/>
        </w:rPr>
        <w:tab/>
      </w:r>
      <w:r w:rsidR="007D4B03" w:rsidRPr="007D4B03">
        <w:rPr>
          <w:rFonts w:asciiTheme="minorHAnsi" w:hAnsiTheme="minorHAnsi" w:cstheme="minorHAnsi"/>
          <w:sz w:val="22"/>
          <w:szCs w:val="22"/>
        </w:rPr>
        <w:tab/>
      </w:r>
      <w:r w:rsidR="007D4B03" w:rsidRPr="007D4B03">
        <w:rPr>
          <w:rFonts w:asciiTheme="minorHAnsi" w:hAnsiTheme="minorHAnsi" w:cstheme="minorHAnsi"/>
          <w:sz w:val="22"/>
          <w:szCs w:val="22"/>
        </w:rPr>
        <w:tab/>
      </w:r>
      <w:r w:rsidR="00683260">
        <w:rPr>
          <w:rFonts w:asciiTheme="minorHAnsi" w:hAnsiTheme="minorHAnsi" w:cstheme="minorHAnsi"/>
          <w:sz w:val="22"/>
          <w:szCs w:val="22"/>
        </w:rPr>
        <w:t>8</w:t>
      </w:r>
    </w:p>
    <w:p w14:paraId="04E5EB5A" w14:textId="77777777" w:rsidR="00CB3615" w:rsidRPr="007D4B03" w:rsidRDefault="004416CC" w:rsidP="004416CC">
      <w:pPr>
        <w:ind w:left="1080" w:hanging="229"/>
        <w:rPr>
          <w:rFonts w:asciiTheme="minorHAnsi" w:hAnsiTheme="minorHAnsi" w:cstheme="minorHAnsi"/>
          <w:sz w:val="22"/>
          <w:szCs w:val="22"/>
        </w:rPr>
      </w:pPr>
      <w:r w:rsidRPr="007D4B03">
        <w:rPr>
          <w:rFonts w:asciiTheme="minorHAnsi" w:hAnsiTheme="minorHAnsi" w:cstheme="minorHAnsi"/>
          <w:sz w:val="22"/>
          <w:szCs w:val="22"/>
        </w:rPr>
        <w:t xml:space="preserve">4.1  </w:t>
      </w:r>
      <w:r w:rsidR="00CB3615" w:rsidRPr="007D4B03">
        <w:rPr>
          <w:rFonts w:asciiTheme="minorHAnsi" w:hAnsiTheme="minorHAnsi" w:cstheme="minorHAnsi"/>
          <w:sz w:val="22"/>
          <w:szCs w:val="22"/>
        </w:rPr>
        <w:t>Jaarkalender HGW</w:t>
      </w:r>
      <w:r w:rsidR="007D4B03" w:rsidRPr="007D4B03">
        <w:rPr>
          <w:rFonts w:asciiTheme="minorHAnsi" w:hAnsiTheme="minorHAnsi" w:cstheme="minorHAnsi"/>
          <w:sz w:val="22"/>
          <w:szCs w:val="22"/>
        </w:rPr>
        <w:tab/>
      </w:r>
      <w:r w:rsidR="007D4B03" w:rsidRPr="007D4B03">
        <w:rPr>
          <w:rFonts w:asciiTheme="minorHAnsi" w:hAnsiTheme="minorHAnsi" w:cstheme="minorHAnsi"/>
          <w:sz w:val="22"/>
          <w:szCs w:val="22"/>
        </w:rPr>
        <w:tab/>
      </w:r>
      <w:r w:rsidR="007D4B03" w:rsidRPr="007D4B03">
        <w:rPr>
          <w:rFonts w:asciiTheme="minorHAnsi" w:hAnsiTheme="minorHAnsi" w:cstheme="minorHAnsi"/>
          <w:sz w:val="22"/>
          <w:szCs w:val="22"/>
        </w:rPr>
        <w:tab/>
      </w:r>
      <w:r w:rsidR="007D4B03" w:rsidRPr="007D4B03">
        <w:rPr>
          <w:rFonts w:asciiTheme="minorHAnsi" w:hAnsiTheme="minorHAnsi" w:cstheme="minorHAnsi"/>
          <w:sz w:val="22"/>
          <w:szCs w:val="22"/>
        </w:rPr>
        <w:tab/>
      </w:r>
      <w:r w:rsidR="007D4B03" w:rsidRPr="007D4B03">
        <w:rPr>
          <w:rFonts w:asciiTheme="minorHAnsi" w:hAnsiTheme="minorHAnsi" w:cstheme="minorHAnsi"/>
          <w:sz w:val="22"/>
          <w:szCs w:val="22"/>
        </w:rPr>
        <w:tab/>
      </w:r>
      <w:r w:rsidR="007D4B03" w:rsidRPr="007D4B03">
        <w:rPr>
          <w:rFonts w:asciiTheme="minorHAnsi" w:hAnsiTheme="minorHAnsi" w:cstheme="minorHAnsi"/>
          <w:sz w:val="22"/>
          <w:szCs w:val="22"/>
        </w:rPr>
        <w:tab/>
      </w:r>
      <w:r w:rsidR="007D4B03" w:rsidRPr="007D4B03">
        <w:rPr>
          <w:rFonts w:asciiTheme="minorHAnsi" w:hAnsiTheme="minorHAnsi" w:cstheme="minorHAnsi"/>
          <w:sz w:val="22"/>
          <w:szCs w:val="22"/>
        </w:rPr>
        <w:tab/>
      </w:r>
      <w:r w:rsidR="009266ED">
        <w:rPr>
          <w:rFonts w:asciiTheme="minorHAnsi" w:hAnsiTheme="minorHAnsi" w:cstheme="minorHAnsi"/>
          <w:sz w:val="22"/>
          <w:szCs w:val="22"/>
        </w:rPr>
        <w:t>8</w:t>
      </w:r>
    </w:p>
    <w:p w14:paraId="038280F0" w14:textId="77777777" w:rsidR="00CB3615" w:rsidRPr="007D4B03" w:rsidRDefault="004416CC" w:rsidP="001E766A">
      <w:pPr>
        <w:pStyle w:val="Lijstalinea"/>
        <w:numPr>
          <w:ilvl w:val="1"/>
          <w:numId w:val="8"/>
        </w:numPr>
        <w:rPr>
          <w:rFonts w:asciiTheme="minorHAnsi" w:hAnsiTheme="minorHAnsi" w:cstheme="minorHAnsi"/>
          <w:sz w:val="22"/>
          <w:szCs w:val="22"/>
        </w:rPr>
      </w:pPr>
      <w:r w:rsidRPr="007D4B03">
        <w:rPr>
          <w:rFonts w:asciiTheme="minorHAnsi" w:hAnsiTheme="minorHAnsi" w:cstheme="minorHAnsi"/>
          <w:sz w:val="22"/>
          <w:szCs w:val="22"/>
        </w:rPr>
        <w:t xml:space="preserve"> </w:t>
      </w:r>
      <w:r w:rsidR="00CB3615" w:rsidRPr="007D4B03">
        <w:rPr>
          <w:rFonts w:asciiTheme="minorHAnsi" w:hAnsiTheme="minorHAnsi" w:cstheme="minorHAnsi"/>
          <w:sz w:val="22"/>
          <w:szCs w:val="22"/>
        </w:rPr>
        <w:t>Groepsplannen</w:t>
      </w:r>
      <w:r w:rsidR="007D4B03" w:rsidRPr="007D4B03">
        <w:rPr>
          <w:rFonts w:asciiTheme="minorHAnsi" w:hAnsiTheme="minorHAnsi" w:cstheme="minorHAnsi"/>
          <w:sz w:val="22"/>
          <w:szCs w:val="22"/>
        </w:rPr>
        <w:tab/>
      </w:r>
      <w:r w:rsidR="007D4B03" w:rsidRPr="007D4B03">
        <w:rPr>
          <w:rFonts w:asciiTheme="minorHAnsi" w:hAnsiTheme="minorHAnsi" w:cstheme="minorHAnsi"/>
          <w:sz w:val="22"/>
          <w:szCs w:val="22"/>
        </w:rPr>
        <w:tab/>
      </w:r>
      <w:r w:rsidR="007D4B03" w:rsidRPr="007D4B03">
        <w:rPr>
          <w:rFonts w:asciiTheme="minorHAnsi" w:hAnsiTheme="minorHAnsi" w:cstheme="minorHAnsi"/>
          <w:sz w:val="22"/>
          <w:szCs w:val="22"/>
        </w:rPr>
        <w:tab/>
      </w:r>
      <w:r w:rsidR="007D4B03" w:rsidRPr="007D4B03">
        <w:rPr>
          <w:rFonts w:asciiTheme="minorHAnsi" w:hAnsiTheme="minorHAnsi" w:cstheme="minorHAnsi"/>
          <w:sz w:val="22"/>
          <w:szCs w:val="22"/>
        </w:rPr>
        <w:tab/>
      </w:r>
      <w:r w:rsidR="007D4B03" w:rsidRPr="007D4B03">
        <w:rPr>
          <w:rFonts w:asciiTheme="minorHAnsi" w:hAnsiTheme="minorHAnsi" w:cstheme="minorHAnsi"/>
          <w:sz w:val="22"/>
          <w:szCs w:val="22"/>
        </w:rPr>
        <w:tab/>
      </w:r>
      <w:r w:rsidR="007D4B03" w:rsidRPr="007D4B03">
        <w:rPr>
          <w:rFonts w:asciiTheme="minorHAnsi" w:hAnsiTheme="minorHAnsi" w:cstheme="minorHAnsi"/>
          <w:sz w:val="22"/>
          <w:szCs w:val="22"/>
        </w:rPr>
        <w:tab/>
      </w:r>
      <w:r w:rsidR="007D4B03" w:rsidRPr="007D4B03">
        <w:rPr>
          <w:rFonts w:asciiTheme="minorHAnsi" w:hAnsiTheme="minorHAnsi" w:cstheme="minorHAnsi"/>
          <w:sz w:val="22"/>
          <w:szCs w:val="22"/>
        </w:rPr>
        <w:tab/>
      </w:r>
      <w:r w:rsidR="007D4B03" w:rsidRPr="007D4B03">
        <w:rPr>
          <w:rFonts w:asciiTheme="minorHAnsi" w:hAnsiTheme="minorHAnsi" w:cstheme="minorHAnsi"/>
          <w:sz w:val="22"/>
          <w:szCs w:val="22"/>
        </w:rPr>
        <w:tab/>
      </w:r>
      <w:r w:rsidR="00683260">
        <w:rPr>
          <w:rFonts w:asciiTheme="minorHAnsi" w:hAnsiTheme="minorHAnsi" w:cstheme="minorHAnsi"/>
          <w:sz w:val="22"/>
          <w:szCs w:val="22"/>
        </w:rPr>
        <w:t>9</w:t>
      </w:r>
    </w:p>
    <w:p w14:paraId="4099353A" w14:textId="77777777" w:rsidR="00CB3615" w:rsidRPr="007D4B03" w:rsidRDefault="007B25DF" w:rsidP="001E766A">
      <w:pPr>
        <w:pStyle w:val="Lijstalinea"/>
        <w:numPr>
          <w:ilvl w:val="1"/>
          <w:numId w:val="8"/>
        </w:numPr>
        <w:rPr>
          <w:rFonts w:asciiTheme="minorHAnsi" w:hAnsiTheme="minorHAnsi" w:cstheme="minorHAnsi"/>
          <w:sz w:val="22"/>
          <w:szCs w:val="22"/>
        </w:rPr>
      </w:pPr>
      <w:r w:rsidRPr="007D4B03">
        <w:rPr>
          <w:rFonts w:asciiTheme="minorHAnsi" w:hAnsiTheme="minorHAnsi" w:cstheme="minorHAnsi"/>
          <w:sz w:val="22"/>
          <w:szCs w:val="22"/>
        </w:rPr>
        <w:t xml:space="preserve"> </w:t>
      </w:r>
      <w:r w:rsidR="00CB3615" w:rsidRPr="007D4B03">
        <w:rPr>
          <w:rFonts w:asciiTheme="minorHAnsi" w:hAnsiTheme="minorHAnsi" w:cstheme="minorHAnsi"/>
          <w:sz w:val="22"/>
          <w:szCs w:val="22"/>
        </w:rPr>
        <w:t>OPP</w:t>
      </w:r>
      <w:r w:rsidR="009266ED">
        <w:rPr>
          <w:rFonts w:asciiTheme="minorHAnsi" w:hAnsiTheme="minorHAnsi" w:cstheme="minorHAnsi"/>
          <w:sz w:val="22"/>
          <w:szCs w:val="22"/>
        </w:rPr>
        <w:tab/>
      </w:r>
      <w:r w:rsidR="009266ED">
        <w:rPr>
          <w:rFonts w:asciiTheme="minorHAnsi" w:hAnsiTheme="minorHAnsi" w:cstheme="minorHAnsi"/>
          <w:sz w:val="22"/>
          <w:szCs w:val="22"/>
        </w:rPr>
        <w:tab/>
      </w:r>
      <w:r w:rsidR="009266ED">
        <w:rPr>
          <w:rFonts w:asciiTheme="minorHAnsi" w:hAnsiTheme="minorHAnsi" w:cstheme="minorHAnsi"/>
          <w:sz w:val="22"/>
          <w:szCs w:val="22"/>
        </w:rPr>
        <w:tab/>
      </w:r>
      <w:r w:rsidR="009266ED">
        <w:rPr>
          <w:rFonts w:asciiTheme="minorHAnsi" w:hAnsiTheme="minorHAnsi" w:cstheme="minorHAnsi"/>
          <w:sz w:val="22"/>
          <w:szCs w:val="22"/>
        </w:rPr>
        <w:tab/>
      </w:r>
      <w:r w:rsidR="009266ED">
        <w:rPr>
          <w:rFonts w:asciiTheme="minorHAnsi" w:hAnsiTheme="minorHAnsi" w:cstheme="minorHAnsi"/>
          <w:sz w:val="22"/>
          <w:szCs w:val="22"/>
        </w:rPr>
        <w:tab/>
      </w:r>
      <w:r w:rsidR="009266ED">
        <w:rPr>
          <w:rFonts w:asciiTheme="minorHAnsi" w:hAnsiTheme="minorHAnsi" w:cstheme="minorHAnsi"/>
          <w:sz w:val="22"/>
          <w:szCs w:val="22"/>
        </w:rPr>
        <w:tab/>
      </w:r>
      <w:r w:rsidR="009266ED">
        <w:rPr>
          <w:rFonts w:asciiTheme="minorHAnsi" w:hAnsiTheme="minorHAnsi" w:cstheme="minorHAnsi"/>
          <w:sz w:val="22"/>
          <w:szCs w:val="22"/>
        </w:rPr>
        <w:tab/>
      </w:r>
      <w:r w:rsidR="009266ED">
        <w:rPr>
          <w:rFonts w:asciiTheme="minorHAnsi" w:hAnsiTheme="minorHAnsi" w:cstheme="minorHAnsi"/>
          <w:sz w:val="22"/>
          <w:szCs w:val="22"/>
        </w:rPr>
        <w:tab/>
      </w:r>
      <w:r w:rsidR="009266ED">
        <w:rPr>
          <w:rFonts w:asciiTheme="minorHAnsi" w:hAnsiTheme="minorHAnsi" w:cstheme="minorHAnsi"/>
          <w:sz w:val="22"/>
          <w:szCs w:val="22"/>
        </w:rPr>
        <w:tab/>
        <w:t>9</w:t>
      </w:r>
    </w:p>
    <w:p w14:paraId="509BDB32" w14:textId="77777777" w:rsidR="00CB3615" w:rsidRPr="007D4B03" w:rsidRDefault="007B25DF" w:rsidP="001E766A">
      <w:pPr>
        <w:pStyle w:val="Lijstalinea"/>
        <w:numPr>
          <w:ilvl w:val="1"/>
          <w:numId w:val="8"/>
        </w:numPr>
        <w:rPr>
          <w:rFonts w:asciiTheme="minorHAnsi" w:hAnsiTheme="minorHAnsi" w:cstheme="minorHAnsi"/>
          <w:sz w:val="22"/>
          <w:szCs w:val="22"/>
        </w:rPr>
      </w:pPr>
      <w:r w:rsidRPr="007D4B03">
        <w:rPr>
          <w:rFonts w:asciiTheme="minorHAnsi" w:hAnsiTheme="minorHAnsi" w:cstheme="minorHAnsi"/>
          <w:sz w:val="22"/>
          <w:szCs w:val="22"/>
        </w:rPr>
        <w:t xml:space="preserve"> </w:t>
      </w:r>
      <w:r w:rsidR="00CB3615" w:rsidRPr="007D4B03">
        <w:rPr>
          <w:rFonts w:asciiTheme="minorHAnsi" w:hAnsiTheme="minorHAnsi" w:cstheme="minorHAnsi"/>
          <w:sz w:val="22"/>
          <w:szCs w:val="22"/>
        </w:rPr>
        <w:t xml:space="preserve">Analyse en evaluatie van de opbrengsten </w:t>
      </w:r>
      <w:r w:rsidR="009E40C1">
        <w:rPr>
          <w:rFonts w:asciiTheme="minorHAnsi" w:hAnsiTheme="minorHAnsi" w:cstheme="minorHAnsi"/>
          <w:sz w:val="22"/>
          <w:szCs w:val="22"/>
        </w:rPr>
        <w:tab/>
      </w:r>
      <w:r w:rsidR="009E40C1">
        <w:rPr>
          <w:rFonts w:asciiTheme="minorHAnsi" w:hAnsiTheme="minorHAnsi" w:cstheme="minorHAnsi"/>
          <w:sz w:val="22"/>
          <w:szCs w:val="22"/>
        </w:rPr>
        <w:tab/>
      </w:r>
      <w:r w:rsidR="009E40C1">
        <w:rPr>
          <w:rFonts w:asciiTheme="minorHAnsi" w:hAnsiTheme="minorHAnsi" w:cstheme="minorHAnsi"/>
          <w:sz w:val="22"/>
          <w:szCs w:val="22"/>
        </w:rPr>
        <w:tab/>
      </w:r>
      <w:r w:rsidR="009E40C1">
        <w:rPr>
          <w:rFonts w:asciiTheme="minorHAnsi" w:hAnsiTheme="minorHAnsi" w:cstheme="minorHAnsi"/>
          <w:sz w:val="22"/>
          <w:szCs w:val="22"/>
        </w:rPr>
        <w:tab/>
        <w:t>9</w:t>
      </w:r>
    </w:p>
    <w:p w14:paraId="0634E0F0" w14:textId="77777777" w:rsidR="00CB3615" w:rsidRPr="007D4B03" w:rsidRDefault="007B25DF" w:rsidP="001E766A">
      <w:pPr>
        <w:pStyle w:val="Lijstalinea"/>
        <w:numPr>
          <w:ilvl w:val="1"/>
          <w:numId w:val="8"/>
        </w:numPr>
        <w:rPr>
          <w:rFonts w:asciiTheme="minorHAnsi" w:hAnsiTheme="minorHAnsi" w:cstheme="minorHAnsi"/>
          <w:sz w:val="22"/>
          <w:szCs w:val="22"/>
        </w:rPr>
      </w:pPr>
      <w:r w:rsidRPr="007D4B03">
        <w:rPr>
          <w:rFonts w:asciiTheme="minorHAnsi" w:hAnsiTheme="minorHAnsi" w:cstheme="minorHAnsi"/>
          <w:sz w:val="22"/>
          <w:szCs w:val="22"/>
        </w:rPr>
        <w:t xml:space="preserve"> </w:t>
      </w:r>
      <w:r w:rsidR="00CB3615" w:rsidRPr="007D4B03">
        <w:rPr>
          <w:rFonts w:asciiTheme="minorHAnsi" w:hAnsiTheme="minorHAnsi" w:cstheme="minorHAnsi"/>
          <w:sz w:val="22"/>
          <w:szCs w:val="22"/>
        </w:rPr>
        <w:t>Volgen van leerlingen</w:t>
      </w:r>
      <w:r w:rsidR="009E40C1">
        <w:rPr>
          <w:rFonts w:asciiTheme="minorHAnsi" w:hAnsiTheme="minorHAnsi" w:cstheme="minorHAnsi"/>
          <w:sz w:val="22"/>
          <w:szCs w:val="22"/>
        </w:rPr>
        <w:tab/>
      </w:r>
      <w:r w:rsidR="009E40C1">
        <w:rPr>
          <w:rFonts w:asciiTheme="minorHAnsi" w:hAnsiTheme="minorHAnsi" w:cstheme="minorHAnsi"/>
          <w:sz w:val="22"/>
          <w:szCs w:val="22"/>
        </w:rPr>
        <w:tab/>
      </w:r>
      <w:r w:rsidR="009E40C1">
        <w:rPr>
          <w:rFonts w:asciiTheme="minorHAnsi" w:hAnsiTheme="minorHAnsi" w:cstheme="minorHAnsi"/>
          <w:sz w:val="22"/>
          <w:szCs w:val="22"/>
        </w:rPr>
        <w:tab/>
      </w:r>
      <w:r w:rsidR="009E40C1">
        <w:rPr>
          <w:rFonts w:asciiTheme="minorHAnsi" w:hAnsiTheme="minorHAnsi" w:cstheme="minorHAnsi"/>
          <w:sz w:val="22"/>
          <w:szCs w:val="22"/>
        </w:rPr>
        <w:tab/>
      </w:r>
      <w:r w:rsidR="009E40C1">
        <w:rPr>
          <w:rFonts w:asciiTheme="minorHAnsi" w:hAnsiTheme="minorHAnsi" w:cstheme="minorHAnsi"/>
          <w:sz w:val="22"/>
          <w:szCs w:val="22"/>
        </w:rPr>
        <w:tab/>
      </w:r>
      <w:r w:rsidR="009E40C1">
        <w:rPr>
          <w:rFonts w:asciiTheme="minorHAnsi" w:hAnsiTheme="minorHAnsi" w:cstheme="minorHAnsi"/>
          <w:sz w:val="22"/>
          <w:szCs w:val="22"/>
        </w:rPr>
        <w:tab/>
      </w:r>
      <w:r w:rsidR="009E40C1">
        <w:rPr>
          <w:rFonts w:asciiTheme="minorHAnsi" w:hAnsiTheme="minorHAnsi" w:cstheme="minorHAnsi"/>
          <w:sz w:val="22"/>
          <w:szCs w:val="22"/>
        </w:rPr>
        <w:tab/>
        <w:t>10</w:t>
      </w:r>
    </w:p>
    <w:p w14:paraId="35A60D83" w14:textId="77777777" w:rsidR="00CB3615" w:rsidRPr="007D4B03" w:rsidRDefault="007B25DF" w:rsidP="001E766A">
      <w:pPr>
        <w:pStyle w:val="Lijstalinea"/>
        <w:numPr>
          <w:ilvl w:val="1"/>
          <w:numId w:val="8"/>
        </w:numPr>
        <w:rPr>
          <w:rFonts w:asciiTheme="minorHAnsi" w:hAnsiTheme="minorHAnsi" w:cstheme="minorHAnsi"/>
          <w:sz w:val="22"/>
          <w:szCs w:val="22"/>
        </w:rPr>
      </w:pPr>
      <w:r w:rsidRPr="007D4B03">
        <w:rPr>
          <w:rFonts w:asciiTheme="minorHAnsi" w:hAnsiTheme="minorHAnsi" w:cstheme="minorHAnsi"/>
          <w:sz w:val="22"/>
          <w:szCs w:val="22"/>
        </w:rPr>
        <w:t xml:space="preserve"> </w:t>
      </w:r>
      <w:r w:rsidR="00CB3615" w:rsidRPr="007D4B03">
        <w:rPr>
          <w:rFonts w:asciiTheme="minorHAnsi" w:hAnsiTheme="minorHAnsi" w:cstheme="minorHAnsi"/>
          <w:sz w:val="22"/>
          <w:szCs w:val="22"/>
        </w:rPr>
        <w:t>Sociale en emotionele ontwikkeling</w:t>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t>11</w:t>
      </w:r>
    </w:p>
    <w:p w14:paraId="3E612884" w14:textId="77777777" w:rsidR="00CB3615" w:rsidRPr="007D4B03" w:rsidRDefault="007B25DF" w:rsidP="001E766A">
      <w:pPr>
        <w:pStyle w:val="Lijstalinea"/>
        <w:numPr>
          <w:ilvl w:val="1"/>
          <w:numId w:val="8"/>
        </w:numPr>
        <w:rPr>
          <w:rFonts w:asciiTheme="minorHAnsi" w:hAnsiTheme="minorHAnsi" w:cstheme="minorHAnsi"/>
          <w:sz w:val="22"/>
          <w:szCs w:val="22"/>
        </w:rPr>
      </w:pPr>
      <w:r w:rsidRPr="007D4B03">
        <w:rPr>
          <w:rFonts w:asciiTheme="minorHAnsi" w:hAnsiTheme="minorHAnsi" w:cstheme="minorHAnsi"/>
          <w:sz w:val="22"/>
          <w:szCs w:val="22"/>
        </w:rPr>
        <w:t xml:space="preserve"> </w:t>
      </w:r>
      <w:proofErr w:type="spellStart"/>
      <w:r w:rsidR="00CB3615" w:rsidRPr="007D4B03">
        <w:rPr>
          <w:rFonts w:asciiTheme="minorHAnsi" w:hAnsiTheme="minorHAnsi" w:cstheme="minorHAnsi"/>
          <w:sz w:val="22"/>
          <w:szCs w:val="22"/>
        </w:rPr>
        <w:t>Parnas</w:t>
      </w:r>
      <w:r w:rsidRPr="007D4B03">
        <w:rPr>
          <w:rFonts w:asciiTheme="minorHAnsi" w:hAnsiTheme="minorHAnsi" w:cstheme="minorHAnsi"/>
          <w:sz w:val="22"/>
          <w:szCs w:val="22"/>
        </w:rPr>
        <w:t>S</w:t>
      </w:r>
      <w:r w:rsidR="00CB3615" w:rsidRPr="007D4B03">
        <w:rPr>
          <w:rFonts w:asciiTheme="minorHAnsi" w:hAnsiTheme="minorHAnsi" w:cstheme="minorHAnsi"/>
          <w:sz w:val="22"/>
          <w:szCs w:val="22"/>
        </w:rPr>
        <w:t>ys</w:t>
      </w:r>
      <w:proofErr w:type="spellEnd"/>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t>12</w:t>
      </w:r>
    </w:p>
    <w:p w14:paraId="305C2632" w14:textId="77777777" w:rsidR="00CB3615" w:rsidRPr="007D4B03" w:rsidRDefault="00CB3615" w:rsidP="00CB3615">
      <w:pPr>
        <w:ind w:left="1440"/>
        <w:rPr>
          <w:rFonts w:asciiTheme="minorHAnsi" w:hAnsiTheme="minorHAnsi" w:cstheme="minorHAnsi"/>
          <w:sz w:val="22"/>
          <w:szCs w:val="22"/>
        </w:rPr>
      </w:pPr>
    </w:p>
    <w:p w14:paraId="5A3228A0" w14:textId="77777777" w:rsidR="00CB3615" w:rsidRPr="007D4B03" w:rsidRDefault="00CB3615" w:rsidP="00B47040">
      <w:pPr>
        <w:pStyle w:val="Lijstalinea"/>
        <w:numPr>
          <w:ilvl w:val="0"/>
          <w:numId w:val="1"/>
        </w:numPr>
        <w:rPr>
          <w:rFonts w:asciiTheme="minorHAnsi" w:hAnsiTheme="minorHAnsi" w:cstheme="minorHAnsi"/>
          <w:sz w:val="22"/>
          <w:szCs w:val="22"/>
        </w:rPr>
      </w:pPr>
      <w:r w:rsidRPr="007D4B03">
        <w:rPr>
          <w:rFonts w:asciiTheme="minorHAnsi" w:hAnsiTheme="minorHAnsi" w:cstheme="minorHAnsi"/>
          <w:sz w:val="22"/>
          <w:szCs w:val="22"/>
        </w:rPr>
        <w:t xml:space="preserve"> De ondersteuningsstructuur op Het Woudhuis </w:t>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t>13</w:t>
      </w:r>
    </w:p>
    <w:p w14:paraId="514D6182" w14:textId="77777777" w:rsidR="00CB3615" w:rsidRPr="007D4B03" w:rsidRDefault="00CB3615" w:rsidP="001E766A">
      <w:pPr>
        <w:pStyle w:val="Lijstalinea"/>
        <w:numPr>
          <w:ilvl w:val="1"/>
          <w:numId w:val="4"/>
        </w:numPr>
        <w:ind w:left="1276" w:hanging="425"/>
        <w:rPr>
          <w:rFonts w:asciiTheme="minorHAnsi" w:hAnsiTheme="minorHAnsi" w:cstheme="minorHAnsi"/>
          <w:sz w:val="22"/>
          <w:szCs w:val="22"/>
        </w:rPr>
      </w:pPr>
      <w:r w:rsidRPr="007D4B03">
        <w:rPr>
          <w:rFonts w:asciiTheme="minorHAnsi" w:hAnsiTheme="minorHAnsi" w:cstheme="minorHAnsi"/>
          <w:sz w:val="22"/>
          <w:szCs w:val="22"/>
        </w:rPr>
        <w:t>Structuur van de ondersteuning</w:t>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t>13</w:t>
      </w:r>
    </w:p>
    <w:p w14:paraId="20A29AD6" w14:textId="77777777" w:rsidR="00CB3615" w:rsidRPr="007D4B03" w:rsidRDefault="00CB3615" w:rsidP="001E766A">
      <w:pPr>
        <w:pStyle w:val="Lijstalinea"/>
        <w:numPr>
          <w:ilvl w:val="2"/>
          <w:numId w:val="4"/>
        </w:numPr>
        <w:ind w:left="1843" w:hanging="567"/>
        <w:rPr>
          <w:rFonts w:asciiTheme="minorHAnsi" w:hAnsiTheme="minorHAnsi" w:cstheme="minorHAnsi"/>
          <w:sz w:val="22"/>
          <w:szCs w:val="22"/>
        </w:rPr>
      </w:pPr>
      <w:r w:rsidRPr="007D4B03">
        <w:rPr>
          <w:rFonts w:asciiTheme="minorHAnsi" w:hAnsiTheme="minorHAnsi" w:cstheme="minorHAnsi"/>
          <w:sz w:val="22"/>
          <w:szCs w:val="22"/>
        </w:rPr>
        <w:t>Basisondersteuning</w:t>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t>13</w:t>
      </w:r>
    </w:p>
    <w:p w14:paraId="191AB8B8" w14:textId="77777777" w:rsidR="00CB3615" w:rsidRPr="007D4B03" w:rsidRDefault="00CB3615" w:rsidP="001E766A">
      <w:pPr>
        <w:pStyle w:val="Lijstalinea"/>
        <w:numPr>
          <w:ilvl w:val="2"/>
          <w:numId w:val="4"/>
        </w:numPr>
        <w:ind w:left="1843" w:hanging="567"/>
        <w:rPr>
          <w:rFonts w:asciiTheme="minorHAnsi" w:hAnsiTheme="minorHAnsi" w:cstheme="minorHAnsi"/>
          <w:sz w:val="22"/>
          <w:szCs w:val="22"/>
        </w:rPr>
      </w:pPr>
      <w:r w:rsidRPr="007D4B03">
        <w:rPr>
          <w:rFonts w:asciiTheme="minorHAnsi" w:hAnsiTheme="minorHAnsi" w:cstheme="minorHAnsi"/>
          <w:sz w:val="22"/>
          <w:szCs w:val="22"/>
        </w:rPr>
        <w:t>Extra ondersteuning</w:t>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t>13</w:t>
      </w:r>
    </w:p>
    <w:p w14:paraId="312D2E6E" w14:textId="77777777" w:rsidR="00CB3615" w:rsidRPr="007D4B03" w:rsidRDefault="00CB3615" w:rsidP="001E766A">
      <w:pPr>
        <w:pStyle w:val="Lijstalinea"/>
        <w:numPr>
          <w:ilvl w:val="2"/>
          <w:numId w:val="4"/>
        </w:numPr>
        <w:ind w:left="1843" w:hanging="567"/>
        <w:rPr>
          <w:rFonts w:asciiTheme="minorHAnsi" w:hAnsiTheme="minorHAnsi" w:cstheme="minorHAnsi"/>
          <w:sz w:val="22"/>
          <w:szCs w:val="22"/>
        </w:rPr>
      </w:pPr>
      <w:r w:rsidRPr="007D4B03">
        <w:rPr>
          <w:rFonts w:asciiTheme="minorHAnsi" w:hAnsiTheme="minorHAnsi" w:cstheme="minorHAnsi"/>
          <w:sz w:val="22"/>
          <w:szCs w:val="22"/>
        </w:rPr>
        <w:t>Ketenpartners</w:t>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t>14</w:t>
      </w:r>
    </w:p>
    <w:p w14:paraId="2D5B05A8" w14:textId="77777777" w:rsidR="00CB3615" w:rsidRPr="007D4B03" w:rsidRDefault="00CB3615" w:rsidP="001E766A">
      <w:pPr>
        <w:numPr>
          <w:ilvl w:val="2"/>
          <w:numId w:val="4"/>
        </w:numPr>
        <w:ind w:left="1843" w:hanging="567"/>
        <w:rPr>
          <w:rFonts w:asciiTheme="minorHAnsi" w:hAnsiTheme="minorHAnsi" w:cstheme="minorHAnsi"/>
          <w:sz w:val="22"/>
          <w:szCs w:val="22"/>
        </w:rPr>
      </w:pPr>
      <w:r w:rsidRPr="007D4B03">
        <w:rPr>
          <w:rFonts w:asciiTheme="minorHAnsi" w:hAnsiTheme="minorHAnsi" w:cstheme="minorHAnsi"/>
          <w:sz w:val="22"/>
          <w:szCs w:val="22"/>
        </w:rPr>
        <w:t>Lichte ondersteuning</w:t>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t>14</w:t>
      </w:r>
    </w:p>
    <w:p w14:paraId="17F4D3C1" w14:textId="77777777" w:rsidR="004416CC" w:rsidRPr="007D4B03" w:rsidRDefault="004416CC" w:rsidP="004416CC">
      <w:pPr>
        <w:ind w:left="1843"/>
        <w:rPr>
          <w:rFonts w:asciiTheme="minorHAnsi" w:hAnsiTheme="minorHAnsi" w:cstheme="minorHAnsi"/>
          <w:sz w:val="22"/>
          <w:szCs w:val="22"/>
        </w:rPr>
      </w:pPr>
    </w:p>
    <w:p w14:paraId="266C3ECC" w14:textId="77777777" w:rsidR="00CB3615" w:rsidRPr="007D4B03" w:rsidRDefault="004416CC" w:rsidP="004416CC">
      <w:pPr>
        <w:ind w:left="851"/>
        <w:rPr>
          <w:rFonts w:asciiTheme="minorHAnsi" w:hAnsiTheme="minorHAnsi" w:cstheme="minorHAnsi"/>
          <w:sz w:val="22"/>
          <w:szCs w:val="22"/>
        </w:rPr>
      </w:pPr>
      <w:r w:rsidRPr="007D4B03">
        <w:rPr>
          <w:rFonts w:asciiTheme="minorHAnsi" w:hAnsiTheme="minorHAnsi" w:cstheme="minorHAnsi"/>
          <w:sz w:val="22"/>
          <w:szCs w:val="22"/>
        </w:rPr>
        <w:t xml:space="preserve">5.2  </w:t>
      </w:r>
      <w:r w:rsidR="00CB3615" w:rsidRPr="007D4B03">
        <w:rPr>
          <w:rFonts w:asciiTheme="minorHAnsi" w:hAnsiTheme="minorHAnsi" w:cstheme="minorHAnsi"/>
          <w:sz w:val="22"/>
          <w:szCs w:val="22"/>
        </w:rPr>
        <w:t xml:space="preserve">Overlegcyclus </w:t>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t>14</w:t>
      </w:r>
    </w:p>
    <w:p w14:paraId="21B1EDFB" w14:textId="77777777" w:rsidR="00CB3615" w:rsidRDefault="00CB3615" w:rsidP="001E766A">
      <w:pPr>
        <w:pStyle w:val="Lijstalinea"/>
        <w:numPr>
          <w:ilvl w:val="2"/>
          <w:numId w:val="5"/>
        </w:numPr>
        <w:ind w:left="1843" w:hanging="566"/>
        <w:rPr>
          <w:rFonts w:asciiTheme="minorHAnsi" w:hAnsiTheme="minorHAnsi" w:cstheme="minorHAnsi"/>
          <w:sz w:val="22"/>
          <w:szCs w:val="22"/>
        </w:rPr>
      </w:pPr>
      <w:r w:rsidRPr="007D4B03">
        <w:rPr>
          <w:rFonts w:asciiTheme="minorHAnsi" w:hAnsiTheme="minorHAnsi" w:cstheme="minorHAnsi"/>
          <w:sz w:val="22"/>
          <w:szCs w:val="22"/>
        </w:rPr>
        <w:t>Groepsbespreking</w:t>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t>14</w:t>
      </w:r>
    </w:p>
    <w:p w14:paraId="42036FCE" w14:textId="77777777" w:rsidR="008F23C6" w:rsidRPr="007D4B03" w:rsidRDefault="008F23C6" w:rsidP="001E766A">
      <w:pPr>
        <w:pStyle w:val="Lijstalinea"/>
        <w:numPr>
          <w:ilvl w:val="2"/>
          <w:numId w:val="5"/>
        </w:numPr>
        <w:ind w:left="1843" w:hanging="566"/>
        <w:rPr>
          <w:rFonts w:asciiTheme="minorHAnsi" w:hAnsiTheme="minorHAnsi" w:cstheme="minorHAnsi"/>
          <w:sz w:val="22"/>
          <w:szCs w:val="22"/>
        </w:rPr>
      </w:pPr>
      <w:r>
        <w:rPr>
          <w:rFonts w:asciiTheme="minorHAnsi" w:hAnsiTheme="minorHAnsi" w:cstheme="minorHAnsi"/>
          <w:sz w:val="22"/>
          <w:szCs w:val="22"/>
        </w:rPr>
        <w:t>Leerlingbespreking</w:t>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t>14</w:t>
      </w:r>
    </w:p>
    <w:p w14:paraId="18E4FF77" w14:textId="77777777" w:rsidR="00CB3615" w:rsidRPr="007D4B03" w:rsidRDefault="007B25DF" w:rsidP="00D10833">
      <w:pPr>
        <w:ind w:left="1843" w:hanging="566"/>
        <w:rPr>
          <w:rFonts w:asciiTheme="minorHAnsi" w:hAnsiTheme="minorHAnsi" w:cstheme="minorHAnsi"/>
          <w:sz w:val="22"/>
          <w:szCs w:val="22"/>
        </w:rPr>
      </w:pPr>
      <w:r w:rsidRPr="007D4B03">
        <w:rPr>
          <w:rFonts w:asciiTheme="minorHAnsi" w:hAnsiTheme="minorHAnsi" w:cstheme="minorHAnsi"/>
          <w:sz w:val="22"/>
          <w:szCs w:val="22"/>
        </w:rPr>
        <w:t xml:space="preserve">5.2.3  </w:t>
      </w:r>
      <w:r w:rsidR="00734A64">
        <w:rPr>
          <w:rFonts w:asciiTheme="minorHAnsi" w:hAnsiTheme="minorHAnsi" w:cstheme="minorHAnsi"/>
          <w:sz w:val="22"/>
          <w:szCs w:val="22"/>
        </w:rPr>
        <w:t xml:space="preserve"> </w:t>
      </w:r>
      <w:r w:rsidR="00CB3615" w:rsidRPr="007D4B03">
        <w:rPr>
          <w:rFonts w:asciiTheme="minorHAnsi" w:hAnsiTheme="minorHAnsi" w:cstheme="minorHAnsi"/>
          <w:sz w:val="22"/>
          <w:szCs w:val="22"/>
        </w:rPr>
        <w:t xml:space="preserve">Kernteam </w:t>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t>14</w:t>
      </w:r>
    </w:p>
    <w:p w14:paraId="2429329A" w14:textId="77777777" w:rsidR="00CB3615" w:rsidRPr="00D10833" w:rsidRDefault="00D10833" w:rsidP="00D10833">
      <w:pPr>
        <w:ind w:left="1304"/>
        <w:rPr>
          <w:rFonts w:asciiTheme="minorHAnsi" w:hAnsiTheme="minorHAnsi" w:cstheme="minorHAnsi"/>
          <w:sz w:val="22"/>
          <w:szCs w:val="22"/>
        </w:rPr>
      </w:pPr>
      <w:r>
        <w:rPr>
          <w:rFonts w:asciiTheme="minorHAnsi" w:hAnsiTheme="minorHAnsi" w:cstheme="minorHAnsi"/>
          <w:sz w:val="22"/>
          <w:szCs w:val="22"/>
        </w:rPr>
        <w:t xml:space="preserve">5.2.4 </w:t>
      </w:r>
      <w:r w:rsidR="007B25DF" w:rsidRPr="00D10833">
        <w:rPr>
          <w:rFonts w:asciiTheme="minorHAnsi" w:hAnsiTheme="minorHAnsi" w:cstheme="minorHAnsi"/>
          <w:sz w:val="22"/>
          <w:szCs w:val="22"/>
        </w:rPr>
        <w:t xml:space="preserve"> </w:t>
      </w:r>
      <w:r w:rsidR="00CB3615" w:rsidRPr="00D10833">
        <w:rPr>
          <w:rFonts w:asciiTheme="minorHAnsi" w:hAnsiTheme="minorHAnsi" w:cstheme="minorHAnsi"/>
          <w:sz w:val="22"/>
          <w:szCs w:val="22"/>
        </w:rPr>
        <w:t>Consulatie</w:t>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t>14</w:t>
      </w:r>
    </w:p>
    <w:p w14:paraId="5B870487" w14:textId="77777777" w:rsidR="00CB3615" w:rsidRDefault="007B25DF" w:rsidP="001E766A">
      <w:pPr>
        <w:pStyle w:val="Lijstalinea"/>
        <w:numPr>
          <w:ilvl w:val="2"/>
          <w:numId w:val="7"/>
        </w:numPr>
        <w:ind w:left="1843" w:hanging="566"/>
        <w:rPr>
          <w:rFonts w:asciiTheme="minorHAnsi" w:hAnsiTheme="minorHAnsi" w:cstheme="minorHAnsi"/>
          <w:sz w:val="22"/>
          <w:szCs w:val="22"/>
        </w:rPr>
      </w:pPr>
      <w:r w:rsidRPr="007D4B03">
        <w:rPr>
          <w:rFonts w:asciiTheme="minorHAnsi" w:hAnsiTheme="minorHAnsi" w:cstheme="minorHAnsi"/>
          <w:sz w:val="22"/>
          <w:szCs w:val="22"/>
        </w:rPr>
        <w:t xml:space="preserve"> </w:t>
      </w:r>
      <w:r w:rsidR="00CB3615" w:rsidRPr="007D4B03">
        <w:rPr>
          <w:rFonts w:asciiTheme="minorHAnsi" w:hAnsiTheme="minorHAnsi" w:cstheme="minorHAnsi"/>
          <w:sz w:val="22"/>
          <w:szCs w:val="22"/>
        </w:rPr>
        <w:t>MDO</w:t>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t>15</w:t>
      </w:r>
    </w:p>
    <w:p w14:paraId="65C58CED" w14:textId="77777777" w:rsidR="00D10833" w:rsidRDefault="00D10833" w:rsidP="001E766A">
      <w:pPr>
        <w:pStyle w:val="Lijstalinea"/>
        <w:numPr>
          <w:ilvl w:val="2"/>
          <w:numId w:val="7"/>
        </w:numPr>
        <w:ind w:left="1843" w:hanging="566"/>
        <w:rPr>
          <w:rFonts w:asciiTheme="minorHAnsi" w:hAnsiTheme="minorHAnsi" w:cstheme="minorHAnsi"/>
          <w:sz w:val="22"/>
          <w:szCs w:val="22"/>
        </w:rPr>
      </w:pPr>
      <w:r>
        <w:rPr>
          <w:rFonts w:asciiTheme="minorHAnsi" w:hAnsiTheme="minorHAnsi" w:cstheme="minorHAnsi"/>
          <w:sz w:val="22"/>
          <w:szCs w:val="22"/>
        </w:rPr>
        <w:t xml:space="preserve"> Overleg IB en directeur</w:t>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t>15</w:t>
      </w:r>
    </w:p>
    <w:p w14:paraId="66BC50CA" w14:textId="77777777" w:rsidR="00CB3615" w:rsidRPr="007D4B03" w:rsidRDefault="00D10833" w:rsidP="00FC5357">
      <w:pPr>
        <w:ind w:left="1843" w:hanging="566"/>
        <w:rPr>
          <w:rFonts w:asciiTheme="minorHAnsi" w:hAnsiTheme="minorHAnsi" w:cstheme="minorHAnsi"/>
          <w:sz w:val="22"/>
          <w:szCs w:val="22"/>
        </w:rPr>
      </w:pPr>
      <w:r>
        <w:rPr>
          <w:rFonts w:asciiTheme="minorHAnsi" w:hAnsiTheme="minorHAnsi" w:cstheme="minorHAnsi"/>
          <w:sz w:val="22"/>
          <w:szCs w:val="22"/>
        </w:rPr>
        <w:t xml:space="preserve"> </w:t>
      </w:r>
      <w:r>
        <w:rPr>
          <w:rFonts w:asciiTheme="minorHAnsi" w:hAnsiTheme="minorHAnsi" w:cstheme="minorHAnsi"/>
          <w:sz w:val="22"/>
          <w:szCs w:val="22"/>
        </w:rPr>
        <w:tab/>
      </w:r>
    </w:p>
    <w:p w14:paraId="6174366A" w14:textId="77777777" w:rsidR="00CB3615" w:rsidRPr="007D4B03" w:rsidRDefault="007B25DF" w:rsidP="007B25DF">
      <w:pPr>
        <w:rPr>
          <w:rFonts w:asciiTheme="minorHAnsi" w:hAnsiTheme="minorHAnsi" w:cstheme="minorHAnsi"/>
          <w:sz w:val="22"/>
          <w:szCs w:val="22"/>
        </w:rPr>
      </w:pPr>
      <w:r w:rsidRPr="007D4B03">
        <w:rPr>
          <w:rFonts w:asciiTheme="minorHAnsi" w:hAnsiTheme="minorHAnsi" w:cstheme="minorHAnsi"/>
          <w:sz w:val="22"/>
          <w:szCs w:val="22"/>
        </w:rPr>
        <w:t xml:space="preserve">6.   </w:t>
      </w:r>
      <w:r w:rsidR="00CB3615" w:rsidRPr="007D4B03">
        <w:rPr>
          <w:rFonts w:asciiTheme="minorHAnsi" w:hAnsiTheme="minorHAnsi" w:cstheme="minorHAnsi"/>
          <w:sz w:val="22"/>
          <w:szCs w:val="22"/>
        </w:rPr>
        <w:t xml:space="preserve"> Taakomschrijving in relatie tot ondersteuning</w:t>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t>16</w:t>
      </w:r>
      <w:r w:rsidR="00CB3615" w:rsidRPr="007D4B03">
        <w:rPr>
          <w:rFonts w:asciiTheme="minorHAnsi" w:hAnsiTheme="minorHAnsi" w:cstheme="minorHAnsi"/>
          <w:sz w:val="22"/>
          <w:szCs w:val="22"/>
        </w:rPr>
        <w:br/>
      </w:r>
      <w:r w:rsidR="00B47040" w:rsidRPr="007D4B03">
        <w:rPr>
          <w:rFonts w:asciiTheme="minorHAnsi" w:hAnsiTheme="minorHAnsi" w:cstheme="minorHAnsi"/>
          <w:sz w:val="22"/>
          <w:szCs w:val="22"/>
        </w:rPr>
        <w:t xml:space="preserve">             </w:t>
      </w:r>
      <w:r w:rsidR="00A43CF4" w:rsidRPr="007D4B03">
        <w:rPr>
          <w:rFonts w:asciiTheme="minorHAnsi" w:hAnsiTheme="minorHAnsi" w:cstheme="minorHAnsi"/>
          <w:sz w:val="22"/>
          <w:szCs w:val="22"/>
        </w:rPr>
        <w:t xml:space="preserve"> </w:t>
      </w:r>
      <w:r w:rsidR="00775E6F">
        <w:rPr>
          <w:rFonts w:asciiTheme="minorHAnsi" w:hAnsiTheme="minorHAnsi" w:cstheme="minorHAnsi"/>
          <w:sz w:val="22"/>
          <w:szCs w:val="22"/>
        </w:rPr>
        <w:t xml:space="preserve"> </w:t>
      </w:r>
      <w:r w:rsidR="00B47040" w:rsidRPr="007D4B03">
        <w:rPr>
          <w:rFonts w:asciiTheme="minorHAnsi" w:hAnsiTheme="minorHAnsi" w:cstheme="minorHAnsi"/>
          <w:sz w:val="22"/>
          <w:szCs w:val="22"/>
        </w:rPr>
        <w:t>6.1</w:t>
      </w:r>
      <w:r w:rsidR="00A43CF4" w:rsidRPr="007D4B03">
        <w:rPr>
          <w:rFonts w:asciiTheme="minorHAnsi" w:hAnsiTheme="minorHAnsi" w:cstheme="minorHAnsi"/>
          <w:sz w:val="22"/>
          <w:szCs w:val="22"/>
        </w:rPr>
        <w:t xml:space="preserve"> </w:t>
      </w:r>
      <w:r w:rsidR="00CB3615" w:rsidRPr="007D4B03">
        <w:rPr>
          <w:rFonts w:asciiTheme="minorHAnsi" w:hAnsiTheme="minorHAnsi" w:cstheme="minorHAnsi"/>
          <w:sz w:val="22"/>
          <w:szCs w:val="22"/>
        </w:rPr>
        <w:t xml:space="preserve"> Leerkracht (LKR)</w:t>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r>
      <w:r w:rsidR="00FC5357">
        <w:rPr>
          <w:rFonts w:asciiTheme="minorHAnsi" w:hAnsiTheme="minorHAnsi" w:cstheme="minorHAnsi"/>
          <w:sz w:val="22"/>
          <w:szCs w:val="22"/>
        </w:rPr>
        <w:tab/>
        <w:t>16</w:t>
      </w:r>
    </w:p>
    <w:p w14:paraId="425862F7" w14:textId="77777777" w:rsidR="00CB3615" w:rsidRPr="007D4B03" w:rsidRDefault="00A43CF4" w:rsidP="00775E6F">
      <w:pPr>
        <w:ind w:left="720"/>
        <w:rPr>
          <w:rFonts w:asciiTheme="minorHAnsi" w:hAnsiTheme="minorHAnsi" w:cstheme="minorHAnsi"/>
          <w:sz w:val="22"/>
          <w:szCs w:val="22"/>
        </w:rPr>
      </w:pPr>
      <w:r w:rsidRPr="007D4B03">
        <w:rPr>
          <w:rFonts w:asciiTheme="minorHAnsi" w:hAnsiTheme="minorHAnsi" w:cstheme="minorHAnsi"/>
          <w:sz w:val="22"/>
          <w:szCs w:val="22"/>
        </w:rPr>
        <w:t xml:space="preserve">6.2 </w:t>
      </w:r>
      <w:r w:rsidR="00CB3615" w:rsidRPr="007D4B03">
        <w:rPr>
          <w:rFonts w:asciiTheme="minorHAnsi" w:hAnsiTheme="minorHAnsi" w:cstheme="minorHAnsi"/>
          <w:sz w:val="22"/>
          <w:szCs w:val="22"/>
        </w:rPr>
        <w:t xml:space="preserve"> Intern begeleider (IB)</w:t>
      </w:r>
      <w:r w:rsidR="00A433DD">
        <w:rPr>
          <w:rFonts w:asciiTheme="minorHAnsi" w:hAnsiTheme="minorHAnsi" w:cstheme="minorHAnsi"/>
          <w:sz w:val="22"/>
          <w:szCs w:val="22"/>
        </w:rPr>
        <w:tab/>
      </w:r>
      <w:r w:rsidR="00A433DD">
        <w:rPr>
          <w:rFonts w:asciiTheme="minorHAnsi" w:hAnsiTheme="minorHAnsi" w:cstheme="minorHAnsi"/>
          <w:sz w:val="22"/>
          <w:szCs w:val="22"/>
        </w:rPr>
        <w:tab/>
      </w:r>
      <w:r w:rsidR="00A433DD">
        <w:rPr>
          <w:rFonts w:asciiTheme="minorHAnsi" w:hAnsiTheme="minorHAnsi" w:cstheme="minorHAnsi"/>
          <w:sz w:val="22"/>
          <w:szCs w:val="22"/>
        </w:rPr>
        <w:tab/>
      </w:r>
      <w:r w:rsidR="00A433DD">
        <w:rPr>
          <w:rFonts w:asciiTheme="minorHAnsi" w:hAnsiTheme="minorHAnsi" w:cstheme="minorHAnsi"/>
          <w:sz w:val="22"/>
          <w:szCs w:val="22"/>
        </w:rPr>
        <w:tab/>
      </w:r>
      <w:r w:rsidR="00A433DD">
        <w:rPr>
          <w:rFonts w:asciiTheme="minorHAnsi" w:hAnsiTheme="minorHAnsi" w:cstheme="minorHAnsi"/>
          <w:sz w:val="22"/>
          <w:szCs w:val="22"/>
        </w:rPr>
        <w:tab/>
      </w:r>
      <w:r w:rsidR="00A433DD">
        <w:rPr>
          <w:rFonts w:asciiTheme="minorHAnsi" w:hAnsiTheme="minorHAnsi" w:cstheme="minorHAnsi"/>
          <w:sz w:val="22"/>
          <w:szCs w:val="22"/>
        </w:rPr>
        <w:tab/>
      </w:r>
      <w:r w:rsidR="00A433DD">
        <w:rPr>
          <w:rFonts w:asciiTheme="minorHAnsi" w:hAnsiTheme="minorHAnsi" w:cstheme="minorHAnsi"/>
          <w:sz w:val="22"/>
          <w:szCs w:val="22"/>
        </w:rPr>
        <w:tab/>
        <w:t>16</w:t>
      </w:r>
      <w:r w:rsidR="00CB3615" w:rsidRPr="007D4B03">
        <w:rPr>
          <w:rFonts w:asciiTheme="minorHAnsi" w:hAnsiTheme="minorHAnsi" w:cstheme="minorHAnsi"/>
          <w:sz w:val="22"/>
          <w:szCs w:val="22"/>
        </w:rPr>
        <w:br/>
      </w:r>
      <w:r w:rsidRPr="007D4B03">
        <w:rPr>
          <w:rFonts w:asciiTheme="minorHAnsi" w:hAnsiTheme="minorHAnsi" w:cstheme="minorHAnsi"/>
          <w:sz w:val="22"/>
          <w:szCs w:val="22"/>
        </w:rPr>
        <w:t xml:space="preserve">6.3 </w:t>
      </w:r>
      <w:r w:rsidR="00CB3615" w:rsidRPr="007D4B03">
        <w:rPr>
          <w:rFonts w:asciiTheme="minorHAnsi" w:hAnsiTheme="minorHAnsi" w:cstheme="minorHAnsi"/>
          <w:sz w:val="22"/>
          <w:szCs w:val="22"/>
        </w:rPr>
        <w:t xml:space="preserve"> Directeur (Dir)</w:t>
      </w:r>
      <w:r w:rsidR="00A433DD">
        <w:rPr>
          <w:rFonts w:asciiTheme="minorHAnsi" w:hAnsiTheme="minorHAnsi" w:cstheme="minorHAnsi"/>
          <w:sz w:val="22"/>
          <w:szCs w:val="22"/>
        </w:rPr>
        <w:tab/>
      </w:r>
      <w:r w:rsidR="00A433DD">
        <w:rPr>
          <w:rFonts w:asciiTheme="minorHAnsi" w:hAnsiTheme="minorHAnsi" w:cstheme="minorHAnsi"/>
          <w:sz w:val="22"/>
          <w:szCs w:val="22"/>
        </w:rPr>
        <w:tab/>
      </w:r>
      <w:r w:rsidR="00A433DD">
        <w:rPr>
          <w:rFonts w:asciiTheme="minorHAnsi" w:hAnsiTheme="minorHAnsi" w:cstheme="minorHAnsi"/>
          <w:sz w:val="22"/>
          <w:szCs w:val="22"/>
        </w:rPr>
        <w:tab/>
      </w:r>
      <w:r w:rsidR="00A433DD">
        <w:rPr>
          <w:rFonts w:asciiTheme="minorHAnsi" w:hAnsiTheme="minorHAnsi" w:cstheme="minorHAnsi"/>
          <w:sz w:val="22"/>
          <w:szCs w:val="22"/>
        </w:rPr>
        <w:tab/>
      </w:r>
      <w:r w:rsidR="00A433DD">
        <w:rPr>
          <w:rFonts w:asciiTheme="minorHAnsi" w:hAnsiTheme="minorHAnsi" w:cstheme="minorHAnsi"/>
          <w:sz w:val="22"/>
          <w:szCs w:val="22"/>
        </w:rPr>
        <w:tab/>
      </w:r>
      <w:r w:rsidR="00A433DD">
        <w:rPr>
          <w:rFonts w:asciiTheme="minorHAnsi" w:hAnsiTheme="minorHAnsi" w:cstheme="minorHAnsi"/>
          <w:sz w:val="22"/>
          <w:szCs w:val="22"/>
        </w:rPr>
        <w:tab/>
      </w:r>
      <w:r w:rsidR="00A433DD">
        <w:rPr>
          <w:rFonts w:asciiTheme="minorHAnsi" w:hAnsiTheme="minorHAnsi" w:cstheme="minorHAnsi"/>
          <w:sz w:val="22"/>
          <w:szCs w:val="22"/>
        </w:rPr>
        <w:tab/>
      </w:r>
      <w:r w:rsidR="00A433DD">
        <w:rPr>
          <w:rFonts w:asciiTheme="minorHAnsi" w:hAnsiTheme="minorHAnsi" w:cstheme="minorHAnsi"/>
          <w:sz w:val="22"/>
          <w:szCs w:val="22"/>
        </w:rPr>
        <w:tab/>
        <w:t>16</w:t>
      </w:r>
    </w:p>
    <w:p w14:paraId="53D96B21" w14:textId="77777777" w:rsidR="00A45434" w:rsidRPr="007D4B03" w:rsidRDefault="00A45434" w:rsidP="00A43CF4">
      <w:pPr>
        <w:ind w:left="720" w:firstLine="131"/>
        <w:rPr>
          <w:rFonts w:asciiTheme="minorHAnsi" w:hAnsiTheme="minorHAnsi" w:cstheme="minorHAnsi"/>
          <w:sz w:val="22"/>
          <w:szCs w:val="22"/>
        </w:rPr>
      </w:pPr>
    </w:p>
    <w:p w14:paraId="56EFC32E" w14:textId="77777777" w:rsidR="006803EF" w:rsidRPr="007D4B03" w:rsidRDefault="006803EF" w:rsidP="006803EF">
      <w:pPr>
        <w:rPr>
          <w:rFonts w:asciiTheme="minorHAnsi" w:hAnsiTheme="minorHAnsi" w:cstheme="minorHAnsi"/>
          <w:sz w:val="22"/>
          <w:szCs w:val="22"/>
        </w:rPr>
      </w:pPr>
      <w:r w:rsidRPr="007D4B03">
        <w:rPr>
          <w:rFonts w:asciiTheme="minorHAnsi" w:hAnsiTheme="minorHAnsi" w:cstheme="minorHAnsi"/>
          <w:sz w:val="22"/>
          <w:szCs w:val="22"/>
        </w:rPr>
        <w:t>7.</w:t>
      </w:r>
      <w:r w:rsidRPr="007D4B03">
        <w:rPr>
          <w:rFonts w:asciiTheme="minorHAnsi" w:hAnsiTheme="minorHAnsi" w:cstheme="minorHAnsi"/>
          <w:sz w:val="22"/>
          <w:szCs w:val="22"/>
        </w:rPr>
        <w:tab/>
        <w:t>Ouders</w:t>
      </w:r>
      <w:r w:rsidR="00A433DD">
        <w:rPr>
          <w:rFonts w:asciiTheme="minorHAnsi" w:hAnsiTheme="minorHAnsi" w:cstheme="minorHAnsi"/>
          <w:sz w:val="22"/>
          <w:szCs w:val="22"/>
        </w:rPr>
        <w:tab/>
      </w:r>
      <w:r w:rsidR="00A433DD">
        <w:rPr>
          <w:rFonts w:asciiTheme="minorHAnsi" w:hAnsiTheme="minorHAnsi" w:cstheme="minorHAnsi"/>
          <w:sz w:val="22"/>
          <w:szCs w:val="22"/>
        </w:rPr>
        <w:tab/>
      </w:r>
      <w:r w:rsidR="00A433DD">
        <w:rPr>
          <w:rFonts w:asciiTheme="minorHAnsi" w:hAnsiTheme="minorHAnsi" w:cstheme="minorHAnsi"/>
          <w:sz w:val="22"/>
          <w:szCs w:val="22"/>
        </w:rPr>
        <w:tab/>
      </w:r>
      <w:r w:rsidR="00A433DD">
        <w:rPr>
          <w:rFonts w:asciiTheme="minorHAnsi" w:hAnsiTheme="minorHAnsi" w:cstheme="minorHAnsi"/>
          <w:sz w:val="22"/>
          <w:szCs w:val="22"/>
        </w:rPr>
        <w:tab/>
      </w:r>
      <w:r w:rsidR="00A433DD">
        <w:rPr>
          <w:rFonts w:asciiTheme="minorHAnsi" w:hAnsiTheme="minorHAnsi" w:cstheme="minorHAnsi"/>
          <w:sz w:val="22"/>
          <w:szCs w:val="22"/>
        </w:rPr>
        <w:tab/>
      </w:r>
      <w:r w:rsidR="00A433DD">
        <w:rPr>
          <w:rFonts w:asciiTheme="minorHAnsi" w:hAnsiTheme="minorHAnsi" w:cstheme="minorHAnsi"/>
          <w:sz w:val="22"/>
          <w:szCs w:val="22"/>
        </w:rPr>
        <w:tab/>
      </w:r>
      <w:r w:rsidR="00A433DD">
        <w:rPr>
          <w:rFonts w:asciiTheme="minorHAnsi" w:hAnsiTheme="minorHAnsi" w:cstheme="minorHAnsi"/>
          <w:sz w:val="22"/>
          <w:szCs w:val="22"/>
        </w:rPr>
        <w:tab/>
      </w:r>
      <w:r w:rsidR="00A433DD">
        <w:rPr>
          <w:rFonts w:asciiTheme="minorHAnsi" w:hAnsiTheme="minorHAnsi" w:cstheme="minorHAnsi"/>
          <w:sz w:val="22"/>
          <w:szCs w:val="22"/>
        </w:rPr>
        <w:tab/>
      </w:r>
      <w:r w:rsidR="00A433DD">
        <w:rPr>
          <w:rFonts w:asciiTheme="minorHAnsi" w:hAnsiTheme="minorHAnsi" w:cstheme="minorHAnsi"/>
          <w:sz w:val="22"/>
          <w:szCs w:val="22"/>
        </w:rPr>
        <w:tab/>
      </w:r>
      <w:r w:rsidR="00A433DD">
        <w:rPr>
          <w:rFonts w:asciiTheme="minorHAnsi" w:hAnsiTheme="minorHAnsi" w:cstheme="minorHAnsi"/>
          <w:sz w:val="22"/>
          <w:szCs w:val="22"/>
        </w:rPr>
        <w:tab/>
        <w:t>17</w:t>
      </w:r>
    </w:p>
    <w:p w14:paraId="471F8EA8" w14:textId="77777777" w:rsidR="006803EF" w:rsidRPr="007D4B03" w:rsidRDefault="006803EF" w:rsidP="006803EF">
      <w:pPr>
        <w:rPr>
          <w:rFonts w:asciiTheme="minorHAnsi" w:hAnsiTheme="minorHAnsi" w:cstheme="minorHAnsi"/>
          <w:sz w:val="22"/>
          <w:szCs w:val="22"/>
        </w:rPr>
      </w:pPr>
      <w:r w:rsidRPr="007D4B03">
        <w:rPr>
          <w:rFonts w:asciiTheme="minorHAnsi" w:hAnsiTheme="minorHAnsi" w:cstheme="minorHAnsi"/>
          <w:sz w:val="22"/>
          <w:szCs w:val="22"/>
        </w:rPr>
        <w:tab/>
        <w:t>7.1  Intakegesprek</w:t>
      </w:r>
      <w:r w:rsidR="00A433DD">
        <w:rPr>
          <w:rFonts w:asciiTheme="minorHAnsi" w:hAnsiTheme="minorHAnsi" w:cstheme="minorHAnsi"/>
          <w:sz w:val="22"/>
          <w:szCs w:val="22"/>
        </w:rPr>
        <w:tab/>
      </w:r>
      <w:r w:rsidR="00A433DD">
        <w:rPr>
          <w:rFonts w:asciiTheme="minorHAnsi" w:hAnsiTheme="minorHAnsi" w:cstheme="minorHAnsi"/>
          <w:sz w:val="22"/>
          <w:szCs w:val="22"/>
        </w:rPr>
        <w:tab/>
      </w:r>
      <w:r w:rsidR="00A433DD">
        <w:rPr>
          <w:rFonts w:asciiTheme="minorHAnsi" w:hAnsiTheme="minorHAnsi" w:cstheme="minorHAnsi"/>
          <w:sz w:val="22"/>
          <w:szCs w:val="22"/>
        </w:rPr>
        <w:tab/>
      </w:r>
      <w:r w:rsidR="00A433DD">
        <w:rPr>
          <w:rFonts w:asciiTheme="minorHAnsi" w:hAnsiTheme="minorHAnsi" w:cstheme="minorHAnsi"/>
          <w:sz w:val="22"/>
          <w:szCs w:val="22"/>
        </w:rPr>
        <w:tab/>
      </w:r>
      <w:r w:rsidR="00A433DD">
        <w:rPr>
          <w:rFonts w:asciiTheme="minorHAnsi" w:hAnsiTheme="minorHAnsi" w:cstheme="minorHAnsi"/>
          <w:sz w:val="22"/>
          <w:szCs w:val="22"/>
        </w:rPr>
        <w:tab/>
      </w:r>
      <w:r w:rsidR="00A433DD">
        <w:rPr>
          <w:rFonts w:asciiTheme="minorHAnsi" w:hAnsiTheme="minorHAnsi" w:cstheme="minorHAnsi"/>
          <w:sz w:val="22"/>
          <w:szCs w:val="22"/>
        </w:rPr>
        <w:tab/>
      </w:r>
      <w:r w:rsidR="00A433DD">
        <w:rPr>
          <w:rFonts w:asciiTheme="minorHAnsi" w:hAnsiTheme="minorHAnsi" w:cstheme="minorHAnsi"/>
          <w:sz w:val="22"/>
          <w:szCs w:val="22"/>
        </w:rPr>
        <w:tab/>
      </w:r>
      <w:r w:rsidR="00A433DD">
        <w:rPr>
          <w:rFonts w:asciiTheme="minorHAnsi" w:hAnsiTheme="minorHAnsi" w:cstheme="minorHAnsi"/>
          <w:sz w:val="22"/>
          <w:szCs w:val="22"/>
        </w:rPr>
        <w:tab/>
        <w:t>17</w:t>
      </w:r>
    </w:p>
    <w:p w14:paraId="20B09FCB" w14:textId="77777777" w:rsidR="006803EF" w:rsidRPr="007D4B03" w:rsidRDefault="006803EF" w:rsidP="006803EF">
      <w:pPr>
        <w:rPr>
          <w:rFonts w:asciiTheme="minorHAnsi" w:hAnsiTheme="minorHAnsi" w:cstheme="minorHAnsi"/>
          <w:sz w:val="22"/>
          <w:szCs w:val="22"/>
        </w:rPr>
      </w:pPr>
      <w:r w:rsidRPr="007D4B03">
        <w:rPr>
          <w:rFonts w:asciiTheme="minorHAnsi" w:hAnsiTheme="minorHAnsi" w:cstheme="minorHAnsi"/>
          <w:sz w:val="22"/>
          <w:szCs w:val="22"/>
        </w:rPr>
        <w:tab/>
        <w:t>7.2  Voortgangsgesprek</w:t>
      </w:r>
      <w:r w:rsidR="00A433DD">
        <w:rPr>
          <w:rFonts w:asciiTheme="minorHAnsi" w:hAnsiTheme="minorHAnsi" w:cstheme="minorHAnsi"/>
          <w:sz w:val="22"/>
          <w:szCs w:val="22"/>
        </w:rPr>
        <w:tab/>
      </w:r>
      <w:r w:rsidR="00A433DD">
        <w:rPr>
          <w:rFonts w:asciiTheme="minorHAnsi" w:hAnsiTheme="minorHAnsi" w:cstheme="minorHAnsi"/>
          <w:sz w:val="22"/>
          <w:szCs w:val="22"/>
        </w:rPr>
        <w:tab/>
      </w:r>
      <w:r w:rsidR="00A433DD">
        <w:rPr>
          <w:rFonts w:asciiTheme="minorHAnsi" w:hAnsiTheme="minorHAnsi" w:cstheme="minorHAnsi"/>
          <w:sz w:val="22"/>
          <w:szCs w:val="22"/>
        </w:rPr>
        <w:tab/>
      </w:r>
      <w:r w:rsidR="00A433DD">
        <w:rPr>
          <w:rFonts w:asciiTheme="minorHAnsi" w:hAnsiTheme="minorHAnsi" w:cstheme="minorHAnsi"/>
          <w:sz w:val="22"/>
          <w:szCs w:val="22"/>
        </w:rPr>
        <w:tab/>
      </w:r>
      <w:r w:rsidR="00A433DD">
        <w:rPr>
          <w:rFonts w:asciiTheme="minorHAnsi" w:hAnsiTheme="minorHAnsi" w:cstheme="minorHAnsi"/>
          <w:sz w:val="22"/>
          <w:szCs w:val="22"/>
        </w:rPr>
        <w:tab/>
      </w:r>
      <w:r w:rsidR="00A433DD">
        <w:rPr>
          <w:rFonts w:asciiTheme="minorHAnsi" w:hAnsiTheme="minorHAnsi" w:cstheme="minorHAnsi"/>
          <w:sz w:val="22"/>
          <w:szCs w:val="22"/>
        </w:rPr>
        <w:tab/>
      </w:r>
      <w:r w:rsidR="00A433DD">
        <w:rPr>
          <w:rFonts w:asciiTheme="minorHAnsi" w:hAnsiTheme="minorHAnsi" w:cstheme="minorHAnsi"/>
          <w:sz w:val="22"/>
          <w:szCs w:val="22"/>
        </w:rPr>
        <w:tab/>
      </w:r>
      <w:r w:rsidR="00A433DD">
        <w:rPr>
          <w:rFonts w:asciiTheme="minorHAnsi" w:hAnsiTheme="minorHAnsi" w:cstheme="minorHAnsi"/>
          <w:sz w:val="22"/>
          <w:szCs w:val="22"/>
        </w:rPr>
        <w:tab/>
        <w:t>17</w:t>
      </w:r>
    </w:p>
    <w:p w14:paraId="32EF03A4" w14:textId="77777777" w:rsidR="006803EF" w:rsidRPr="007D4B03" w:rsidRDefault="006803EF" w:rsidP="006803EF">
      <w:pPr>
        <w:rPr>
          <w:rFonts w:asciiTheme="minorHAnsi" w:hAnsiTheme="minorHAnsi" w:cstheme="minorHAnsi"/>
          <w:sz w:val="22"/>
          <w:szCs w:val="22"/>
        </w:rPr>
      </w:pPr>
      <w:r w:rsidRPr="007D4B03">
        <w:rPr>
          <w:rFonts w:asciiTheme="minorHAnsi" w:hAnsiTheme="minorHAnsi" w:cstheme="minorHAnsi"/>
          <w:sz w:val="22"/>
          <w:szCs w:val="22"/>
        </w:rPr>
        <w:t xml:space="preserve">     </w:t>
      </w:r>
      <w:r w:rsidRPr="007D4B03">
        <w:rPr>
          <w:rFonts w:asciiTheme="minorHAnsi" w:hAnsiTheme="minorHAnsi" w:cstheme="minorHAnsi"/>
          <w:sz w:val="22"/>
          <w:szCs w:val="22"/>
        </w:rPr>
        <w:tab/>
        <w:t>7.3  Rapportgesprek</w:t>
      </w:r>
      <w:r w:rsidR="00211459">
        <w:rPr>
          <w:rFonts w:asciiTheme="minorHAnsi" w:hAnsiTheme="minorHAnsi" w:cstheme="minorHAnsi"/>
          <w:sz w:val="22"/>
          <w:szCs w:val="22"/>
        </w:rPr>
        <w:tab/>
      </w:r>
      <w:r w:rsidR="00211459">
        <w:rPr>
          <w:rFonts w:asciiTheme="minorHAnsi" w:hAnsiTheme="minorHAnsi" w:cstheme="minorHAnsi"/>
          <w:sz w:val="22"/>
          <w:szCs w:val="22"/>
        </w:rPr>
        <w:tab/>
      </w:r>
      <w:r w:rsidR="00211459">
        <w:rPr>
          <w:rFonts w:asciiTheme="minorHAnsi" w:hAnsiTheme="minorHAnsi" w:cstheme="minorHAnsi"/>
          <w:sz w:val="22"/>
          <w:szCs w:val="22"/>
        </w:rPr>
        <w:tab/>
      </w:r>
      <w:r w:rsidR="00211459">
        <w:rPr>
          <w:rFonts w:asciiTheme="minorHAnsi" w:hAnsiTheme="minorHAnsi" w:cstheme="minorHAnsi"/>
          <w:sz w:val="22"/>
          <w:szCs w:val="22"/>
        </w:rPr>
        <w:tab/>
      </w:r>
      <w:r w:rsidR="00211459">
        <w:rPr>
          <w:rFonts w:asciiTheme="minorHAnsi" w:hAnsiTheme="minorHAnsi" w:cstheme="minorHAnsi"/>
          <w:sz w:val="22"/>
          <w:szCs w:val="22"/>
        </w:rPr>
        <w:tab/>
      </w:r>
      <w:r w:rsidR="00211459">
        <w:rPr>
          <w:rFonts w:asciiTheme="minorHAnsi" w:hAnsiTheme="minorHAnsi" w:cstheme="minorHAnsi"/>
          <w:sz w:val="22"/>
          <w:szCs w:val="22"/>
        </w:rPr>
        <w:tab/>
      </w:r>
      <w:r w:rsidR="00211459">
        <w:rPr>
          <w:rFonts w:asciiTheme="minorHAnsi" w:hAnsiTheme="minorHAnsi" w:cstheme="minorHAnsi"/>
          <w:sz w:val="22"/>
          <w:szCs w:val="22"/>
        </w:rPr>
        <w:tab/>
      </w:r>
      <w:r w:rsidR="00211459">
        <w:rPr>
          <w:rFonts w:asciiTheme="minorHAnsi" w:hAnsiTheme="minorHAnsi" w:cstheme="minorHAnsi"/>
          <w:sz w:val="22"/>
          <w:szCs w:val="22"/>
        </w:rPr>
        <w:tab/>
        <w:t>17</w:t>
      </w:r>
    </w:p>
    <w:p w14:paraId="166B7CB4" w14:textId="77777777" w:rsidR="006803EF" w:rsidRPr="007D4B03" w:rsidRDefault="006803EF" w:rsidP="006803EF">
      <w:pPr>
        <w:rPr>
          <w:rFonts w:asciiTheme="minorHAnsi" w:hAnsiTheme="minorHAnsi" w:cstheme="minorHAnsi"/>
          <w:sz w:val="22"/>
          <w:szCs w:val="22"/>
        </w:rPr>
      </w:pPr>
      <w:r w:rsidRPr="007D4B03">
        <w:rPr>
          <w:rFonts w:asciiTheme="minorHAnsi" w:hAnsiTheme="minorHAnsi" w:cstheme="minorHAnsi"/>
          <w:sz w:val="22"/>
          <w:szCs w:val="22"/>
        </w:rPr>
        <w:tab/>
        <w:t xml:space="preserve">7.4  </w:t>
      </w:r>
      <w:r w:rsidR="00211459">
        <w:rPr>
          <w:rFonts w:asciiTheme="minorHAnsi" w:hAnsiTheme="minorHAnsi" w:cstheme="minorHAnsi"/>
          <w:sz w:val="22"/>
          <w:szCs w:val="22"/>
        </w:rPr>
        <w:t xml:space="preserve">(Pre) </w:t>
      </w:r>
      <w:r w:rsidRPr="007D4B03">
        <w:rPr>
          <w:rFonts w:asciiTheme="minorHAnsi" w:hAnsiTheme="minorHAnsi" w:cstheme="minorHAnsi"/>
          <w:sz w:val="22"/>
          <w:szCs w:val="22"/>
        </w:rPr>
        <w:t>Adviesgesprek</w:t>
      </w:r>
      <w:r w:rsidR="00211459">
        <w:rPr>
          <w:rFonts w:asciiTheme="minorHAnsi" w:hAnsiTheme="minorHAnsi" w:cstheme="minorHAnsi"/>
          <w:sz w:val="22"/>
          <w:szCs w:val="22"/>
        </w:rPr>
        <w:tab/>
      </w:r>
      <w:r w:rsidR="00211459">
        <w:rPr>
          <w:rFonts w:asciiTheme="minorHAnsi" w:hAnsiTheme="minorHAnsi" w:cstheme="minorHAnsi"/>
          <w:sz w:val="22"/>
          <w:szCs w:val="22"/>
        </w:rPr>
        <w:tab/>
      </w:r>
      <w:r w:rsidR="00211459">
        <w:rPr>
          <w:rFonts w:asciiTheme="minorHAnsi" w:hAnsiTheme="minorHAnsi" w:cstheme="minorHAnsi"/>
          <w:sz w:val="22"/>
          <w:szCs w:val="22"/>
        </w:rPr>
        <w:tab/>
      </w:r>
      <w:r w:rsidR="00211459">
        <w:rPr>
          <w:rFonts w:asciiTheme="minorHAnsi" w:hAnsiTheme="minorHAnsi" w:cstheme="minorHAnsi"/>
          <w:sz w:val="22"/>
          <w:szCs w:val="22"/>
        </w:rPr>
        <w:tab/>
      </w:r>
      <w:r w:rsidR="00211459">
        <w:rPr>
          <w:rFonts w:asciiTheme="minorHAnsi" w:hAnsiTheme="minorHAnsi" w:cstheme="minorHAnsi"/>
          <w:sz w:val="22"/>
          <w:szCs w:val="22"/>
        </w:rPr>
        <w:tab/>
      </w:r>
      <w:r w:rsidR="00211459">
        <w:rPr>
          <w:rFonts w:asciiTheme="minorHAnsi" w:hAnsiTheme="minorHAnsi" w:cstheme="minorHAnsi"/>
          <w:sz w:val="22"/>
          <w:szCs w:val="22"/>
        </w:rPr>
        <w:tab/>
      </w:r>
      <w:r w:rsidR="00211459">
        <w:rPr>
          <w:rFonts w:asciiTheme="minorHAnsi" w:hAnsiTheme="minorHAnsi" w:cstheme="minorHAnsi"/>
          <w:sz w:val="22"/>
          <w:szCs w:val="22"/>
        </w:rPr>
        <w:tab/>
        <w:t>18</w:t>
      </w:r>
    </w:p>
    <w:p w14:paraId="349BBBDD" w14:textId="77777777" w:rsidR="006803EF" w:rsidRPr="00243366" w:rsidRDefault="0088125D" w:rsidP="006803EF">
      <w:pPr>
        <w:pStyle w:val="Kop1"/>
      </w:pPr>
      <w:r>
        <w:t>Hoofdstuk 1</w:t>
      </w:r>
      <w:r w:rsidR="006803EF" w:rsidRPr="00243366">
        <w:t>: Inleiding</w:t>
      </w:r>
    </w:p>
    <w:p w14:paraId="5582E925" w14:textId="77777777" w:rsidR="006803EF" w:rsidRPr="0012164C" w:rsidRDefault="006803EF" w:rsidP="006803EF">
      <w:pPr>
        <w:pStyle w:val="Geenafstand"/>
        <w:rPr>
          <w:color w:val="0070C0"/>
        </w:rPr>
      </w:pPr>
    </w:p>
    <w:p w14:paraId="1A3724CF" w14:textId="77777777" w:rsidR="006803EF" w:rsidRPr="0012164C" w:rsidRDefault="006803EF" w:rsidP="006803EF">
      <w:pPr>
        <w:pStyle w:val="Geenafstand"/>
      </w:pPr>
    </w:p>
    <w:p w14:paraId="508BD00C" w14:textId="77777777" w:rsidR="006803EF" w:rsidRPr="007D4B03" w:rsidRDefault="006803EF" w:rsidP="006803EF">
      <w:pPr>
        <w:spacing w:after="203"/>
        <w:ind w:left="-5" w:right="652"/>
        <w:rPr>
          <w:rFonts w:asciiTheme="minorHAnsi" w:hAnsiTheme="minorHAnsi"/>
          <w:sz w:val="22"/>
          <w:szCs w:val="22"/>
        </w:rPr>
      </w:pPr>
      <w:r w:rsidRPr="007D4B03">
        <w:rPr>
          <w:rFonts w:asciiTheme="minorHAnsi" w:hAnsiTheme="minorHAnsi"/>
          <w:sz w:val="22"/>
          <w:szCs w:val="22"/>
        </w:rPr>
        <w:t xml:space="preserve">Voor u ligt het ondersteuningsplan van OBS Het Woudhuis. In dit document wordt beschreven hoe wij op onze school de leerling ondersteuning georganiseerd hebben.  </w:t>
      </w:r>
    </w:p>
    <w:p w14:paraId="1EB934B4" w14:textId="77777777" w:rsidR="006803EF" w:rsidRPr="007D4B03" w:rsidRDefault="006803EF" w:rsidP="006803EF">
      <w:pPr>
        <w:spacing w:after="203"/>
        <w:ind w:left="-5" w:right="652"/>
        <w:rPr>
          <w:rFonts w:asciiTheme="minorHAnsi" w:hAnsiTheme="minorHAnsi"/>
          <w:sz w:val="22"/>
          <w:szCs w:val="22"/>
        </w:rPr>
      </w:pPr>
      <w:r w:rsidRPr="007D4B03">
        <w:rPr>
          <w:rFonts w:asciiTheme="minorHAnsi" w:hAnsiTheme="minorHAnsi"/>
          <w:sz w:val="22"/>
          <w:szCs w:val="22"/>
        </w:rPr>
        <w:lastRenderedPageBreak/>
        <w:t xml:space="preserve">Het Woudhuis is onderdeel van Leerplein055, een stichting met 23 openbare basisscholen in Apeldoorn. Ook </w:t>
      </w:r>
      <w:r w:rsidR="0088125D" w:rsidRPr="007D4B03">
        <w:rPr>
          <w:rFonts w:asciiTheme="minorHAnsi" w:hAnsiTheme="minorHAnsi"/>
          <w:sz w:val="22"/>
          <w:szCs w:val="22"/>
        </w:rPr>
        <w:t>2</w:t>
      </w:r>
      <w:r w:rsidRPr="007D4B03">
        <w:rPr>
          <w:rFonts w:asciiTheme="minorHAnsi" w:hAnsiTheme="minorHAnsi"/>
          <w:sz w:val="22"/>
          <w:szCs w:val="22"/>
        </w:rPr>
        <w:t xml:space="preserve"> scholen voor speciaal basis- en voortgezet onderwijs maken deel uit van deze organisatie.  </w:t>
      </w:r>
    </w:p>
    <w:p w14:paraId="422796C9" w14:textId="77777777" w:rsidR="006803EF" w:rsidRPr="007D4B03" w:rsidRDefault="006803EF" w:rsidP="006803EF">
      <w:pPr>
        <w:spacing w:after="203"/>
        <w:ind w:left="-5" w:right="652"/>
        <w:rPr>
          <w:rFonts w:asciiTheme="minorHAnsi" w:hAnsiTheme="minorHAnsi"/>
          <w:sz w:val="22"/>
          <w:szCs w:val="22"/>
        </w:rPr>
      </w:pPr>
      <w:r w:rsidRPr="007D4B03">
        <w:rPr>
          <w:rFonts w:asciiTheme="minorHAnsi" w:hAnsiTheme="minorHAnsi"/>
          <w:sz w:val="22"/>
          <w:szCs w:val="22"/>
        </w:rPr>
        <w:t>Alle basisscholen in de gemeente Apeldoorn participeren in het SWV Passend Onderwijs PO (primair onderwijs) Apeldoorn. Dit betekent dat de boven</w:t>
      </w:r>
      <w:r w:rsidR="0088125D" w:rsidRPr="007D4B03">
        <w:rPr>
          <w:rFonts w:asciiTheme="minorHAnsi" w:hAnsiTheme="minorHAnsi"/>
          <w:sz w:val="22"/>
          <w:szCs w:val="22"/>
        </w:rPr>
        <w:t xml:space="preserve"> </w:t>
      </w:r>
      <w:r w:rsidRPr="007D4B03">
        <w:rPr>
          <w:rFonts w:asciiTheme="minorHAnsi" w:hAnsiTheme="minorHAnsi"/>
          <w:sz w:val="22"/>
          <w:szCs w:val="22"/>
        </w:rPr>
        <w:t xml:space="preserve">schoolse zorgstructuur op al deze scholen op dezelfde wijze georganiseerd is. </w:t>
      </w:r>
    </w:p>
    <w:p w14:paraId="03D07C1C" w14:textId="77777777" w:rsidR="006803EF" w:rsidRPr="007D4B03" w:rsidRDefault="006803EF" w:rsidP="006803EF">
      <w:pPr>
        <w:ind w:left="-5" w:right="652"/>
        <w:rPr>
          <w:rFonts w:asciiTheme="minorHAnsi" w:hAnsiTheme="minorHAnsi"/>
          <w:sz w:val="22"/>
          <w:szCs w:val="22"/>
        </w:rPr>
      </w:pPr>
      <w:r w:rsidRPr="007D4B03">
        <w:rPr>
          <w:rFonts w:asciiTheme="minorHAnsi" w:hAnsiTheme="minorHAnsi"/>
          <w:sz w:val="22"/>
          <w:szCs w:val="22"/>
        </w:rPr>
        <w:t xml:space="preserve">Op 1 augustus 2014 is de Wet Passend Onderwijs in werking getreden. Dit heeft gevolgen voor de manier waarop onderwijs in Apeldoorn wordt georganiseerd en betaald. Wat er precies allemaal is veranderd kunt u terugvinden op de website van Passend Onderwijs Apeldoorn (www.swvapeldoornpo.nl) en in het ondersteunings-plan van het samenwerkingsverband (SWV) Apeldoorn.  </w:t>
      </w:r>
    </w:p>
    <w:p w14:paraId="7035DE8A" w14:textId="77777777" w:rsidR="006803EF" w:rsidRPr="007D4B03" w:rsidRDefault="006803EF" w:rsidP="006803EF">
      <w:pPr>
        <w:ind w:left="-5" w:right="652"/>
        <w:rPr>
          <w:rFonts w:asciiTheme="minorHAnsi" w:hAnsiTheme="minorHAnsi"/>
          <w:sz w:val="22"/>
          <w:szCs w:val="22"/>
        </w:rPr>
      </w:pPr>
    </w:p>
    <w:p w14:paraId="5DA73FF4" w14:textId="77777777" w:rsidR="006803EF" w:rsidRPr="007D4B03" w:rsidRDefault="006803EF" w:rsidP="006803EF">
      <w:pPr>
        <w:spacing w:after="206"/>
        <w:ind w:left="-5" w:right="652"/>
        <w:rPr>
          <w:rFonts w:asciiTheme="minorHAnsi" w:hAnsiTheme="minorHAnsi"/>
          <w:sz w:val="22"/>
          <w:szCs w:val="22"/>
        </w:rPr>
      </w:pPr>
      <w:r w:rsidRPr="007D4B03">
        <w:rPr>
          <w:rFonts w:asciiTheme="minorHAnsi" w:hAnsiTheme="minorHAnsi"/>
          <w:sz w:val="22"/>
          <w:szCs w:val="22"/>
        </w:rPr>
        <w:t xml:space="preserve">In dit document beschrijven we wat de mogelijkheden en grenzen van onze school zijn om alle leerlingen van de juiste zorg te voorzien. Begeleiding voor kinderen die extra onderwijsbehoeften hebben op cognitief en/of sociaal-emotioneel gebied.  </w:t>
      </w:r>
    </w:p>
    <w:p w14:paraId="744D5C2A" w14:textId="77777777" w:rsidR="006803EF" w:rsidRDefault="006803EF" w:rsidP="006803EF">
      <w:pPr>
        <w:rPr>
          <w:rFonts w:asciiTheme="minorHAnsi" w:hAnsiTheme="minorHAnsi" w:cstheme="minorHAnsi"/>
        </w:rPr>
      </w:pPr>
    </w:p>
    <w:p w14:paraId="56D5A002" w14:textId="77777777" w:rsidR="0088125D" w:rsidRDefault="0088125D" w:rsidP="006803EF">
      <w:pPr>
        <w:rPr>
          <w:rFonts w:asciiTheme="minorHAnsi" w:hAnsiTheme="minorHAnsi" w:cstheme="minorHAnsi"/>
        </w:rPr>
      </w:pPr>
    </w:p>
    <w:p w14:paraId="5C68442B" w14:textId="77777777" w:rsidR="0088125D" w:rsidRDefault="0088125D" w:rsidP="006803EF">
      <w:pPr>
        <w:rPr>
          <w:rFonts w:asciiTheme="minorHAnsi" w:hAnsiTheme="minorHAnsi" w:cstheme="minorHAnsi"/>
        </w:rPr>
      </w:pPr>
    </w:p>
    <w:p w14:paraId="270BFE7D" w14:textId="77777777" w:rsidR="0088125D" w:rsidRDefault="0088125D" w:rsidP="006803EF">
      <w:pPr>
        <w:rPr>
          <w:rFonts w:asciiTheme="minorHAnsi" w:hAnsiTheme="minorHAnsi" w:cstheme="minorHAnsi"/>
        </w:rPr>
      </w:pPr>
    </w:p>
    <w:p w14:paraId="122EC539" w14:textId="77777777" w:rsidR="0088125D" w:rsidRDefault="0088125D" w:rsidP="006803EF">
      <w:pPr>
        <w:rPr>
          <w:rFonts w:asciiTheme="minorHAnsi" w:hAnsiTheme="minorHAnsi" w:cstheme="minorHAnsi"/>
        </w:rPr>
      </w:pPr>
    </w:p>
    <w:p w14:paraId="2750DDF2" w14:textId="77777777" w:rsidR="0088125D" w:rsidRDefault="0088125D" w:rsidP="006803EF">
      <w:pPr>
        <w:rPr>
          <w:rFonts w:asciiTheme="minorHAnsi" w:hAnsiTheme="minorHAnsi" w:cstheme="minorHAnsi"/>
        </w:rPr>
      </w:pPr>
    </w:p>
    <w:p w14:paraId="645F5644" w14:textId="77777777" w:rsidR="0088125D" w:rsidRDefault="0088125D" w:rsidP="006803EF">
      <w:pPr>
        <w:rPr>
          <w:rFonts w:asciiTheme="minorHAnsi" w:hAnsiTheme="minorHAnsi" w:cstheme="minorHAnsi"/>
        </w:rPr>
      </w:pPr>
    </w:p>
    <w:p w14:paraId="387D683D" w14:textId="77777777" w:rsidR="0088125D" w:rsidRDefault="0088125D" w:rsidP="006803EF">
      <w:pPr>
        <w:rPr>
          <w:rFonts w:asciiTheme="minorHAnsi" w:hAnsiTheme="minorHAnsi" w:cstheme="minorHAnsi"/>
        </w:rPr>
      </w:pPr>
    </w:p>
    <w:p w14:paraId="3E14B777" w14:textId="77777777" w:rsidR="0088125D" w:rsidRDefault="0088125D" w:rsidP="006803EF">
      <w:pPr>
        <w:rPr>
          <w:rFonts w:asciiTheme="minorHAnsi" w:hAnsiTheme="minorHAnsi" w:cstheme="minorHAnsi"/>
        </w:rPr>
      </w:pPr>
    </w:p>
    <w:p w14:paraId="3BCF18C3" w14:textId="77777777" w:rsidR="0088125D" w:rsidRDefault="0088125D" w:rsidP="006803EF">
      <w:pPr>
        <w:rPr>
          <w:rFonts w:asciiTheme="minorHAnsi" w:hAnsiTheme="minorHAnsi" w:cstheme="minorHAnsi"/>
        </w:rPr>
      </w:pPr>
    </w:p>
    <w:p w14:paraId="12F5C417" w14:textId="77777777" w:rsidR="0088125D" w:rsidRDefault="0088125D" w:rsidP="006803EF">
      <w:pPr>
        <w:rPr>
          <w:rFonts w:asciiTheme="minorHAnsi" w:hAnsiTheme="minorHAnsi" w:cstheme="minorHAnsi"/>
        </w:rPr>
      </w:pPr>
    </w:p>
    <w:p w14:paraId="79705243" w14:textId="77777777" w:rsidR="0088125D" w:rsidRDefault="0088125D" w:rsidP="006803EF">
      <w:pPr>
        <w:rPr>
          <w:rFonts w:asciiTheme="minorHAnsi" w:hAnsiTheme="minorHAnsi" w:cstheme="minorHAnsi"/>
        </w:rPr>
      </w:pPr>
    </w:p>
    <w:p w14:paraId="6510BF1C" w14:textId="77777777" w:rsidR="0088125D" w:rsidRDefault="0088125D" w:rsidP="006803EF">
      <w:pPr>
        <w:rPr>
          <w:rFonts w:asciiTheme="minorHAnsi" w:hAnsiTheme="minorHAnsi" w:cstheme="minorHAnsi"/>
        </w:rPr>
      </w:pPr>
    </w:p>
    <w:p w14:paraId="4E808F3B" w14:textId="77777777" w:rsidR="0088125D" w:rsidRDefault="0088125D" w:rsidP="006803EF">
      <w:pPr>
        <w:rPr>
          <w:rFonts w:asciiTheme="minorHAnsi" w:hAnsiTheme="minorHAnsi" w:cstheme="minorHAnsi"/>
        </w:rPr>
      </w:pPr>
    </w:p>
    <w:p w14:paraId="3503A027" w14:textId="77777777" w:rsidR="0088125D" w:rsidRDefault="0088125D" w:rsidP="006803EF">
      <w:pPr>
        <w:rPr>
          <w:rFonts w:asciiTheme="minorHAnsi" w:hAnsiTheme="minorHAnsi" w:cstheme="minorHAnsi"/>
        </w:rPr>
      </w:pPr>
    </w:p>
    <w:p w14:paraId="6723CA36" w14:textId="77777777" w:rsidR="0088125D" w:rsidRDefault="0088125D" w:rsidP="006803EF">
      <w:pPr>
        <w:rPr>
          <w:rFonts w:asciiTheme="minorHAnsi" w:hAnsiTheme="minorHAnsi" w:cstheme="minorHAnsi"/>
        </w:rPr>
      </w:pPr>
    </w:p>
    <w:p w14:paraId="631175D9" w14:textId="77777777" w:rsidR="0088125D" w:rsidRDefault="0088125D" w:rsidP="006803EF">
      <w:pPr>
        <w:rPr>
          <w:rFonts w:asciiTheme="minorHAnsi" w:hAnsiTheme="minorHAnsi" w:cstheme="minorHAnsi"/>
        </w:rPr>
      </w:pPr>
    </w:p>
    <w:p w14:paraId="2FE2E5D1" w14:textId="77777777" w:rsidR="0088125D" w:rsidRDefault="0088125D" w:rsidP="006803EF">
      <w:pPr>
        <w:rPr>
          <w:rFonts w:asciiTheme="minorHAnsi" w:hAnsiTheme="minorHAnsi" w:cstheme="minorHAnsi"/>
        </w:rPr>
      </w:pPr>
    </w:p>
    <w:p w14:paraId="2E97508E" w14:textId="77777777" w:rsidR="0088125D" w:rsidRDefault="0088125D" w:rsidP="006803EF">
      <w:pPr>
        <w:rPr>
          <w:rFonts w:asciiTheme="minorHAnsi" w:hAnsiTheme="minorHAnsi" w:cstheme="minorHAnsi"/>
        </w:rPr>
      </w:pPr>
    </w:p>
    <w:p w14:paraId="7DFA11F4" w14:textId="77777777" w:rsidR="0088125D" w:rsidRDefault="0088125D" w:rsidP="006803EF">
      <w:pPr>
        <w:rPr>
          <w:rFonts w:asciiTheme="minorHAnsi" w:hAnsiTheme="minorHAnsi" w:cstheme="minorHAnsi"/>
        </w:rPr>
      </w:pPr>
    </w:p>
    <w:p w14:paraId="7D8FAA95" w14:textId="77777777" w:rsidR="0088125D" w:rsidRDefault="0088125D" w:rsidP="006803EF">
      <w:pPr>
        <w:rPr>
          <w:rFonts w:asciiTheme="minorHAnsi" w:hAnsiTheme="minorHAnsi" w:cstheme="minorHAnsi"/>
        </w:rPr>
      </w:pPr>
    </w:p>
    <w:p w14:paraId="0B901A88" w14:textId="77777777" w:rsidR="0088125D" w:rsidRDefault="0088125D" w:rsidP="006803EF">
      <w:pPr>
        <w:rPr>
          <w:rFonts w:asciiTheme="minorHAnsi" w:hAnsiTheme="minorHAnsi" w:cstheme="minorHAnsi"/>
        </w:rPr>
      </w:pPr>
    </w:p>
    <w:p w14:paraId="32568562" w14:textId="77777777" w:rsidR="0088125D" w:rsidRDefault="0088125D" w:rsidP="006803EF">
      <w:pPr>
        <w:rPr>
          <w:rFonts w:asciiTheme="minorHAnsi" w:hAnsiTheme="minorHAnsi" w:cstheme="minorHAnsi"/>
        </w:rPr>
      </w:pPr>
    </w:p>
    <w:p w14:paraId="3C47E05C" w14:textId="77777777" w:rsidR="0088125D" w:rsidRDefault="0088125D" w:rsidP="006803EF">
      <w:pPr>
        <w:rPr>
          <w:rFonts w:asciiTheme="minorHAnsi" w:hAnsiTheme="minorHAnsi" w:cstheme="minorHAnsi"/>
        </w:rPr>
      </w:pPr>
    </w:p>
    <w:p w14:paraId="2C770882" w14:textId="77777777" w:rsidR="0088125D" w:rsidRDefault="0088125D" w:rsidP="006803EF">
      <w:pPr>
        <w:rPr>
          <w:rFonts w:asciiTheme="minorHAnsi" w:hAnsiTheme="minorHAnsi" w:cstheme="minorHAnsi"/>
        </w:rPr>
      </w:pPr>
    </w:p>
    <w:p w14:paraId="6D8E29F5" w14:textId="77777777" w:rsidR="0088125D" w:rsidRDefault="0088125D" w:rsidP="006803EF">
      <w:pPr>
        <w:rPr>
          <w:rFonts w:asciiTheme="minorHAnsi" w:hAnsiTheme="minorHAnsi" w:cstheme="minorHAnsi"/>
        </w:rPr>
      </w:pPr>
    </w:p>
    <w:p w14:paraId="661F785D" w14:textId="5B6BDC14" w:rsidR="3066844E" w:rsidRDefault="3066844E" w:rsidP="3066844E">
      <w:pPr>
        <w:pStyle w:val="Kop1"/>
      </w:pPr>
    </w:p>
    <w:p w14:paraId="4685CF82" w14:textId="53BD6A85" w:rsidR="3066844E" w:rsidRDefault="3066844E" w:rsidP="3066844E">
      <w:pPr>
        <w:pStyle w:val="Kop1"/>
      </w:pPr>
    </w:p>
    <w:p w14:paraId="01EC87D4" w14:textId="77777777" w:rsidR="0088125D" w:rsidRDefault="0088125D" w:rsidP="0088125D">
      <w:pPr>
        <w:pStyle w:val="Kop1"/>
      </w:pPr>
      <w:r>
        <w:t xml:space="preserve">Hoofdstuk 2: </w:t>
      </w:r>
      <w:r w:rsidRPr="00243366">
        <w:t>Beschrijving van de school</w:t>
      </w:r>
    </w:p>
    <w:p w14:paraId="6A23922D" w14:textId="77777777" w:rsidR="0088125D" w:rsidRDefault="0088125D" w:rsidP="0088125D"/>
    <w:p w14:paraId="71ABB119" w14:textId="77777777" w:rsidR="0088125D" w:rsidRPr="0088125D" w:rsidRDefault="0088125D" w:rsidP="0088125D"/>
    <w:p w14:paraId="62B5FA60" w14:textId="77777777" w:rsidR="0088125D" w:rsidRDefault="0088125D" w:rsidP="0088125D">
      <w:pPr>
        <w:pStyle w:val="Kop5"/>
        <w:rPr>
          <w:color w:val="FF0000"/>
        </w:rPr>
      </w:pPr>
      <w:bookmarkStart w:id="0" w:name="_Toc66832"/>
      <w:r w:rsidRPr="008655EF">
        <w:t>2.1 Algemeen</w:t>
      </w:r>
      <w:r w:rsidRPr="008655EF">
        <w:rPr>
          <w:color w:val="FF0000"/>
        </w:rPr>
        <w:t xml:space="preserve"> </w:t>
      </w:r>
      <w:bookmarkEnd w:id="0"/>
    </w:p>
    <w:p w14:paraId="7A531D19" w14:textId="77777777" w:rsidR="0088125D" w:rsidRPr="0088125D" w:rsidRDefault="0088125D" w:rsidP="0088125D"/>
    <w:p w14:paraId="61903B52" w14:textId="77777777" w:rsidR="0088125D" w:rsidRPr="007D4B03" w:rsidRDefault="0088125D" w:rsidP="0088125D">
      <w:pPr>
        <w:rPr>
          <w:rFonts w:asciiTheme="minorHAnsi" w:hAnsiTheme="minorHAnsi" w:cstheme="minorHAnsi"/>
          <w:sz w:val="22"/>
          <w:szCs w:val="22"/>
        </w:rPr>
      </w:pPr>
      <w:r w:rsidRPr="007D4B03">
        <w:rPr>
          <w:rFonts w:asciiTheme="minorHAnsi" w:hAnsiTheme="minorHAnsi" w:cstheme="minorHAnsi"/>
          <w:sz w:val="22"/>
          <w:szCs w:val="22"/>
        </w:rPr>
        <w:t>Het Woudhuis is een openbare school in de wijk Het Woudhuis in Apeldoorn. De school is gevestigd in het multifunctionele gebouw en wijkcentrum Het Bolwerk, waarin o.a. ook kinderdagverblijven en peuterspeelzalen zijn gevestigd.</w:t>
      </w:r>
    </w:p>
    <w:p w14:paraId="7540A0B6" w14:textId="77777777" w:rsidR="0088125D" w:rsidRPr="007D4B03" w:rsidRDefault="0088125D" w:rsidP="0088125D">
      <w:pPr>
        <w:rPr>
          <w:rFonts w:asciiTheme="minorHAnsi" w:hAnsiTheme="minorHAnsi" w:cstheme="minorHAnsi"/>
          <w:sz w:val="22"/>
          <w:szCs w:val="22"/>
        </w:rPr>
      </w:pPr>
      <w:r w:rsidRPr="007D4B03">
        <w:rPr>
          <w:rFonts w:asciiTheme="minorHAnsi" w:hAnsiTheme="minorHAnsi" w:cstheme="minorHAnsi"/>
          <w:sz w:val="22"/>
          <w:szCs w:val="22"/>
        </w:rPr>
        <w:t>We zijn gelegen naast Katholieke Daltonschool De Zonnewende en Protestants Christelijke school De Regenboog.</w:t>
      </w:r>
    </w:p>
    <w:p w14:paraId="189D4DE2" w14:textId="2ECD07E7" w:rsidR="0088125D" w:rsidRPr="007D4B03" w:rsidRDefault="0088125D" w:rsidP="3066844E">
      <w:pPr>
        <w:rPr>
          <w:rFonts w:asciiTheme="minorHAnsi" w:hAnsiTheme="minorHAnsi" w:cstheme="minorBidi"/>
          <w:sz w:val="22"/>
          <w:szCs w:val="22"/>
        </w:rPr>
      </w:pPr>
      <w:r w:rsidRPr="3066844E">
        <w:rPr>
          <w:rFonts w:asciiTheme="minorHAnsi" w:hAnsiTheme="minorHAnsi" w:cstheme="minorBidi"/>
          <w:sz w:val="22"/>
          <w:szCs w:val="22"/>
        </w:rPr>
        <w:t xml:space="preserve">Op dit moment telt de school rond de </w:t>
      </w:r>
      <w:r w:rsidR="00644A40" w:rsidRPr="3066844E">
        <w:rPr>
          <w:rFonts w:asciiTheme="minorHAnsi" w:hAnsiTheme="minorHAnsi" w:cstheme="minorBidi"/>
          <w:sz w:val="22"/>
          <w:szCs w:val="22"/>
        </w:rPr>
        <w:t>135</w:t>
      </w:r>
      <w:r w:rsidRPr="3066844E">
        <w:rPr>
          <w:rFonts w:asciiTheme="minorHAnsi" w:hAnsiTheme="minorHAnsi" w:cstheme="minorBidi"/>
          <w:sz w:val="22"/>
          <w:szCs w:val="22"/>
        </w:rPr>
        <w:t xml:space="preserve"> leerlingen. </w:t>
      </w:r>
      <w:r w:rsidR="4B3B5547" w:rsidRPr="3066844E">
        <w:rPr>
          <w:rFonts w:asciiTheme="minorHAnsi" w:hAnsiTheme="minorHAnsi" w:cstheme="minorBidi"/>
          <w:sz w:val="22"/>
          <w:szCs w:val="22"/>
        </w:rPr>
        <w:t>G</w:t>
      </w:r>
      <w:r w:rsidR="00644A40" w:rsidRPr="3066844E">
        <w:rPr>
          <w:rFonts w:asciiTheme="minorHAnsi" w:hAnsiTheme="minorHAnsi" w:cstheme="minorBidi"/>
          <w:sz w:val="22"/>
          <w:szCs w:val="22"/>
        </w:rPr>
        <w:t xml:space="preserve">roep 1-2, groep </w:t>
      </w:r>
      <w:r w:rsidR="003608A6">
        <w:rPr>
          <w:rFonts w:asciiTheme="minorHAnsi" w:hAnsiTheme="minorHAnsi" w:cstheme="minorBidi"/>
          <w:sz w:val="22"/>
          <w:szCs w:val="22"/>
        </w:rPr>
        <w:t>4</w:t>
      </w:r>
      <w:r w:rsidR="00644A40" w:rsidRPr="3066844E">
        <w:rPr>
          <w:rFonts w:asciiTheme="minorHAnsi" w:hAnsiTheme="minorHAnsi" w:cstheme="minorBidi"/>
          <w:sz w:val="22"/>
          <w:szCs w:val="22"/>
        </w:rPr>
        <w:t>-</w:t>
      </w:r>
      <w:r w:rsidR="003608A6">
        <w:rPr>
          <w:rFonts w:asciiTheme="minorHAnsi" w:hAnsiTheme="minorHAnsi" w:cstheme="minorBidi"/>
          <w:sz w:val="22"/>
          <w:szCs w:val="22"/>
        </w:rPr>
        <w:t>5</w:t>
      </w:r>
      <w:r w:rsidR="00E57712">
        <w:rPr>
          <w:rFonts w:asciiTheme="minorHAnsi" w:hAnsiTheme="minorHAnsi" w:cstheme="minorBidi"/>
          <w:sz w:val="22"/>
          <w:szCs w:val="22"/>
        </w:rPr>
        <w:t xml:space="preserve"> </w:t>
      </w:r>
      <w:r w:rsidR="2228C087" w:rsidRPr="3066844E">
        <w:rPr>
          <w:rFonts w:asciiTheme="minorHAnsi" w:hAnsiTheme="minorHAnsi" w:cstheme="minorBidi"/>
          <w:sz w:val="22"/>
          <w:szCs w:val="22"/>
        </w:rPr>
        <w:t xml:space="preserve">en groep </w:t>
      </w:r>
      <w:r w:rsidR="00E57712">
        <w:rPr>
          <w:rFonts w:asciiTheme="minorHAnsi" w:hAnsiTheme="minorHAnsi" w:cstheme="minorBidi"/>
          <w:sz w:val="22"/>
          <w:szCs w:val="22"/>
        </w:rPr>
        <w:t>6-7</w:t>
      </w:r>
      <w:r w:rsidR="2228C087" w:rsidRPr="3066844E">
        <w:rPr>
          <w:rFonts w:asciiTheme="minorHAnsi" w:hAnsiTheme="minorHAnsi" w:cstheme="minorBidi"/>
          <w:sz w:val="22"/>
          <w:szCs w:val="22"/>
        </w:rPr>
        <w:t xml:space="preserve"> </w:t>
      </w:r>
      <w:r w:rsidR="00644A40" w:rsidRPr="3066844E">
        <w:rPr>
          <w:rFonts w:asciiTheme="minorHAnsi" w:hAnsiTheme="minorHAnsi" w:cstheme="minorBidi"/>
          <w:sz w:val="22"/>
          <w:szCs w:val="22"/>
        </w:rPr>
        <w:t xml:space="preserve">zijn </w:t>
      </w:r>
      <w:r w:rsidRPr="3066844E">
        <w:rPr>
          <w:rFonts w:asciiTheme="minorHAnsi" w:hAnsiTheme="minorHAnsi" w:cstheme="minorBidi"/>
          <w:sz w:val="22"/>
          <w:szCs w:val="22"/>
        </w:rPr>
        <w:t>een combinatiegroep.</w:t>
      </w:r>
    </w:p>
    <w:p w14:paraId="65C1869B" w14:textId="77777777" w:rsidR="0088125D" w:rsidRPr="007D4B03" w:rsidRDefault="0088125D" w:rsidP="0088125D">
      <w:pPr>
        <w:rPr>
          <w:rFonts w:asciiTheme="minorHAnsi" w:hAnsiTheme="minorHAnsi" w:cstheme="minorHAnsi"/>
          <w:sz w:val="22"/>
          <w:szCs w:val="22"/>
        </w:rPr>
      </w:pPr>
      <w:r w:rsidRPr="007D4B03">
        <w:rPr>
          <w:rFonts w:asciiTheme="minorHAnsi" w:hAnsiTheme="minorHAnsi" w:cstheme="minorHAnsi"/>
          <w:sz w:val="22"/>
          <w:szCs w:val="22"/>
        </w:rPr>
        <w:t>De meeste leerlingen komen uit de wijk, waarbij ouders bewust hebben gekozen voor een openbare en kleinere school in de buurt.</w:t>
      </w:r>
    </w:p>
    <w:p w14:paraId="4C55C84B" w14:textId="77777777" w:rsidR="00644A40" w:rsidRDefault="00644A40" w:rsidP="00644A40">
      <w:pPr>
        <w:keepNext/>
        <w:keepLines/>
        <w:spacing w:line="259" w:lineRule="auto"/>
        <w:ind w:left="-5"/>
        <w:outlineLvl w:val="1"/>
        <w:rPr>
          <w:b/>
          <w:color w:val="365F91"/>
          <w:sz w:val="28"/>
        </w:rPr>
      </w:pPr>
      <w:bookmarkStart w:id="1" w:name="_Toc66833"/>
    </w:p>
    <w:p w14:paraId="11F1B2E0" w14:textId="77777777" w:rsidR="00644A40" w:rsidRDefault="00644A40" w:rsidP="00644A40">
      <w:pPr>
        <w:keepNext/>
        <w:keepLines/>
        <w:spacing w:line="259" w:lineRule="auto"/>
        <w:ind w:left="-5"/>
        <w:outlineLvl w:val="1"/>
        <w:rPr>
          <w:b/>
          <w:color w:val="365F91"/>
          <w:sz w:val="28"/>
        </w:rPr>
      </w:pPr>
    </w:p>
    <w:p w14:paraId="0067F5C0" w14:textId="77777777" w:rsidR="00644A40" w:rsidRDefault="00644A40" w:rsidP="00644A40">
      <w:pPr>
        <w:pStyle w:val="Kop5"/>
        <w:rPr>
          <w:color w:val="F79646"/>
        </w:rPr>
      </w:pPr>
      <w:r w:rsidRPr="008655EF">
        <w:t xml:space="preserve">2.2 Visie en </w:t>
      </w:r>
      <w:r>
        <w:t>missie</w:t>
      </w:r>
      <w:r w:rsidRPr="008655EF">
        <w:rPr>
          <w:color w:val="F79646"/>
        </w:rPr>
        <w:t xml:space="preserve"> </w:t>
      </w:r>
      <w:bookmarkEnd w:id="1"/>
    </w:p>
    <w:p w14:paraId="2F4B66F8" w14:textId="77777777" w:rsidR="00644A40" w:rsidRPr="00644A40" w:rsidRDefault="00644A40" w:rsidP="00644A40"/>
    <w:p w14:paraId="7ABA15FA" w14:textId="77777777" w:rsidR="00644A40" w:rsidRPr="007D4B03" w:rsidRDefault="00644A40" w:rsidP="00644A40">
      <w:pPr>
        <w:rPr>
          <w:rFonts w:asciiTheme="minorHAnsi" w:hAnsiTheme="minorHAnsi"/>
          <w:sz w:val="22"/>
          <w:szCs w:val="22"/>
        </w:rPr>
      </w:pPr>
      <w:r w:rsidRPr="007D4B03">
        <w:rPr>
          <w:rFonts w:asciiTheme="minorHAnsi" w:hAnsiTheme="minorHAnsi"/>
          <w:sz w:val="22"/>
          <w:szCs w:val="22"/>
        </w:rPr>
        <w:t>Op Het Woudhuis willen wij onze leerlingen bruisend onderwijs bieden, voor iedereen toegankelijk, waar iedereen zich veilig voelt en waar modern onderwijs gegeven wordt.</w:t>
      </w:r>
    </w:p>
    <w:p w14:paraId="4FEA16E6" w14:textId="77777777" w:rsidR="00644A40" w:rsidRPr="007D4B03" w:rsidRDefault="00644A40" w:rsidP="00644A40">
      <w:pPr>
        <w:rPr>
          <w:rFonts w:asciiTheme="minorHAnsi" w:hAnsiTheme="minorHAnsi"/>
          <w:sz w:val="22"/>
          <w:szCs w:val="22"/>
        </w:rPr>
      </w:pPr>
      <w:r w:rsidRPr="007D4B03">
        <w:rPr>
          <w:rFonts w:asciiTheme="minorHAnsi" w:hAnsiTheme="minorHAnsi"/>
          <w:sz w:val="22"/>
          <w:szCs w:val="22"/>
        </w:rPr>
        <w:t>De school heeft als motto: “Samen maken we er meer van”.</w:t>
      </w:r>
    </w:p>
    <w:p w14:paraId="627D51CA" w14:textId="77777777" w:rsidR="00644A40" w:rsidRPr="007D4B03" w:rsidRDefault="00644A40" w:rsidP="00644A40">
      <w:pPr>
        <w:rPr>
          <w:rFonts w:asciiTheme="minorHAnsi" w:hAnsiTheme="minorHAnsi"/>
          <w:sz w:val="22"/>
          <w:szCs w:val="22"/>
        </w:rPr>
      </w:pPr>
    </w:p>
    <w:p w14:paraId="7CB7A339" w14:textId="77777777" w:rsidR="00644A40" w:rsidRPr="007D4B03" w:rsidRDefault="00644A40" w:rsidP="00644A40">
      <w:pPr>
        <w:rPr>
          <w:rFonts w:asciiTheme="minorHAnsi" w:hAnsiTheme="minorHAnsi"/>
          <w:sz w:val="22"/>
          <w:szCs w:val="22"/>
        </w:rPr>
      </w:pPr>
      <w:r w:rsidRPr="007D4B03">
        <w:rPr>
          <w:rFonts w:asciiTheme="minorHAnsi" w:hAnsiTheme="minorHAnsi"/>
          <w:sz w:val="22"/>
          <w:szCs w:val="22"/>
        </w:rPr>
        <w:t>Kenmerkend voor onze school is vooral:</w:t>
      </w:r>
    </w:p>
    <w:p w14:paraId="2BFDB0AD" w14:textId="77777777" w:rsidR="00644A40" w:rsidRPr="007D4B03" w:rsidRDefault="00644A40" w:rsidP="001E766A">
      <w:pPr>
        <w:numPr>
          <w:ilvl w:val="0"/>
          <w:numId w:val="9"/>
        </w:numPr>
        <w:rPr>
          <w:rFonts w:asciiTheme="minorHAnsi" w:hAnsiTheme="minorHAnsi"/>
          <w:sz w:val="22"/>
          <w:szCs w:val="22"/>
        </w:rPr>
      </w:pPr>
      <w:r w:rsidRPr="007D4B03">
        <w:rPr>
          <w:rFonts w:asciiTheme="minorHAnsi" w:hAnsiTheme="minorHAnsi"/>
          <w:sz w:val="22"/>
          <w:szCs w:val="22"/>
        </w:rPr>
        <w:t>De algemene toegankelijkheid, de school weigert geen leerlingen op grond van ras of overtuiging.</w:t>
      </w:r>
    </w:p>
    <w:p w14:paraId="3E6FB723" w14:textId="77777777" w:rsidR="00644A40" w:rsidRPr="007D4B03" w:rsidRDefault="00644A40" w:rsidP="001E766A">
      <w:pPr>
        <w:numPr>
          <w:ilvl w:val="0"/>
          <w:numId w:val="9"/>
        </w:numPr>
        <w:rPr>
          <w:rFonts w:asciiTheme="minorHAnsi" w:hAnsiTheme="minorHAnsi"/>
          <w:sz w:val="22"/>
          <w:szCs w:val="22"/>
        </w:rPr>
      </w:pPr>
      <w:r w:rsidRPr="007D4B03">
        <w:rPr>
          <w:rFonts w:asciiTheme="minorHAnsi" w:hAnsiTheme="minorHAnsi"/>
          <w:sz w:val="22"/>
          <w:szCs w:val="22"/>
        </w:rPr>
        <w:t>Binnen een veilige leeromgeving wordt duidelijk aandacht besteed aan de basisvaardigheden waarbij moderne onderwijsleermiddelen en ICT als belangrijke instrumenten worden ingezet.</w:t>
      </w:r>
    </w:p>
    <w:p w14:paraId="5ED18ED5" w14:textId="77777777" w:rsidR="00644A40" w:rsidRPr="007D4B03" w:rsidRDefault="00644A40" w:rsidP="001E766A">
      <w:pPr>
        <w:numPr>
          <w:ilvl w:val="0"/>
          <w:numId w:val="9"/>
        </w:numPr>
        <w:rPr>
          <w:rFonts w:asciiTheme="minorHAnsi" w:hAnsiTheme="minorHAnsi"/>
          <w:sz w:val="22"/>
          <w:szCs w:val="22"/>
        </w:rPr>
      </w:pPr>
      <w:r w:rsidRPr="007D4B03">
        <w:rPr>
          <w:rFonts w:asciiTheme="minorHAnsi" w:hAnsiTheme="minorHAnsi"/>
          <w:sz w:val="22"/>
          <w:szCs w:val="22"/>
        </w:rPr>
        <w:t>Streven naar een maximale ontplooiing van de leerlingen door het bevorderen van de         zelfstandigheid, zelfredzaamheid en taak verantwoordelijkheid.</w:t>
      </w:r>
    </w:p>
    <w:p w14:paraId="28616868" w14:textId="77777777" w:rsidR="00644A40" w:rsidRPr="007D4B03" w:rsidRDefault="00644A40" w:rsidP="001E766A">
      <w:pPr>
        <w:numPr>
          <w:ilvl w:val="0"/>
          <w:numId w:val="9"/>
        </w:numPr>
        <w:rPr>
          <w:rFonts w:asciiTheme="minorHAnsi" w:hAnsiTheme="minorHAnsi"/>
          <w:sz w:val="22"/>
          <w:szCs w:val="22"/>
        </w:rPr>
      </w:pPr>
      <w:r w:rsidRPr="007D4B03">
        <w:rPr>
          <w:rFonts w:asciiTheme="minorHAnsi" w:hAnsiTheme="minorHAnsi"/>
          <w:sz w:val="22"/>
          <w:szCs w:val="22"/>
        </w:rPr>
        <w:t>Afstemming van het onderwijs zodat een leerling met een verschil in leertempo, leerstijl, werkhouding, leercapaciteit en sociale competentie een doorgaande ontwikkeling doormaakt waarbij er sprake is van een goede balans tussen klassikaal onderwijs en individueel afgestemd onderwijs.</w:t>
      </w:r>
    </w:p>
    <w:p w14:paraId="3BEF2E41" w14:textId="77777777" w:rsidR="00644A40" w:rsidRPr="007D4B03" w:rsidRDefault="00644A40" w:rsidP="00644A40">
      <w:pPr>
        <w:keepNext/>
        <w:keepLines/>
        <w:spacing w:line="259" w:lineRule="auto"/>
        <w:ind w:left="-5"/>
        <w:outlineLvl w:val="1"/>
        <w:rPr>
          <w:rFonts w:asciiTheme="minorHAnsi" w:hAnsiTheme="minorHAnsi"/>
          <w:b/>
          <w:color w:val="365F91"/>
          <w:sz w:val="22"/>
          <w:szCs w:val="22"/>
        </w:rPr>
      </w:pPr>
    </w:p>
    <w:p w14:paraId="61CE5099" w14:textId="77777777" w:rsidR="00644A40" w:rsidRPr="007D4B03" w:rsidRDefault="00644A40" w:rsidP="00644A40">
      <w:pPr>
        <w:rPr>
          <w:rFonts w:asciiTheme="minorHAnsi" w:hAnsiTheme="minorHAnsi"/>
          <w:sz w:val="22"/>
          <w:szCs w:val="22"/>
        </w:rPr>
      </w:pPr>
      <w:r w:rsidRPr="007D4B03">
        <w:rPr>
          <w:rFonts w:asciiTheme="minorHAnsi" w:hAnsiTheme="minorHAnsi"/>
          <w:sz w:val="22"/>
          <w:szCs w:val="22"/>
        </w:rPr>
        <w:t>Op Het Woudhuis streven wij er met elkaar naar alle kinderen een school te bieden waarin ze zich veilig voelen zodat ze zich kunnen ontwikkelen tot een zelfstandig en evenwichtig persoon. Voor de basis leerling gaat het wellicht vanzelf maar voor de minder en meer begaafde</w:t>
      </w:r>
      <w:r w:rsidRPr="007D4B03">
        <w:rPr>
          <w:rFonts w:asciiTheme="minorHAnsi" w:hAnsiTheme="minorHAnsi"/>
          <w:color w:val="FF0000"/>
          <w:sz w:val="22"/>
          <w:szCs w:val="22"/>
        </w:rPr>
        <w:t xml:space="preserve"> </w:t>
      </w:r>
      <w:r w:rsidRPr="007D4B03">
        <w:rPr>
          <w:rFonts w:asciiTheme="minorHAnsi" w:hAnsiTheme="minorHAnsi"/>
          <w:sz w:val="22"/>
          <w:szCs w:val="22"/>
        </w:rPr>
        <w:t>leerlingen</w:t>
      </w:r>
      <w:r w:rsidRPr="007D4B03">
        <w:rPr>
          <w:rFonts w:asciiTheme="minorHAnsi" w:hAnsiTheme="minorHAnsi"/>
          <w:color w:val="FF0000"/>
          <w:sz w:val="22"/>
          <w:szCs w:val="22"/>
        </w:rPr>
        <w:t xml:space="preserve"> </w:t>
      </w:r>
      <w:r w:rsidRPr="007D4B03">
        <w:rPr>
          <w:rFonts w:asciiTheme="minorHAnsi" w:hAnsiTheme="minorHAnsi"/>
          <w:sz w:val="22"/>
          <w:szCs w:val="22"/>
        </w:rPr>
        <w:t xml:space="preserve">en voor zijn leerkracht is het een hele uitdaging. </w:t>
      </w:r>
    </w:p>
    <w:p w14:paraId="42F6E762" w14:textId="77777777" w:rsidR="00644A40" w:rsidRPr="007D4B03" w:rsidRDefault="00644A40" w:rsidP="00644A40">
      <w:pPr>
        <w:rPr>
          <w:rFonts w:asciiTheme="minorHAnsi" w:hAnsiTheme="minorHAnsi"/>
          <w:sz w:val="22"/>
          <w:szCs w:val="22"/>
        </w:rPr>
      </w:pPr>
    </w:p>
    <w:p w14:paraId="1517605D" w14:textId="77777777" w:rsidR="00644A40" w:rsidRPr="007D4B03" w:rsidRDefault="00644A40" w:rsidP="00644A40">
      <w:pPr>
        <w:spacing w:after="203"/>
        <w:ind w:left="-5" w:right="652"/>
        <w:rPr>
          <w:rFonts w:asciiTheme="minorHAnsi" w:hAnsiTheme="minorHAnsi"/>
          <w:sz w:val="22"/>
          <w:szCs w:val="22"/>
        </w:rPr>
      </w:pPr>
      <w:r w:rsidRPr="007D4B03">
        <w:rPr>
          <w:rFonts w:asciiTheme="minorHAnsi" w:hAnsiTheme="minorHAnsi"/>
          <w:sz w:val="22"/>
          <w:szCs w:val="22"/>
        </w:rPr>
        <w:t>De school werkt nu nog in een jaarklassensysteem.  De ambitie van de school is om het onderwijs anders te gaan organiseren, zodat we beter tegemoet kunnen komen aan de verschillen tussen leerlingen en aan de verschillende leerstijlen van kinderen. Dit geven we o.a. vorm door het onderwijsaanbod ’s ochtends volgens de methodes aan te bieden. ’s Middags is er meer ruimte voor het maken van eigen keuzes door de leerlingen, waardoor het eigenaarschap wordt vergroot.</w:t>
      </w:r>
    </w:p>
    <w:p w14:paraId="3CD88762" w14:textId="77777777" w:rsidR="00644A40" w:rsidRDefault="00644A40" w:rsidP="00644A40">
      <w:pPr>
        <w:spacing w:after="203"/>
        <w:ind w:left="-5" w:right="652"/>
        <w:rPr>
          <w:rFonts w:asciiTheme="minorHAnsi" w:hAnsiTheme="minorHAnsi"/>
        </w:rPr>
      </w:pPr>
    </w:p>
    <w:p w14:paraId="59CE8BE6" w14:textId="77777777" w:rsidR="007D4B03" w:rsidRDefault="007D4B03" w:rsidP="00644A40">
      <w:pPr>
        <w:spacing w:after="203"/>
        <w:ind w:left="-5" w:right="652"/>
        <w:rPr>
          <w:rFonts w:asciiTheme="minorHAnsi" w:hAnsiTheme="minorHAnsi"/>
        </w:rPr>
      </w:pPr>
    </w:p>
    <w:p w14:paraId="63D9D377" w14:textId="77777777" w:rsidR="007D4B03" w:rsidRDefault="007D4B03" w:rsidP="00644A40">
      <w:pPr>
        <w:spacing w:after="203"/>
        <w:ind w:left="-5" w:right="652"/>
        <w:rPr>
          <w:rFonts w:asciiTheme="minorHAnsi" w:hAnsiTheme="minorHAnsi"/>
        </w:rPr>
      </w:pPr>
    </w:p>
    <w:p w14:paraId="36925F10" w14:textId="77777777" w:rsidR="007D4B03" w:rsidRDefault="007D4B03" w:rsidP="00644A40">
      <w:pPr>
        <w:spacing w:after="203"/>
        <w:ind w:left="-5" w:right="652"/>
        <w:rPr>
          <w:rFonts w:asciiTheme="minorHAnsi" w:hAnsiTheme="minorHAnsi"/>
        </w:rPr>
      </w:pPr>
    </w:p>
    <w:p w14:paraId="2855B2B2" w14:textId="77777777" w:rsidR="0088125D" w:rsidRPr="0027032F" w:rsidRDefault="0088125D" w:rsidP="0088125D">
      <w:pPr>
        <w:rPr>
          <w:rFonts w:ascii="Calibri" w:hAnsi="Calibri"/>
          <w:b/>
          <w:color w:val="4472C4" w:themeColor="accent1"/>
          <w:sz w:val="22"/>
          <w:szCs w:val="22"/>
        </w:rPr>
      </w:pPr>
      <w:r w:rsidRPr="0027032F">
        <w:rPr>
          <w:rFonts w:ascii="Calibri" w:hAnsi="Calibri"/>
          <w:b/>
          <w:color w:val="4472C4" w:themeColor="accent1"/>
          <w:sz w:val="22"/>
          <w:szCs w:val="22"/>
        </w:rPr>
        <w:t>Visie op ontwikkeling en leren</w:t>
      </w:r>
    </w:p>
    <w:p w14:paraId="7AB50DE2" w14:textId="77777777" w:rsidR="0088125D" w:rsidRPr="00243366" w:rsidRDefault="0088125D" w:rsidP="0088125D">
      <w:pPr>
        <w:rPr>
          <w:rFonts w:ascii="Calibri" w:hAnsi="Calibri"/>
          <w:b/>
          <w:sz w:val="22"/>
          <w:szCs w:val="22"/>
        </w:rPr>
      </w:pPr>
    </w:p>
    <w:p w14:paraId="0EE29249" w14:textId="77777777" w:rsidR="0088125D" w:rsidRPr="0027032F" w:rsidRDefault="0088125D" w:rsidP="0027032F">
      <w:pPr>
        <w:shd w:val="clear" w:color="auto" w:fill="FFFFFF"/>
        <w:spacing w:before="15"/>
        <w:rPr>
          <w:rFonts w:ascii="Calibri" w:hAnsi="Calibri"/>
          <w:sz w:val="22"/>
          <w:szCs w:val="22"/>
        </w:rPr>
      </w:pPr>
      <w:r w:rsidRPr="0027032F">
        <w:rPr>
          <w:rFonts w:ascii="Calibri" w:hAnsi="Calibri"/>
          <w:sz w:val="22"/>
          <w:szCs w:val="22"/>
        </w:rPr>
        <w:lastRenderedPageBreak/>
        <w:t>In</w:t>
      </w:r>
      <w:r w:rsidR="0027032F" w:rsidRPr="0027032F">
        <w:rPr>
          <w:rFonts w:ascii="Calibri" w:hAnsi="Calibri"/>
          <w:sz w:val="22"/>
          <w:szCs w:val="22"/>
        </w:rPr>
        <w:t xml:space="preserve"> ons</w:t>
      </w:r>
      <w:r w:rsidRPr="0027032F">
        <w:rPr>
          <w:rFonts w:ascii="Calibri" w:hAnsi="Calibri"/>
          <w:sz w:val="22"/>
          <w:szCs w:val="22"/>
        </w:rPr>
        <w:t xml:space="preserve"> onderwijs staa</w:t>
      </w:r>
      <w:r w:rsidR="0027032F" w:rsidRPr="0027032F">
        <w:rPr>
          <w:rFonts w:ascii="Calibri" w:hAnsi="Calibri"/>
          <w:sz w:val="22"/>
          <w:szCs w:val="22"/>
        </w:rPr>
        <w:t xml:space="preserve">n </w:t>
      </w:r>
      <w:r w:rsidR="0027032F">
        <w:rPr>
          <w:rFonts w:ascii="Calibri" w:hAnsi="Calibri"/>
          <w:sz w:val="22"/>
          <w:szCs w:val="22"/>
        </w:rPr>
        <w:t xml:space="preserve">zowel </w:t>
      </w:r>
      <w:r w:rsidR="0027032F" w:rsidRPr="0027032F">
        <w:rPr>
          <w:rFonts w:ascii="Calibri" w:hAnsi="Calibri"/>
          <w:sz w:val="22"/>
          <w:szCs w:val="22"/>
        </w:rPr>
        <w:t xml:space="preserve">het leren volgens de methode </w:t>
      </w:r>
      <w:r w:rsidR="0027032F">
        <w:rPr>
          <w:rFonts w:ascii="Calibri" w:hAnsi="Calibri"/>
          <w:sz w:val="22"/>
          <w:szCs w:val="22"/>
        </w:rPr>
        <w:t>als</w:t>
      </w:r>
      <w:r w:rsidR="0027032F" w:rsidRPr="0027032F">
        <w:rPr>
          <w:rFonts w:ascii="Calibri" w:hAnsi="Calibri"/>
          <w:sz w:val="22"/>
          <w:szCs w:val="22"/>
        </w:rPr>
        <w:t xml:space="preserve"> het </w:t>
      </w:r>
      <w:r w:rsidRPr="0027032F">
        <w:rPr>
          <w:rFonts w:ascii="Calibri" w:hAnsi="Calibri"/>
          <w:sz w:val="22"/>
          <w:szCs w:val="22"/>
        </w:rPr>
        <w:t>betekenisvol leren centraal</w:t>
      </w:r>
      <w:r w:rsidR="0027032F" w:rsidRPr="0027032F">
        <w:rPr>
          <w:rFonts w:ascii="Calibri" w:hAnsi="Calibri"/>
          <w:sz w:val="22"/>
          <w:szCs w:val="22"/>
        </w:rPr>
        <w:t>.</w:t>
      </w:r>
      <w:r w:rsidRPr="0027032F">
        <w:rPr>
          <w:rFonts w:ascii="Calibri" w:hAnsi="Calibri"/>
          <w:sz w:val="22"/>
          <w:szCs w:val="22"/>
        </w:rPr>
        <w:t xml:space="preserve"> </w:t>
      </w:r>
      <w:r w:rsidR="0027032F" w:rsidRPr="0027032F">
        <w:rPr>
          <w:rFonts w:ascii="Calibri" w:hAnsi="Calibri"/>
          <w:sz w:val="22"/>
          <w:szCs w:val="22"/>
        </w:rPr>
        <w:t>V</w:t>
      </w:r>
      <w:r w:rsidRPr="0027032F">
        <w:rPr>
          <w:rFonts w:ascii="Calibri" w:hAnsi="Calibri"/>
          <w:sz w:val="22"/>
          <w:szCs w:val="22"/>
        </w:rPr>
        <w:t>anuit een veilig</w:t>
      </w:r>
      <w:r w:rsidR="0027032F" w:rsidRPr="0027032F">
        <w:rPr>
          <w:rFonts w:ascii="Calibri" w:hAnsi="Calibri"/>
          <w:sz w:val="22"/>
          <w:szCs w:val="22"/>
        </w:rPr>
        <w:t xml:space="preserve"> en</w:t>
      </w:r>
      <w:r w:rsidRPr="0027032F">
        <w:rPr>
          <w:rFonts w:ascii="Calibri" w:hAnsi="Calibri"/>
          <w:sz w:val="22"/>
          <w:szCs w:val="22"/>
        </w:rPr>
        <w:t xml:space="preserve"> uitdagend pedagogisch klimaat </w:t>
      </w:r>
      <w:r w:rsidR="0027032F" w:rsidRPr="0027032F">
        <w:rPr>
          <w:rFonts w:ascii="Calibri" w:hAnsi="Calibri"/>
          <w:color w:val="000000"/>
          <w:sz w:val="22"/>
          <w:szCs w:val="22"/>
        </w:rPr>
        <w:t>wordt er groot belang gehecht aan de sociaal emotionele ontwikkeling van de kinderen en groepsprocessen.</w:t>
      </w:r>
      <w:r w:rsidR="0027032F">
        <w:rPr>
          <w:rFonts w:ascii="Calibri" w:hAnsi="Calibri"/>
          <w:color w:val="000000"/>
          <w:sz w:val="22"/>
          <w:szCs w:val="22"/>
        </w:rPr>
        <w:t xml:space="preserve"> De leerlingen worden uitgedaagd om tot ontwikkeling te komen door:</w:t>
      </w:r>
    </w:p>
    <w:p w14:paraId="2512C5AD" w14:textId="77777777" w:rsidR="0088125D" w:rsidRPr="00243366" w:rsidRDefault="0088125D" w:rsidP="0088125D">
      <w:pPr>
        <w:shd w:val="clear" w:color="auto" w:fill="FFFFFF"/>
        <w:rPr>
          <w:rFonts w:ascii="Calibri" w:hAnsi="Calibri"/>
          <w:color w:val="000000"/>
          <w:sz w:val="22"/>
          <w:szCs w:val="22"/>
        </w:rPr>
      </w:pPr>
    </w:p>
    <w:p w14:paraId="5C363871" w14:textId="77777777" w:rsidR="0088125D" w:rsidRPr="0027032F" w:rsidRDefault="0088125D" w:rsidP="001E766A">
      <w:pPr>
        <w:pStyle w:val="Lijstalinea"/>
        <w:numPr>
          <w:ilvl w:val="0"/>
          <w:numId w:val="10"/>
        </w:numPr>
        <w:rPr>
          <w:rFonts w:ascii="Calibri" w:hAnsi="Calibri"/>
          <w:sz w:val="22"/>
          <w:szCs w:val="22"/>
        </w:rPr>
      </w:pPr>
      <w:r w:rsidRPr="0027032F">
        <w:rPr>
          <w:rFonts w:ascii="Calibri" w:hAnsi="Calibri"/>
          <w:color w:val="000000"/>
          <w:sz w:val="22"/>
          <w:szCs w:val="22"/>
        </w:rPr>
        <w:t>Het analyseren, verwerken en presenteren van kennis op analoge en digitale wijze.</w:t>
      </w:r>
    </w:p>
    <w:p w14:paraId="2720228A" w14:textId="77777777" w:rsidR="0088125D" w:rsidRPr="00243366" w:rsidRDefault="0088125D" w:rsidP="001E766A">
      <w:pPr>
        <w:pStyle w:val="Lijstalinea"/>
        <w:numPr>
          <w:ilvl w:val="0"/>
          <w:numId w:val="11"/>
        </w:numPr>
        <w:shd w:val="clear" w:color="auto" w:fill="FFFFFF"/>
        <w:spacing w:before="15"/>
        <w:contextualSpacing w:val="0"/>
        <w:rPr>
          <w:rFonts w:ascii="Calibri" w:hAnsi="Calibri"/>
          <w:color w:val="000000"/>
          <w:sz w:val="22"/>
          <w:szCs w:val="22"/>
        </w:rPr>
      </w:pPr>
      <w:r w:rsidRPr="00243366">
        <w:rPr>
          <w:rFonts w:ascii="Calibri" w:hAnsi="Calibri"/>
          <w:color w:val="000000"/>
          <w:sz w:val="22"/>
          <w:szCs w:val="22"/>
        </w:rPr>
        <w:t>Kritisch denken en probleemoplossend handelen, daarbij gebruik maken van creativiteit, originaliteit en flexibiliteit.</w:t>
      </w:r>
    </w:p>
    <w:p w14:paraId="16D9D9A8" w14:textId="77777777" w:rsidR="0088125D" w:rsidRPr="00243366" w:rsidRDefault="0088125D" w:rsidP="001E766A">
      <w:pPr>
        <w:pStyle w:val="Lijstalinea"/>
        <w:numPr>
          <w:ilvl w:val="0"/>
          <w:numId w:val="11"/>
        </w:numPr>
        <w:contextualSpacing w:val="0"/>
        <w:rPr>
          <w:rFonts w:ascii="Calibri" w:hAnsi="Calibri"/>
          <w:sz w:val="22"/>
          <w:szCs w:val="22"/>
        </w:rPr>
      </w:pPr>
      <w:r w:rsidRPr="00243366">
        <w:rPr>
          <w:rFonts w:ascii="Calibri" w:hAnsi="Calibri"/>
          <w:sz w:val="22"/>
          <w:szCs w:val="22"/>
        </w:rPr>
        <w:t>Het werken vanuit de leef- en belevingswereld van de kinderen; leren vanuit een context die voor kinderen zinvol is en die hen motiveert meer te willen leren.</w:t>
      </w:r>
    </w:p>
    <w:p w14:paraId="3E7FCD7C" w14:textId="77777777" w:rsidR="0088125D" w:rsidRPr="00243366" w:rsidRDefault="0088125D" w:rsidP="001E766A">
      <w:pPr>
        <w:pStyle w:val="Lijstalinea"/>
        <w:numPr>
          <w:ilvl w:val="0"/>
          <w:numId w:val="11"/>
        </w:numPr>
        <w:contextualSpacing w:val="0"/>
        <w:rPr>
          <w:rFonts w:ascii="Calibri" w:hAnsi="Calibri"/>
          <w:i/>
          <w:sz w:val="22"/>
          <w:szCs w:val="22"/>
        </w:rPr>
      </w:pPr>
      <w:r w:rsidRPr="00243366">
        <w:rPr>
          <w:rFonts w:ascii="Calibri" w:hAnsi="Calibri"/>
          <w:sz w:val="22"/>
          <w:szCs w:val="22"/>
        </w:rPr>
        <w:t xml:space="preserve">Uitgaan van de vragen die de kinderen zelf (leren) stellen; onder begeleiding van de </w:t>
      </w:r>
      <w:r w:rsidR="0027032F">
        <w:rPr>
          <w:rFonts w:ascii="Calibri" w:hAnsi="Calibri"/>
          <w:sz w:val="22"/>
          <w:szCs w:val="22"/>
        </w:rPr>
        <w:t xml:space="preserve">leerkracht </w:t>
      </w:r>
      <w:r w:rsidRPr="00243366">
        <w:rPr>
          <w:rFonts w:ascii="Calibri" w:hAnsi="Calibri"/>
          <w:sz w:val="22"/>
          <w:szCs w:val="22"/>
        </w:rPr>
        <w:t>zelf sturing geven aan je eigen leerproces.</w:t>
      </w:r>
    </w:p>
    <w:p w14:paraId="47FAE484" w14:textId="77777777" w:rsidR="0088125D" w:rsidRDefault="0088125D" w:rsidP="001E766A">
      <w:pPr>
        <w:pStyle w:val="Lijstalinea"/>
        <w:numPr>
          <w:ilvl w:val="0"/>
          <w:numId w:val="11"/>
        </w:numPr>
        <w:shd w:val="clear" w:color="auto" w:fill="FFFFFF"/>
        <w:spacing w:before="15"/>
        <w:contextualSpacing w:val="0"/>
        <w:rPr>
          <w:rFonts w:ascii="Calibri" w:hAnsi="Calibri"/>
          <w:color w:val="000000"/>
          <w:sz w:val="22"/>
          <w:szCs w:val="22"/>
        </w:rPr>
      </w:pPr>
      <w:r w:rsidRPr="00243366">
        <w:rPr>
          <w:rFonts w:ascii="Calibri" w:hAnsi="Calibri"/>
          <w:color w:val="000000"/>
          <w:sz w:val="22"/>
          <w:szCs w:val="22"/>
        </w:rPr>
        <w:t xml:space="preserve">Communicatie en samenwerking, zowel in de echte als digitale wereld. </w:t>
      </w:r>
    </w:p>
    <w:p w14:paraId="7F1D66F4" w14:textId="77777777" w:rsidR="005F5B9A" w:rsidRPr="00243366" w:rsidRDefault="005F5B9A" w:rsidP="005F5B9A">
      <w:pPr>
        <w:pStyle w:val="Lijstalinea"/>
        <w:shd w:val="clear" w:color="auto" w:fill="FFFFFF"/>
        <w:spacing w:before="15"/>
        <w:contextualSpacing w:val="0"/>
        <w:rPr>
          <w:rFonts w:ascii="Calibri" w:hAnsi="Calibri"/>
          <w:color w:val="000000"/>
          <w:sz w:val="22"/>
          <w:szCs w:val="22"/>
        </w:rPr>
      </w:pPr>
    </w:p>
    <w:p w14:paraId="26039807" w14:textId="77777777" w:rsidR="0088125D" w:rsidRDefault="0088125D" w:rsidP="0027032F">
      <w:pPr>
        <w:shd w:val="clear" w:color="auto" w:fill="FFFFFF"/>
        <w:spacing w:before="15"/>
        <w:rPr>
          <w:rFonts w:ascii="Calibri" w:hAnsi="Calibri"/>
          <w:b/>
          <w:color w:val="4472C4" w:themeColor="accent1"/>
          <w:sz w:val="22"/>
          <w:szCs w:val="22"/>
        </w:rPr>
      </w:pPr>
      <w:r w:rsidRPr="0027032F">
        <w:rPr>
          <w:rFonts w:ascii="Calibri" w:hAnsi="Calibri"/>
          <w:color w:val="000000"/>
          <w:sz w:val="22"/>
          <w:szCs w:val="22"/>
        </w:rPr>
        <w:br/>
      </w:r>
      <w:r w:rsidRPr="005F5B9A">
        <w:rPr>
          <w:rFonts w:ascii="Calibri" w:hAnsi="Calibri"/>
          <w:b/>
          <w:color w:val="4472C4" w:themeColor="accent1"/>
          <w:sz w:val="22"/>
          <w:szCs w:val="22"/>
        </w:rPr>
        <w:t>V</w:t>
      </w:r>
      <w:r w:rsidRPr="0027032F">
        <w:rPr>
          <w:rFonts w:ascii="Calibri" w:hAnsi="Calibri"/>
          <w:b/>
          <w:color w:val="4472C4" w:themeColor="accent1"/>
          <w:sz w:val="22"/>
          <w:szCs w:val="22"/>
        </w:rPr>
        <w:t>isie op opbrengsten van het onderwijs</w:t>
      </w:r>
    </w:p>
    <w:p w14:paraId="72EC01E8" w14:textId="77777777" w:rsidR="0027032F" w:rsidRPr="00243366" w:rsidRDefault="0027032F" w:rsidP="0027032F">
      <w:pPr>
        <w:shd w:val="clear" w:color="auto" w:fill="FFFFFF"/>
        <w:spacing w:before="15"/>
        <w:rPr>
          <w:rFonts w:ascii="Calibri" w:hAnsi="Calibri"/>
          <w:color w:val="000000"/>
          <w:sz w:val="22"/>
          <w:szCs w:val="22"/>
        </w:rPr>
      </w:pPr>
    </w:p>
    <w:p w14:paraId="6312186A" w14:textId="77777777" w:rsidR="0088125D" w:rsidRPr="00243366" w:rsidRDefault="0088125D" w:rsidP="0088125D">
      <w:pPr>
        <w:pStyle w:val="Normaalweb"/>
        <w:shd w:val="clear" w:color="auto" w:fill="FFFFFF"/>
        <w:spacing w:before="0" w:beforeAutospacing="0" w:after="225" w:afterAutospacing="0"/>
        <w:textAlignment w:val="baseline"/>
        <w:rPr>
          <w:rFonts w:ascii="Calibri" w:hAnsi="Calibri" w:cs="Arial"/>
          <w:color w:val="000000"/>
          <w:sz w:val="22"/>
          <w:szCs w:val="22"/>
        </w:rPr>
      </w:pPr>
      <w:r w:rsidRPr="00243366">
        <w:rPr>
          <w:rFonts w:ascii="Calibri" w:hAnsi="Calibri" w:cs="Arial"/>
          <w:color w:val="000000"/>
          <w:sz w:val="22"/>
          <w:szCs w:val="22"/>
        </w:rPr>
        <w:t>De opbrengsten van ons onderwijs richten zich op de totale ontwikkeling van het kind.</w:t>
      </w:r>
    </w:p>
    <w:p w14:paraId="483F9384" w14:textId="77777777" w:rsidR="0088125D" w:rsidRPr="00243366" w:rsidRDefault="0088125D" w:rsidP="001E766A">
      <w:pPr>
        <w:numPr>
          <w:ilvl w:val="0"/>
          <w:numId w:val="12"/>
        </w:numPr>
        <w:spacing w:after="75"/>
        <w:ind w:left="851" w:hanging="425"/>
        <w:textAlignment w:val="baseline"/>
        <w:rPr>
          <w:rFonts w:ascii="Calibri" w:hAnsi="Calibri" w:cs="Arial"/>
          <w:color w:val="000000"/>
          <w:sz w:val="22"/>
          <w:szCs w:val="22"/>
        </w:rPr>
      </w:pPr>
      <w:r w:rsidRPr="00243366">
        <w:rPr>
          <w:rFonts w:ascii="Calibri" w:hAnsi="Calibri" w:cs="Arial"/>
          <w:color w:val="000000"/>
          <w:sz w:val="22"/>
          <w:szCs w:val="22"/>
        </w:rPr>
        <w:t>Kinderen hebben een goede beheersing van de basisvaardigheden lezen, spellen, schrijven en rekenen om zo de wereld om hen heen steeds verder te kunnen ontdekken.</w:t>
      </w:r>
    </w:p>
    <w:p w14:paraId="4A0B1634" w14:textId="77777777" w:rsidR="0088125D" w:rsidRPr="00243366" w:rsidRDefault="0088125D" w:rsidP="001E766A">
      <w:pPr>
        <w:numPr>
          <w:ilvl w:val="0"/>
          <w:numId w:val="12"/>
        </w:numPr>
        <w:spacing w:after="75"/>
        <w:ind w:left="851" w:hanging="425"/>
        <w:textAlignment w:val="baseline"/>
        <w:rPr>
          <w:rFonts w:ascii="Calibri" w:hAnsi="Calibri" w:cs="Arial"/>
          <w:color w:val="000000"/>
          <w:sz w:val="22"/>
          <w:szCs w:val="22"/>
        </w:rPr>
      </w:pPr>
      <w:r w:rsidRPr="00243366">
        <w:rPr>
          <w:rFonts w:ascii="Calibri" w:hAnsi="Calibri" w:cs="Arial"/>
          <w:color w:val="000000"/>
          <w:sz w:val="22"/>
          <w:szCs w:val="22"/>
        </w:rPr>
        <w:t>Kinderen leren onderzoeken aan de hand van vragen en problemen. Ze kunnen een aantal methodieken voor probleemoplossingen inzetten die ook bruikbaar zijn in nieuwe situaties en in buitenschoolse omstandigheden.</w:t>
      </w:r>
    </w:p>
    <w:p w14:paraId="265FAE45" w14:textId="77777777" w:rsidR="0088125D" w:rsidRPr="00243366" w:rsidRDefault="0088125D" w:rsidP="001E766A">
      <w:pPr>
        <w:numPr>
          <w:ilvl w:val="0"/>
          <w:numId w:val="12"/>
        </w:numPr>
        <w:spacing w:after="75"/>
        <w:ind w:left="851" w:hanging="425"/>
        <w:textAlignment w:val="baseline"/>
        <w:rPr>
          <w:rFonts w:ascii="Calibri" w:hAnsi="Calibri" w:cs="Arial"/>
          <w:color w:val="000000"/>
          <w:sz w:val="22"/>
          <w:szCs w:val="22"/>
        </w:rPr>
      </w:pPr>
      <w:r w:rsidRPr="00243366">
        <w:rPr>
          <w:rFonts w:ascii="Calibri" w:hAnsi="Calibri" w:cs="Arial"/>
          <w:color w:val="000000"/>
          <w:sz w:val="22"/>
          <w:szCs w:val="22"/>
        </w:rPr>
        <w:t>Kinderen leren om te gaan met zichzelf, de ander en het andere.</w:t>
      </w:r>
    </w:p>
    <w:p w14:paraId="3FAD5DB1" w14:textId="77777777" w:rsidR="0088125D" w:rsidRDefault="0088125D" w:rsidP="001E766A">
      <w:pPr>
        <w:numPr>
          <w:ilvl w:val="0"/>
          <w:numId w:val="12"/>
        </w:numPr>
        <w:spacing w:after="75"/>
        <w:ind w:left="851" w:hanging="425"/>
        <w:textAlignment w:val="baseline"/>
        <w:rPr>
          <w:rFonts w:ascii="Calibri" w:hAnsi="Calibri" w:cs="Arial"/>
          <w:color w:val="000000"/>
          <w:sz w:val="22"/>
          <w:szCs w:val="22"/>
        </w:rPr>
      </w:pPr>
      <w:r w:rsidRPr="00243366">
        <w:rPr>
          <w:rFonts w:ascii="Calibri" w:hAnsi="Calibri" w:cs="Arial"/>
          <w:color w:val="000000"/>
          <w:sz w:val="22"/>
          <w:szCs w:val="22"/>
        </w:rPr>
        <w:t>Als school voldoen we aan de eisen van de inspectie en zorgen we voor een goede aansluiting op het vervolgonderwijs.</w:t>
      </w:r>
    </w:p>
    <w:p w14:paraId="78F013DB" w14:textId="77777777" w:rsidR="005F5B9A" w:rsidRPr="00243366" w:rsidRDefault="005F5B9A" w:rsidP="005F5B9A">
      <w:pPr>
        <w:spacing w:after="75"/>
        <w:textAlignment w:val="baseline"/>
        <w:rPr>
          <w:rFonts w:ascii="Calibri" w:hAnsi="Calibri" w:cs="Arial"/>
          <w:color w:val="000000"/>
          <w:sz w:val="22"/>
          <w:szCs w:val="22"/>
        </w:rPr>
      </w:pPr>
    </w:p>
    <w:p w14:paraId="2D36C07B" w14:textId="77777777" w:rsidR="0088125D" w:rsidRPr="005F5B9A" w:rsidRDefault="0088125D" w:rsidP="0088125D">
      <w:pPr>
        <w:pStyle w:val="Kop3"/>
        <w:shd w:val="clear" w:color="auto" w:fill="FFFFFF"/>
        <w:spacing w:before="0" w:after="300" w:line="360" w:lineRule="atLeast"/>
        <w:textAlignment w:val="baseline"/>
        <w:rPr>
          <w:rFonts w:ascii="Calibri" w:hAnsi="Calibri"/>
          <w:color w:val="4472C4" w:themeColor="accent1"/>
          <w:sz w:val="22"/>
          <w:szCs w:val="22"/>
        </w:rPr>
      </w:pPr>
      <w:r w:rsidRPr="005F5B9A">
        <w:rPr>
          <w:rFonts w:ascii="Calibri" w:hAnsi="Calibri"/>
          <w:color w:val="4472C4" w:themeColor="accent1"/>
          <w:sz w:val="22"/>
          <w:szCs w:val="22"/>
        </w:rPr>
        <w:t>Visie op maatschappelijke positionering</w:t>
      </w:r>
    </w:p>
    <w:p w14:paraId="2882F558" w14:textId="77777777" w:rsidR="0088125D" w:rsidRPr="00243366" w:rsidRDefault="0088125D" w:rsidP="0088125D">
      <w:pPr>
        <w:pStyle w:val="Normaalweb"/>
        <w:shd w:val="clear" w:color="auto" w:fill="FFFFFF"/>
        <w:spacing w:before="0" w:beforeAutospacing="0" w:after="225" w:afterAutospacing="0"/>
        <w:textAlignment w:val="baseline"/>
        <w:rPr>
          <w:rFonts w:ascii="Calibri" w:hAnsi="Calibri" w:cs="Arial"/>
          <w:color w:val="000000"/>
          <w:sz w:val="22"/>
          <w:szCs w:val="22"/>
        </w:rPr>
      </w:pPr>
      <w:r w:rsidRPr="00243366">
        <w:rPr>
          <w:rFonts w:ascii="Calibri" w:hAnsi="Calibri" w:cs="Arial"/>
          <w:color w:val="000000"/>
          <w:sz w:val="22"/>
          <w:szCs w:val="22"/>
        </w:rPr>
        <w:t>De school is een onderdeel van de maatschappij.</w:t>
      </w:r>
    </w:p>
    <w:p w14:paraId="430AEF76" w14:textId="77777777" w:rsidR="0088125D" w:rsidRPr="00243366" w:rsidRDefault="0088125D" w:rsidP="001E766A">
      <w:pPr>
        <w:numPr>
          <w:ilvl w:val="0"/>
          <w:numId w:val="13"/>
        </w:numPr>
        <w:spacing w:after="75"/>
        <w:ind w:left="851" w:hanging="425"/>
        <w:textAlignment w:val="baseline"/>
        <w:rPr>
          <w:rFonts w:ascii="Calibri" w:hAnsi="Calibri" w:cs="Arial"/>
          <w:color w:val="000000"/>
          <w:sz w:val="22"/>
          <w:szCs w:val="22"/>
        </w:rPr>
      </w:pPr>
      <w:r w:rsidRPr="00243366">
        <w:rPr>
          <w:rFonts w:ascii="Calibri" w:hAnsi="Calibri" w:cs="Arial"/>
          <w:color w:val="000000"/>
          <w:sz w:val="22"/>
          <w:szCs w:val="22"/>
        </w:rPr>
        <w:t>Wij zijn ons bewust van onze eigen pedagogische verantwoordelijkheid met betrekking tot de kinderen die aan onze zorg zijn toevertrouwd. We streven ernaar om ons handelen af te stemmen op het belang van het kind. Invloeden van buitenaf worden getoetst aan onze uitgangspunten en doelstellingen.</w:t>
      </w:r>
    </w:p>
    <w:p w14:paraId="15914814" w14:textId="77777777" w:rsidR="0088125D" w:rsidRPr="00243366" w:rsidRDefault="0088125D" w:rsidP="001E766A">
      <w:pPr>
        <w:numPr>
          <w:ilvl w:val="0"/>
          <w:numId w:val="13"/>
        </w:numPr>
        <w:spacing w:after="75"/>
        <w:ind w:left="851" w:hanging="425"/>
        <w:textAlignment w:val="baseline"/>
        <w:rPr>
          <w:rFonts w:ascii="Calibri" w:hAnsi="Calibri" w:cs="Arial"/>
          <w:color w:val="000000"/>
          <w:sz w:val="22"/>
          <w:szCs w:val="22"/>
        </w:rPr>
      </w:pPr>
      <w:r w:rsidRPr="00243366">
        <w:rPr>
          <w:rFonts w:ascii="Calibri" w:hAnsi="Calibri" w:cs="Arial"/>
          <w:color w:val="000000"/>
          <w:sz w:val="22"/>
          <w:szCs w:val="22"/>
        </w:rPr>
        <w:t>In gesprek met ouders worden opvoeding- en onderwijsdoelen die we met het kind voor hebben, vergeleken met de dagelijkse werkelijkheid van onze schoolgemeenschap.</w:t>
      </w:r>
    </w:p>
    <w:p w14:paraId="0186E250" w14:textId="77777777" w:rsidR="0088125D" w:rsidRPr="00243366" w:rsidRDefault="0088125D" w:rsidP="001E766A">
      <w:pPr>
        <w:numPr>
          <w:ilvl w:val="0"/>
          <w:numId w:val="13"/>
        </w:numPr>
        <w:spacing w:after="75"/>
        <w:ind w:left="851" w:hanging="425"/>
        <w:textAlignment w:val="baseline"/>
        <w:rPr>
          <w:rFonts w:ascii="Calibri" w:hAnsi="Calibri" w:cs="Arial"/>
          <w:color w:val="000000"/>
          <w:sz w:val="22"/>
          <w:szCs w:val="22"/>
        </w:rPr>
      </w:pPr>
      <w:r w:rsidRPr="00243366">
        <w:rPr>
          <w:rFonts w:ascii="Calibri" w:hAnsi="Calibri" w:cs="Arial"/>
          <w:color w:val="000000"/>
          <w:sz w:val="22"/>
          <w:szCs w:val="22"/>
        </w:rPr>
        <w:t>De medezeggenschapsraad en werkgroepen spelen een belangrijke rol bij de dagelijkse inrichting en vormgeving van ons onderwijs.</w:t>
      </w:r>
    </w:p>
    <w:p w14:paraId="2EA4CFA2" w14:textId="77777777" w:rsidR="0088125D" w:rsidRPr="00243366" w:rsidRDefault="0088125D" w:rsidP="005F5B9A">
      <w:pPr>
        <w:shd w:val="clear" w:color="auto" w:fill="FFFFFF"/>
        <w:ind w:left="851" w:hanging="425"/>
        <w:rPr>
          <w:rFonts w:ascii="Calibri" w:hAnsi="Calibri"/>
          <w:color w:val="000000"/>
          <w:sz w:val="22"/>
          <w:szCs w:val="22"/>
        </w:rPr>
      </w:pPr>
    </w:p>
    <w:p w14:paraId="03BE5904" w14:textId="77777777" w:rsidR="0088125D" w:rsidRPr="00243366" w:rsidRDefault="0088125D" w:rsidP="0088125D">
      <w:pPr>
        <w:rPr>
          <w:rFonts w:ascii="Calibri" w:hAnsi="Calibri" w:cs="Arial"/>
          <w:sz w:val="22"/>
          <w:szCs w:val="22"/>
        </w:rPr>
      </w:pPr>
    </w:p>
    <w:p w14:paraId="3869A14B" w14:textId="77777777" w:rsidR="0088125D" w:rsidRPr="00243366" w:rsidRDefault="0088125D" w:rsidP="0088125D">
      <w:pPr>
        <w:rPr>
          <w:rFonts w:ascii="Calibri" w:hAnsi="Calibri" w:cs="Arial"/>
          <w:sz w:val="22"/>
          <w:szCs w:val="22"/>
        </w:rPr>
      </w:pPr>
    </w:p>
    <w:p w14:paraId="475D8A3B" w14:textId="77777777" w:rsidR="0088125D" w:rsidRDefault="0088125D" w:rsidP="0088125D">
      <w:pPr>
        <w:rPr>
          <w:rFonts w:ascii="Calibri" w:hAnsi="Calibri" w:cs="Arial"/>
          <w:sz w:val="22"/>
          <w:szCs w:val="22"/>
        </w:rPr>
      </w:pPr>
    </w:p>
    <w:p w14:paraId="6A8CE2A1" w14:textId="77777777" w:rsidR="0088125D" w:rsidRDefault="0088125D" w:rsidP="0088125D">
      <w:pPr>
        <w:rPr>
          <w:rFonts w:ascii="Calibri" w:hAnsi="Calibri" w:cs="Arial"/>
          <w:sz w:val="22"/>
          <w:szCs w:val="22"/>
        </w:rPr>
      </w:pPr>
    </w:p>
    <w:p w14:paraId="39DF3B97" w14:textId="77777777" w:rsidR="0088125D" w:rsidRDefault="0088125D" w:rsidP="0088125D">
      <w:pPr>
        <w:rPr>
          <w:rFonts w:ascii="Calibri" w:hAnsi="Calibri" w:cs="Arial"/>
          <w:sz w:val="22"/>
          <w:szCs w:val="22"/>
        </w:rPr>
      </w:pPr>
    </w:p>
    <w:p w14:paraId="43FDE86C" w14:textId="77777777" w:rsidR="0088125D" w:rsidRDefault="0088125D" w:rsidP="006803EF">
      <w:pPr>
        <w:rPr>
          <w:rFonts w:asciiTheme="minorHAnsi" w:hAnsiTheme="minorHAnsi" w:cstheme="minorHAnsi"/>
        </w:rPr>
      </w:pPr>
    </w:p>
    <w:p w14:paraId="7ECA4588" w14:textId="77777777" w:rsidR="001B1F3E" w:rsidRDefault="001B1F3E" w:rsidP="00C37110">
      <w:pPr>
        <w:rPr>
          <w:rStyle w:val="Kop1Char"/>
        </w:rPr>
      </w:pPr>
    </w:p>
    <w:p w14:paraId="30DA6B7E" w14:textId="77777777" w:rsidR="00C37110" w:rsidRPr="00243366" w:rsidRDefault="001B1F3E" w:rsidP="00C37110">
      <w:pPr>
        <w:rPr>
          <w:rFonts w:ascii="Calibri" w:hAnsi="Calibri" w:cs="Arial"/>
          <w:color w:val="00B0F0"/>
          <w:sz w:val="28"/>
          <w:szCs w:val="28"/>
        </w:rPr>
      </w:pPr>
      <w:r w:rsidRPr="00C37110">
        <w:rPr>
          <w:rStyle w:val="Kop1Char"/>
          <w:noProof/>
        </w:rPr>
        <w:lastRenderedPageBreak/>
        <w:drawing>
          <wp:anchor distT="0" distB="0" distL="114300" distR="114300" simplePos="0" relativeHeight="251661312" behindDoc="1" locked="0" layoutInCell="1" allowOverlap="1" wp14:anchorId="57C78535" wp14:editId="1C4E18B9">
            <wp:simplePos x="0" y="0"/>
            <wp:positionH relativeFrom="column">
              <wp:posOffset>4323715</wp:posOffset>
            </wp:positionH>
            <wp:positionV relativeFrom="paragraph">
              <wp:posOffset>0</wp:posOffset>
            </wp:positionV>
            <wp:extent cx="1397635" cy="761365"/>
            <wp:effectExtent l="0" t="0" r="0" b="635"/>
            <wp:wrapThrough wrapText="bothSides">
              <wp:wrapPolygon edited="0">
                <wp:start x="0" y="0"/>
                <wp:lineTo x="0" y="21078"/>
                <wp:lineTo x="21198" y="21078"/>
                <wp:lineTo x="21198" y="0"/>
                <wp:lineTo x="0" y="0"/>
              </wp:wrapPolygon>
            </wp:wrapThrough>
            <wp:docPr id="19" name="Afbeelding 19" descr="Image result for plan do check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lan do check act"/>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397635" cy="76136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110">
        <w:rPr>
          <w:rStyle w:val="Kop1Char"/>
        </w:rPr>
        <w:t xml:space="preserve">Hoofdstuk 3: </w:t>
      </w:r>
      <w:r w:rsidR="00C37110" w:rsidRPr="00C37110">
        <w:rPr>
          <w:rStyle w:val="Kop1Char"/>
        </w:rPr>
        <w:t>Onderwijsaanbod</w:t>
      </w:r>
    </w:p>
    <w:p w14:paraId="465A88A1" w14:textId="77777777" w:rsidR="00C37110" w:rsidRDefault="00C37110" w:rsidP="00C37110">
      <w:pPr>
        <w:rPr>
          <w:rFonts w:ascii="Arial" w:hAnsi="Arial" w:cs="Arial"/>
          <w:sz w:val="20"/>
          <w:szCs w:val="20"/>
        </w:rPr>
      </w:pPr>
    </w:p>
    <w:p w14:paraId="1A3869BF" w14:textId="77777777" w:rsidR="00C37110" w:rsidRDefault="00C37110" w:rsidP="00C37110">
      <w:pPr>
        <w:rPr>
          <w:rFonts w:ascii="Calibri" w:hAnsi="Calibri" w:cs="Arial"/>
          <w:sz w:val="22"/>
          <w:szCs w:val="22"/>
        </w:rPr>
      </w:pPr>
    </w:p>
    <w:p w14:paraId="013D9563" w14:textId="77777777" w:rsidR="00C37110" w:rsidRDefault="00C37110" w:rsidP="001E766A">
      <w:pPr>
        <w:pStyle w:val="Kop5"/>
        <w:numPr>
          <w:ilvl w:val="1"/>
          <w:numId w:val="15"/>
        </w:numPr>
      </w:pPr>
      <w:r>
        <w:t>PDCA-cyclus</w:t>
      </w:r>
    </w:p>
    <w:p w14:paraId="3298B801" w14:textId="37229447" w:rsidR="00A45434" w:rsidRPr="00A45434" w:rsidRDefault="001B1F3E" w:rsidP="00A45434">
      <w:pPr>
        <w:spacing w:after="165"/>
        <w:ind w:left="-5" w:right="652"/>
        <w:rPr>
          <w:rFonts w:ascii="Calibri" w:hAnsi="Calibri" w:cs="Arial"/>
          <w:sz w:val="22"/>
          <w:szCs w:val="22"/>
        </w:rPr>
      </w:pPr>
      <w:r w:rsidRPr="3066844E">
        <w:rPr>
          <w:rFonts w:ascii="Calibri" w:hAnsi="Calibri" w:cs="Arial"/>
          <w:sz w:val="22"/>
          <w:szCs w:val="22"/>
        </w:rPr>
        <w:t xml:space="preserve">Ons onderwijsaanbod moet planmatig, doelgericht en opbrengstgericht zijn. De school werkt volgens de PDCA cyclus (plan-doe-check-act). </w:t>
      </w:r>
      <w:r w:rsidR="00615CA8" w:rsidRPr="3066844E">
        <w:rPr>
          <w:rFonts w:ascii="Calibri" w:hAnsi="Calibri" w:cs="Arial"/>
          <w:sz w:val="22"/>
          <w:szCs w:val="22"/>
        </w:rPr>
        <w:t>Zie bijlage 1.</w:t>
      </w:r>
      <w:r w:rsidR="00A45434" w:rsidRPr="3066844E">
        <w:rPr>
          <w:rFonts w:ascii="Calibri" w:hAnsi="Calibri" w:cs="Arial"/>
          <w:sz w:val="22"/>
          <w:szCs w:val="22"/>
        </w:rPr>
        <w:t xml:space="preserve"> Tijdens het schooljaar vindt de eerste cyclus plaats van september tot februari. De tweede PDCA cyclus loopt van februari tot juli.</w:t>
      </w:r>
      <w:r w:rsidR="03C262D1" w:rsidRPr="3066844E">
        <w:rPr>
          <w:rFonts w:ascii="Calibri" w:hAnsi="Calibri" w:cs="Arial"/>
          <w:sz w:val="22"/>
          <w:szCs w:val="22"/>
        </w:rPr>
        <w:t xml:space="preserve"> </w:t>
      </w:r>
      <w:r w:rsidR="03C262D1" w:rsidRPr="3066844E">
        <w:rPr>
          <w:rFonts w:ascii="Calibri" w:hAnsi="Calibri" w:cs="Arial"/>
          <w:color w:val="FF0000"/>
          <w:sz w:val="22"/>
          <w:szCs w:val="22"/>
        </w:rPr>
        <w:t>Dit is vanaf januari niet aan de orde geweest.</w:t>
      </w:r>
    </w:p>
    <w:p w14:paraId="27D7CB51" w14:textId="77777777" w:rsidR="00C37110" w:rsidRPr="00243366" w:rsidRDefault="00C37110" w:rsidP="00C37110">
      <w:pPr>
        <w:rPr>
          <w:rFonts w:ascii="Calibri" w:hAnsi="Calibri" w:cs="Arial"/>
          <w:sz w:val="22"/>
          <w:szCs w:val="22"/>
        </w:rPr>
      </w:pPr>
    </w:p>
    <w:p w14:paraId="1C9FB64F" w14:textId="77777777" w:rsidR="001B1F3E" w:rsidRDefault="00C37110" w:rsidP="001E766A">
      <w:pPr>
        <w:pStyle w:val="Lijstalinea"/>
        <w:numPr>
          <w:ilvl w:val="1"/>
          <w:numId w:val="15"/>
        </w:numPr>
        <w:rPr>
          <w:rStyle w:val="Kop5Char"/>
        </w:rPr>
      </w:pPr>
      <w:r w:rsidRPr="00C37110">
        <w:rPr>
          <w:rStyle w:val="Kop5Char"/>
        </w:rPr>
        <w:t>EDI Model</w:t>
      </w:r>
    </w:p>
    <w:p w14:paraId="3621C8A8" w14:textId="77777777" w:rsidR="001B1F3E" w:rsidRPr="001B1F3E" w:rsidRDefault="001B1F3E" w:rsidP="001B1F3E">
      <w:pPr>
        <w:rPr>
          <w:rFonts w:ascii="Calibri" w:hAnsi="Calibri" w:cs="Arial"/>
          <w:sz w:val="22"/>
          <w:szCs w:val="22"/>
        </w:rPr>
      </w:pPr>
      <w:r w:rsidRPr="3066844E">
        <w:rPr>
          <w:rFonts w:ascii="Calibri" w:hAnsi="Calibri" w:cs="Arial"/>
          <w:sz w:val="22"/>
          <w:szCs w:val="22"/>
        </w:rPr>
        <w:t>In onze lessen maken wij gebruik van het EDI-model (</w:t>
      </w:r>
      <w:r w:rsidRPr="3066844E">
        <w:rPr>
          <w:rFonts w:ascii="Calibri" w:hAnsi="Calibri" w:cs="Arial"/>
          <w:color w:val="FF0000"/>
          <w:sz w:val="22"/>
          <w:szCs w:val="22"/>
        </w:rPr>
        <w:t xml:space="preserve">effectieve </w:t>
      </w:r>
      <w:r w:rsidRPr="3066844E">
        <w:rPr>
          <w:rFonts w:ascii="Calibri" w:hAnsi="Calibri" w:cs="Arial"/>
          <w:sz w:val="22"/>
          <w:szCs w:val="22"/>
        </w:rPr>
        <w:t xml:space="preserve">directe instructie model) Hulpmiddelen hierbij zijn wisbordjes, ‘show me’ app en de beurtenstokjes. </w:t>
      </w:r>
    </w:p>
    <w:p w14:paraId="491BAFF5" w14:textId="1828F249" w:rsidR="00785E6A" w:rsidRDefault="00785E6A" w:rsidP="3066844E">
      <w:pPr>
        <w:rPr>
          <w:rFonts w:ascii="Calibri" w:hAnsi="Calibri" w:cs="Arial"/>
          <w:color w:val="FF0000"/>
          <w:sz w:val="22"/>
          <w:szCs w:val="22"/>
        </w:rPr>
      </w:pPr>
      <w:r w:rsidRPr="00C37110">
        <w:rPr>
          <w:rStyle w:val="Kop5Char"/>
          <w:noProof/>
        </w:rPr>
        <w:drawing>
          <wp:anchor distT="0" distB="0" distL="114300" distR="114300" simplePos="0" relativeHeight="251662336" behindDoc="0" locked="0" layoutInCell="1" allowOverlap="1" wp14:anchorId="7B173C35" wp14:editId="456DB6A3">
            <wp:simplePos x="0" y="0"/>
            <wp:positionH relativeFrom="column">
              <wp:posOffset>4274820</wp:posOffset>
            </wp:positionH>
            <wp:positionV relativeFrom="paragraph">
              <wp:posOffset>139065</wp:posOffset>
            </wp:positionV>
            <wp:extent cx="1503045" cy="1401445"/>
            <wp:effectExtent l="0" t="0" r="1905" b="8255"/>
            <wp:wrapSquare wrapText="bothSides"/>
            <wp:docPr id="18" name="Afbeelding 18" descr="http://www.directeinstructie.nl/wpimages/wpd81096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irecteinstructie.nl/wpimages/wpd810960c.pn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503045" cy="140144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110" w:rsidRPr="00C37110">
        <w:rPr>
          <w:rStyle w:val="Kop5Char"/>
        </w:rPr>
        <w:br/>
      </w:r>
      <w:r w:rsidR="00C37110" w:rsidRPr="001B1F3E">
        <w:rPr>
          <w:rFonts w:ascii="Calibri" w:hAnsi="Calibri" w:cs="Arial"/>
          <w:sz w:val="22"/>
          <w:szCs w:val="22"/>
        </w:rPr>
        <w:t xml:space="preserve">Wij geven </w:t>
      </w:r>
      <w:r w:rsidR="00CD27E8" w:rsidRPr="001B1F3E">
        <w:rPr>
          <w:rFonts w:ascii="Calibri" w:hAnsi="Calibri" w:cs="Arial"/>
          <w:sz w:val="22"/>
          <w:szCs w:val="22"/>
        </w:rPr>
        <w:t>instructies</w:t>
      </w:r>
      <w:r w:rsidR="00C37110" w:rsidRPr="001B1F3E">
        <w:rPr>
          <w:rFonts w:ascii="Calibri" w:hAnsi="Calibri" w:cs="Arial"/>
          <w:sz w:val="22"/>
          <w:szCs w:val="22"/>
        </w:rPr>
        <w:t xml:space="preserve"> </w:t>
      </w:r>
      <w:r w:rsidR="00615CA8">
        <w:rPr>
          <w:rFonts w:ascii="Calibri" w:hAnsi="Calibri" w:cs="Arial"/>
          <w:sz w:val="22"/>
          <w:szCs w:val="22"/>
        </w:rPr>
        <w:t>met</w:t>
      </w:r>
      <w:r w:rsidR="00C37110" w:rsidRPr="001B1F3E">
        <w:rPr>
          <w:rFonts w:ascii="Calibri" w:hAnsi="Calibri" w:cs="Arial"/>
          <w:sz w:val="22"/>
          <w:szCs w:val="22"/>
        </w:rPr>
        <w:t xml:space="preserve"> het </w:t>
      </w:r>
      <w:r w:rsidR="00C37110" w:rsidRPr="3066844E">
        <w:rPr>
          <w:rFonts w:ascii="Calibri" w:hAnsi="Calibri" w:cs="Arial"/>
          <w:color w:val="FF0000"/>
          <w:sz w:val="22"/>
          <w:szCs w:val="22"/>
        </w:rPr>
        <w:t>effectieve</w:t>
      </w:r>
      <w:r w:rsidR="7AF716BC" w:rsidRPr="3066844E">
        <w:rPr>
          <w:rFonts w:ascii="Calibri" w:hAnsi="Calibri" w:cs="Arial"/>
          <w:color w:val="FF0000"/>
          <w:sz w:val="22"/>
          <w:szCs w:val="22"/>
        </w:rPr>
        <w:t xml:space="preserve"> (expliciet EDI)</w:t>
      </w:r>
      <w:r w:rsidR="00C37110" w:rsidRPr="3066844E">
        <w:rPr>
          <w:rFonts w:ascii="Calibri" w:hAnsi="Calibri" w:cs="Arial"/>
          <w:color w:val="FF0000"/>
          <w:sz w:val="22"/>
          <w:szCs w:val="22"/>
        </w:rPr>
        <w:t xml:space="preserve"> directe instructiemodel. </w:t>
      </w:r>
    </w:p>
    <w:p w14:paraId="463A20C5" w14:textId="77777777" w:rsidR="00C37110" w:rsidRPr="001B1F3E" w:rsidRDefault="00C37110" w:rsidP="001B1F3E">
      <w:pPr>
        <w:rPr>
          <w:rFonts w:ascii="Calibri" w:hAnsi="Calibri" w:cs="Arial"/>
          <w:sz w:val="22"/>
          <w:szCs w:val="22"/>
        </w:rPr>
      </w:pPr>
      <w:r w:rsidRPr="001B1F3E">
        <w:rPr>
          <w:rFonts w:ascii="Calibri" w:hAnsi="Calibri" w:cs="Arial"/>
          <w:sz w:val="22"/>
          <w:szCs w:val="22"/>
        </w:rPr>
        <w:t>De lessen kennen een vaste opbouw;</w:t>
      </w:r>
    </w:p>
    <w:p w14:paraId="3F080C71" w14:textId="77777777" w:rsidR="00C37110" w:rsidRPr="00243366" w:rsidRDefault="00C37110" w:rsidP="001E766A">
      <w:pPr>
        <w:numPr>
          <w:ilvl w:val="2"/>
          <w:numId w:val="2"/>
        </w:numPr>
        <w:ind w:left="426" w:hanging="426"/>
        <w:rPr>
          <w:rFonts w:ascii="Calibri" w:hAnsi="Calibri" w:cs="Arial"/>
          <w:sz w:val="22"/>
          <w:szCs w:val="22"/>
        </w:rPr>
      </w:pPr>
      <w:r w:rsidRPr="00243366">
        <w:rPr>
          <w:rFonts w:ascii="Calibri" w:hAnsi="Calibri" w:cs="Arial"/>
          <w:sz w:val="22"/>
          <w:szCs w:val="22"/>
        </w:rPr>
        <w:t xml:space="preserve">Het </w:t>
      </w:r>
      <w:proofErr w:type="spellStart"/>
      <w:r w:rsidRPr="00243366">
        <w:rPr>
          <w:rFonts w:ascii="Calibri" w:hAnsi="Calibri" w:cs="Arial"/>
          <w:sz w:val="22"/>
          <w:szCs w:val="22"/>
        </w:rPr>
        <w:t>lesdoel</w:t>
      </w:r>
      <w:proofErr w:type="spellEnd"/>
    </w:p>
    <w:p w14:paraId="32D233F4" w14:textId="77777777" w:rsidR="00C37110" w:rsidRPr="00243366" w:rsidRDefault="00C37110" w:rsidP="001E766A">
      <w:pPr>
        <w:numPr>
          <w:ilvl w:val="2"/>
          <w:numId w:val="2"/>
        </w:numPr>
        <w:ind w:left="426" w:hanging="426"/>
        <w:rPr>
          <w:rFonts w:ascii="Calibri" w:hAnsi="Calibri" w:cs="Arial"/>
          <w:sz w:val="22"/>
          <w:szCs w:val="22"/>
        </w:rPr>
      </w:pPr>
      <w:r w:rsidRPr="00243366">
        <w:rPr>
          <w:rFonts w:ascii="Calibri" w:hAnsi="Calibri" w:cs="Arial"/>
          <w:sz w:val="22"/>
          <w:szCs w:val="22"/>
        </w:rPr>
        <w:t>Activeren van voorkennis</w:t>
      </w:r>
    </w:p>
    <w:p w14:paraId="451FD681" w14:textId="77777777" w:rsidR="00C37110" w:rsidRPr="00243366" w:rsidRDefault="00C37110" w:rsidP="001E766A">
      <w:pPr>
        <w:numPr>
          <w:ilvl w:val="2"/>
          <w:numId w:val="2"/>
        </w:numPr>
        <w:ind w:left="426" w:hanging="426"/>
        <w:rPr>
          <w:rFonts w:ascii="Calibri" w:hAnsi="Calibri" w:cs="Arial"/>
          <w:sz w:val="22"/>
          <w:szCs w:val="22"/>
        </w:rPr>
      </w:pPr>
      <w:r w:rsidRPr="00243366">
        <w:rPr>
          <w:rFonts w:ascii="Calibri" w:hAnsi="Calibri" w:cs="Arial"/>
          <w:sz w:val="22"/>
          <w:szCs w:val="22"/>
        </w:rPr>
        <w:t>Onderwijzen van concept en vaardigheid</w:t>
      </w:r>
    </w:p>
    <w:p w14:paraId="7174FBE9" w14:textId="77777777" w:rsidR="00C37110" w:rsidRPr="00243366" w:rsidRDefault="00C37110" w:rsidP="001E766A">
      <w:pPr>
        <w:numPr>
          <w:ilvl w:val="2"/>
          <w:numId w:val="2"/>
        </w:numPr>
        <w:ind w:left="426" w:hanging="426"/>
        <w:rPr>
          <w:rFonts w:ascii="Calibri" w:hAnsi="Calibri" w:cs="Arial"/>
          <w:sz w:val="22"/>
          <w:szCs w:val="22"/>
        </w:rPr>
      </w:pPr>
      <w:r w:rsidRPr="00243366">
        <w:rPr>
          <w:rFonts w:ascii="Calibri" w:hAnsi="Calibri" w:cs="Arial"/>
          <w:sz w:val="22"/>
          <w:szCs w:val="22"/>
        </w:rPr>
        <w:t xml:space="preserve">Belang van </w:t>
      </w:r>
      <w:proofErr w:type="spellStart"/>
      <w:r w:rsidRPr="00243366">
        <w:rPr>
          <w:rFonts w:ascii="Calibri" w:hAnsi="Calibri" w:cs="Arial"/>
          <w:sz w:val="22"/>
          <w:szCs w:val="22"/>
        </w:rPr>
        <w:t>lesdoel</w:t>
      </w:r>
      <w:proofErr w:type="spellEnd"/>
      <w:r w:rsidRPr="00243366">
        <w:rPr>
          <w:rFonts w:ascii="Calibri" w:hAnsi="Calibri" w:cs="Arial"/>
          <w:sz w:val="22"/>
          <w:szCs w:val="22"/>
        </w:rPr>
        <w:t xml:space="preserve"> verduidelijken</w:t>
      </w:r>
    </w:p>
    <w:p w14:paraId="2FF10CD0" w14:textId="77777777" w:rsidR="00C37110" w:rsidRPr="00243366" w:rsidRDefault="00C37110" w:rsidP="001E766A">
      <w:pPr>
        <w:numPr>
          <w:ilvl w:val="2"/>
          <w:numId w:val="2"/>
        </w:numPr>
        <w:ind w:left="426" w:hanging="426"/>
        <w:rPr>
          <w:rFonts w:ascii="Calibri" w:hAnsi="Calibri" w:cs="Arial"/>
          <w:sz w:val="22"/>
          <w:szCs w:val="22"/>
        </w:rPr>
      </w:pPr>
      <w:r w:rsidRPr="00243366">
        <w:rPr>
          <w:rFonts w:ascii="Calibri" w:hAnsi="Calibri" w:cs="Arial"/>
          <w:sz w:val="22"/>
          <w:szCs w:val="22"/>
        </w:rPr>
        <w:t>Begeleid inoefenen</w:t>
      </w:r>
    </w:p>
    <w:p w14:paraId="4D854215" w14:textId="77777777" w:rsidR="00C37110" w:rsidRPr="00243366" w:rsidRDefault="00C37110" w:rsidP="001E766A">
      <w:pPr>
        <w:numPr>
          <w:ilvl w:val="2"/>
          <w:numId w:val="2"/>
        </w:numPr>
        <w:ind w:left="426" w:hanging="426"/>
        <w:rPr>
          <w:rFonts w:ascii="Calibri" w:hAnsi="Calibri" w:cs="Arial"/>
          <w:sz w:val="22"/>
          <w:szCs w:val="22"/>
        </w:rPr>
      </w:pPr>
      <w:r w:rsidRPr="00243366">
        <w:rPr>
          <w:rFonts w:ascii="Calibri" w:hAnsi="Calibri" w:cs="Arial"/>
          <w:sz w:val="22"/>
          <w:szCs w:val="22"/>
        </w:rPr>
        <w:t>Kleine les afsluiting</w:t>
      </w:r>
    </w:p>
    <w:p w14:paraId="0C44F427" w14:textId="77777777" w:rsidR="00615CA8" w:rsidRDefault="00615CA8" w:rsidP="00C37110">
      <w:pPr>
        <w:ind w:left="426" w:hanging="426"/>
        <w:rPr>
          <w:rFonts w:ascii="Calibri" w:hAnsi="Calibri" w:cs="Arial"/>
          <w:sz w:val="22"/>
          <w:szCs w:val="22"/>
        </w:rPr>
      </w:pPr>
    </w:p>
    <w:p w14:paraId="4C572B73" w14:textId="77777777" w:rsidR="00615CA8" w:rsidRDefault="00C37110" w:rsidP="00C37110">
      <w:pPr>
        <w:ind w:left="426" w:hanging="426"/>
        <w:rPr>
          <w:rFonts w:ascii="Calibri" w:hAnsi="Calibri" w:cs="Arial"/>
          <w:sz w:val="22"/>
          <w:szCs w:val="22"/>
        </w:rPr>
      </w:pPr>
      <w:r w:rsidRPr="00243366">
        <w:rPr>
          <w:rFonts w:ascii="Calibri" w:hAnsi="Calibri" w:cs="Arial"/>
          <w:sz w:val="22"/>
          <w:szCs w:val="22"/>
        </w:rPr>
        <w:t>Vervolgens volgt er een gedeelte waarbij de leerlingen zelf gaan oefenen met de aangeboden stof.</w:t>
      </w:r>
    </w:p>
    <w:p w14:paraId="472AA5DB" w14:textId="77777777" w:rsidR="00C37110" w:rsidRPr="00243366" w:rsidRDefault="00C37110" w:rsidP="00C37110">
      <w:pPr>
        <w:ind w:left="426" w:hanging="426"/>
        <w:rPr>
          <w:rFonts w:ascii="Calibri" w:hAnsi="Calibri" w:cs="Arial"/>
          <w:sz w:val="22"/>
          <w:szCs w:val="22"/>
        </w:rPr>
      </w:pPr>
      <w:r w:rsidRPr="00243366">
        <w:rPr>
          <w:rFonts w:ascii="Calibri" w:hAnsi="Calibri" w:cs="Arial"/>
          <w:sz w:val="22"/>
          <w:szCs w:val="22"/>
        </w:rPr>
        <w:t xml:space="preserve">Dit kan op papier of </w:t>
      </w:r>
      <w:r w:rsidR="00615CA8">
        <w:rPr>
          <w:rFonts w:ascii="Calibri" w:hAnsi="Calibri" w:cs="Arial"/>
          <w:sz w:val="22"/>
          <w:szCs w:val="22"/>
        </w:rPr>
        <w:t>digitaal</w:t>
      </w:r>
      <w:r w:rsidRPr="00243366">
        <w:rPr>
          <w:rFonts w:ascii="Calibri" w:hAnsi="Calibri" w:cs="Arial"/>
          <w:sz w:val="22"/>
          <w:szCs w:val="22"/>
        </w:rPr>
        <w:t xml:space="preserve"> gebeuren. In deze les fase zorgt de leerkracht voor het volgende aanbod:</w:t>
      </w:r>
    </w:p>
    <w:p w14:paraId="4A299C8C" w14:textId="77777777" w:rsidR="00C37110" w:rsidRPr="00243366" w:rsidRDefault="00C37110" w:rsidP="001E766A">
      <w:pPr>
        <w:numPr>
          <w:ilvl w:val="0"/>
          <w:numId w:val="14"/>
        </w:numPr>
        <w:ind w:left="426" w:hanging="426"/>
        <w:rPr>
          <w:rFonts w:ascii="Calibri" w:hAnsi="Calibri" w:cs="Arial"/>
          <w:sz w:val="22"/>
          <w:szCs w:val="22"/>
        </w:rPr>
      </w:pPr>
      <w:r w:rsidRPr="00243366">
        <w:rPr>
          <w:rFonts w:ascii="Calibri" w:hAnsi="Calibri" w:cs="Arial"/>
          <w:sz w:val="22"/>
          <w:szCs w:val="22"/>
        </w:rPr>
        <w:t>Verlengde instructie</w:t>
      </w:r>
    </w:p>
    <w:p w14:paraId="39678678" w14:textId="77777777" w:rsidR="00C37110" w:rsidRPr="00243366" w:rsidRDefault="00C37110" w:rsidP="001E766A">
      <w:pPr>
        <w:numPr>
          <w:ilvl w:val="0"/>
          <w:numId w:val="14"/>
        </w:numPr>
        <w:ind w:left="426" w:hanging="426"/>
        <w:rPr>
          <w:rFonts w:ascii="Calibri" w:hAnsi="Calibri" w:cs="Arial"/>
          <w:sz w:val="22"/>
          <w:szCs w:val="22"/>
        </w:rPr>
      </w:pPr>
      <w:r w:rsidRPr="00243366">
        <w:rPr>
          <w:rFonts w:ascii="Calibri" w:hAnsi="Calibri" w:cs="Arial"/>
          <w:sz w:val="22"/>
          <w:szCs w:val="22"/>
        </w:rPr>
        <w:t>Zelfstandige verwerking in de groep</w:t>
      </w:r>
    </w:p>
    <w:p w14:paraId="539E7ABD" w14:textId="77777777" w:rsidR="00C37110" w:rsidRPr="00243366" w:rsidRDefault="00C37110" w:rsidP="001E766A">
      <w:pPr>
        <w:numPr>
          <w:ilvl w:val="0"/>
          <w:numId w:val="14"/>
        </w:numPr>
        <w:ind w:left="426" w:hanging="426"/>
        <w:rPr>
          <w:rFonts w:ascii="Calibri" w:hAnsi="Calibri" w:cs="Arial"/>
          <w:sz w:val="22"/>
          <w:szCs w:val="22"/>
        </w:rPr>
      </w:pPr>
      <w:r w:rsidRPr="00243366">
        <w:rPr>
          <w:rFonts w:ascii="Calibri" w:hAnsi="Calibri" w:cs="Arial"/>
          <w:sz w:val="22"/>
          <w:szCs w:val="22"/>
        </w:rPr>
        <w:t>Terugblik</w:t>
      </w:r>
    </w:p>
    <w:p w14:paraId="01D79A01" w14:textId="77777777" w:rsidR="00F232CF" w:rsidRDefault="00C37110" w:rsidP="001E766A">
      <w:pPr>
        <w:numPr>
          <w:ilvl w:val="0"/>
          <w:numId w:val="14"/>
        </w:numPr>
        <w:ind w:left="426" w:hanging="426"/>
        <w:rPr>
          <w:rFonts w:ascii="Calibri" w:hAnsi="Calibri" w:cs="Arial"/>
          <w:sz w:val="22"/>
          <w:szCs w:val="22"/>
        </w:rPr>
      </w:pPr>
      <w:r w:rsidRPr="00243366">
        <w:rPr>
          <w:rFonts w:ascii="Calibri" w:hAnsi="Calibri" w:cs="Arial"/>
          <w:sz w:val="22"/>
          <w:szCs w:val="22"/>
        </w:rPr>
        <w:t>Grote lesafsluiting (evalueren, is het doel behaald?)</w:t>
      </w:r>
    </w:p>
    <w:p w14:paraId="473BB6B6" w14:textId="77777777" w:rsidR="00A45434" w:rsidRDefault="00A45434" w:rsidP="3066844E">
      <w:pPr>
        <w:rPr>
          <w:rFonts w:ascii="Calibri" w:hAnsi="Calibri" w:cs="Arial"/>
          <w:b/>
          <w:bCs/>
          <w:sz w:val="22"/>
          <w:szCs w:val="22"/>
        </w:rPr>
      </w:pPr>
    </w:p>
    <w:p w14:paraId="58DD2D40" w14:textId="035DCC35" w:rsidR="00A45434" w:rsidRDefault="00B86A9B" w:rsidP="00A45434">
      <w:pPr>
        <w:rPr>
          <w:rFonts w:ascii="Calibri" w:hAnsi="Calibri" w:cs="Arial"/>
          <w:b/>
          <w:bCs/>
          <w:color w:val="FF0000"/>
          <w:sz w:val="22"/>
          <w:szCs w:val="22"/>
        </w:rPr>
      </w:pPr>
      <w:r>
        <w:rPr>
          <w:rFonts w:ascii="Calibri" w:hAnsi="Calibri" w:cs="Arial"/>
          <w:b/>
          <w:bCs/>
          <w:color w:val="FF0000"/>
          <w:sz w:val="22"/>
          <w:szCs w:val="22"/>
        </w:rPr>
        <w:t xml:space="preserve">Dit schooljaar staat het EDI model nog steeds centraal. We volgen scholing in rekendidactiek en EDI. Daarnaast </w:t>
      </w:r>
      <w:r w:rsidR="00B22970">
        <w:rPr>
          <w:rFonts w:ascii="Calibri" w:hAnsi="Calibri" w:cs="Arial"/>
          <w:b/>
          <w:bCs/>
          <w:color w:val="FF0000"/>
          <w:sz w:val="22"/>
          <w:szCs w:val="22"/>
        </w:rPr>
        <w:t xml:space="preserve">willen starten met procesgericht werken en betrokkenheid. </w:t>
      </w:r>
    </w:p>
    <w:p w14:paraId="406FAC93" w14:textId="77777777" w:rsidR="00B22970" w:rsidRDefault="00B22970" w:rsidP="00A45434">
      <w:pPr>
        <w:rPr>
          <w:rFonts w:ascii="Calibri" w:hAnsi="Calibri" w:cs="Arial"/>
          <w:b/>
          <w:sz w:val="22"/>
          <w:szCs w:val="22"/>
        </w:rPr>
      </w:pPr>
    </w:p>
    <w:p w14:paraId="381DC585" w14:textId="77777777" w:rsidR="00C37110" w:rsidRPr="00A45434" w:rsidRDefault="00A45434" w:rsidP="00A45434">
      <w:pPr>
        <w:pStyle w:val="Kop5"/>
        <w:rPr>
          <w:rFonts w:ascii="Calibri" w:hAnsi="Calibri" w:cs="Arial"/>
          <w:color w:val="auto"/>
          <w:sz w:val="22"/>
          <w:szCs w:val="22"/>
        </w:rPr>
      </w:pPr>
      <w:r>
        <w:t>3.</w:t>
      </w:r>
      <w:r w:rsidR="00E90427">
        <w:t>3</w:t>
      </w:r>
      <w:r>
        <w:t xml:space="preserve"> Zelfstandig werken</w:t>
      </w:r>
      <w:r w:rsidR="00C37110" w:rsidRPr="00F232CF">
        <w:br/>
      </w:r>
      <w:r w:rsidR="00C37110" w:rsidRPr="00A45434">
        <w:rPr>
          <w:rFonts w:ascii="Calibri" w:hAnsi="Calibri" w:cs="Arial"/>
          <w:color w:val="auto"/>
          <w:sz w:val="22"/>
          <w:szCs w:val="22"/>
        </w:rPr>
        <w:t xml:space="preserve">Onder het zelfstandig werken verstaan wij het werken aan lesstof waar vooraf instructie over is geweest. Dit kunnen dag of weektaken zijn maar ook verwerkingsopdrachten. </w:t>
      </w:r>
      <w:r w:rsidR="00785E6A">
        <w:rPr>
          <w:rFonts w:ascii="Calibri" w:hAnsi="Calibri" w:cs="Arial"/>
          <w:color w:val="auto"/>
          <w:sz w:val="22"/>
          <w:szCs w:val="22"/>
        </w:rPr>
        <w:t xml:space="preserve">Hulpmiddelen tijdens het zelfstandig werken zijn het stoplicht en </w:t>
      </w:r>
      <w:r w:rsidR="00C37110" w:rsidRPr="00A45434">
        <w:rPr>
          <w:rFonts w:ascii="Calibri" w:hAnsi="Calibri" w:cs="Arial"/>
          <w:color w:val="auto"/>
          <w:sz w:val="22"/>
          <w:szCs w:val="22"/>
        </w:rPr>
        <w:t xml:space="preserve">het zelfstandig werk blokje. Leerlingen kunnen zelf </w:t>
      </w:r>
      <w:r w:rsidR="00785E6A">
        <w:rPr>
          <w:rFonts w:ascii="Calibri" w:hAnsi="Calibri" w:cs="Arial"/>
          <w:color w:val="auto"/>
          <w:sz w:val="22"/>
          <w:szCs w:val="22"/>
        </w:rPr>
        <w:t xml:space="preserve">met behulp van het blokje </w:t>
      </w:r>
      <w:r w:rsidR="00C37110" w:rsidRPr="00A45434">
        <w:rPr>
          <w:rFonts w:ascii="Calibri" w:hAnsi="Calibri" w:cs="Arial"/>
          <w:color w:val="auto"/>
          <w:sz w:val="22"/>
          <w:szCs w:val="22"/>
        </w:rPr>
        <w:t xml:space="preserve">aangeven of ze willen samenwerken of dat ze de opdrachten alleen willen doen. Ook kunnen ze het blokje op een vraagteken zetten. De leerkracht loopt een vaste route tijden het zelfstandig werken en zal de leerlingen helpen die het blokje op een vraagteken hebben liggen. </w:t>
      </w:r>
    </w:p>
    <w:p w14:paraId="692F4DEA" w14:textId="77777777" w:rsidR="00C37110" w:rsidRPr="00243366" w:rsidRDefault="00785E6A" w:rsidP="00A45434">
      <w:pPr>
        <w:rPr>
          <w:rFonts w:ascii="Calibri" w:hAnsi="Calibri" w:cs="Arial"/>
          <w:sz w:val="22"/>
          <w:szCs w:val="22"/>
        </w:rPr>
      </w:pPr>
      <w:r w:rsidRPr="002406E6">
        <w:rPr>
          <w:rFonts w:ascii="Arial" w:hAnsi="Arial" w:cs="Arial"/>
          <w:noProof/>
          <w:sz w:val="20"/>
          <w:szCs w:val="20"/>
        </w:rPr>
        <w:drawing>
          <wp:anchor distT="0" distB="0" distL="114300" distR="114300" simplePos="0" relativeHeight="251665408" behindDoc="0" locked="0" layoutInCell="1" allowOverlap="1" wp14:anchorId="1D046EF2" wp14:editId="4E210AB0">
            <wp:simplePos x="0" y="0"/>
            <wp:positionH relativeFrom="column">
              <wp:posOffset>4738370</wp:posOffset>
            </wp:positionH>
            <wp:positionV relativeFrom="paragraph">
              <wp:posOffset>134620</wp:posOffset>
            </wp:positionV>
            <wp:extent cx="1162800" cy="1058400"/>
            <wp:effectExtent l="0" t="0" r="0" b="8890"/>
            <wp:wrapSquare wrapText="bothSides"/>
            <wp:docPr id="17" name="Afbeelding 17" descr="zelfstandig werken blo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elfstandig werken blokj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2800" cy="105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7110" w:rsidRPr="00243366">
        <w:rPr>
          <w:rFonts w:ascii="Calibri" w:hAnsi="Calibri" w:cs="Arial"/>
          <w:sz w:val="22"/>
          <w:szCs w:val="22"/>
        </w:rPr>
        <w:t>Het blokje</w:t>
      </w:r>
      <w:r w:rsidR="00A45434">
        <w:rPr>
          <w:rFonts w:ascii="Calibri" w:hAnsi="Calibri" w:cs="Arial"/>
          <w:sz w:val="22"/>
          <w:szCs w:val="22"/>
        </w:rPr>
        <w:t>:</w:t>
      </w:r>
    </w:p>
    <w:p w14:paraId="56CCF89A" w14:textId="77777777" w:rsidR="00C37110" w:rsidRPr="00A45434" w:rsidRDefault="00C37110" w:rsidP="005A4875">
      <w:pPr>
        <w:pStyle w:val="Lijstalinea"/>
        <w:numPr>
          <w:ilvl w:val="0"/>
          <w:numId w:val="16"/>
        </w:numPr>
        <w:ind w:left="567" w:hanging="567"/>
        <w:rPr>
          <w:rFonts w:ascii="Calibri" w:hAnsi="Calibri" w:cs="Arial"/>
          <w:sz w:val="22"/>
          <w:szCs w:val="22"/>
        </w:rPr>
      </w:pPr>
      <w:r w:rsidRPr="00A45434">
        <w:rPr>
          <w:rFonts w:ascii="Calibri" w:hAnsi="Calibri" w:cs="Arial"/>
          <w:sz w:val="22"/>
          <w:szCs w:val="22"/>
        </w:rPr>
        <w:t>Rood staat voor; Ik wil niet gestoord worden. De leerkracht kan aangeven dat het blokje op rood gezet moet worden (er mag op dat moment dus niet samengewerkt worden), een leerling kan er ook zelf voor kiezen het blokje op rood te zetten (als er wel samengewerkt mag worden). Een andere leerling mag dan niet storen.</w:t>
      </w:r>
    </w:p>
    <w:p w14:paraId="106A09AF" w14:textId="77777777" w:rsidR="00785E6A" w:rsidRDefault="00C37110" w:rsidP="005A4875">
      <w:pPr>
        <w:pStyle w:val="Lijstalinea"/>
        <w:numPr>
          <w:ilvl w:val="0"/>
          <w:numId w:val="16"/>
        </w:numPr>
        <w:ind w:left="567" w:hanging="567"/>
        <w:rPr>
          <w:rFonts w:ascii="Calibri" w:hAnsi="Calibri" w:cs="Arial"/>
          <w:sz w:val="22"/>
          <w:szCs w:val="22"/>
        </w:rPr>
      </w:pPr>
      <w:r w:rsidRPr="00785E6A">
        <w:rPr>
          <w:rFonts w:ascii="Calibri" w:hAnsi="Calibri" w:cs="Arial"/>
          <w:sz w:val="22"/>
          <w:szCs w:val="22"/>
        </w:rPr>
        <w:t xml:space="preserve">Groen staat voor: Je mag mij wat vragen, ik wil vragen beantwoorden of samen werken. </w:t>
      </w:r>
    </w:p>
    <w:p w14:paraId="4F023AF7" w14:textId="77777777" w:rsidR="00785E6A" w:rsidRPr="00785E6A" w:rsidRDefault="00C37110" w:rsidP="005A4875">
      <w:pPr>
        <w:pStyle w:val="Lijstalinea"/>
        <w:numPr>
          <w:ilvl w:val="0"/>
          <w:numId w:val="16"/>
        </w:numPr>
        <w:ind w:left="567" w:hanging="567"/>
        <w:rPr>
          <w:rFonts w:ascii="Calibri" w:hAnsi="Calibri" w:cs="Arial"/>
          <w:sz w:val="22"/>
          <w:szCs w:val="22"/>
        </w:rPr>
      </w:pPr>
      <w:r w:rsidRPr="00785E6A">
        <w:rPr>
          <w:rFonts w:ascii="Calibri" w:hAnsi="Calibri" w:cs="Arial"/>
          <w:sz w:val="22"/>
          <w:szCs w:val="22"/>
        </w:rPr>
        <w:t>Vraagteken staat voor: Ik wil de juf/ meester wat vragen. Tijdens de vaste looproute zal de leerkracht de vraag beantwoorden.</w:t>
      </w:r>
      <w:r w:rsidRPr="00785E6A">
        <w:rPr>
          <w:snapToGrid w:val="0"/>
          <w:color w:val="000000"/>
          <w:w w:val="0"/>
          <w:sz w:val="0"/>
          <w:szCs w:val="0"/>
          <w:u w:color="000000"/>
          <w:bdr w:val="none" w:sz="0" w:space="0" w:color="000000"/>
          <w:shd w:val="clear" w:color="000000" w:fill="000000"/>
          <w:lang w:val="x-none" w:eastAsia="x-none" w:bidi="x-none"/>
        </w:rPr>
        <w:t xml:space="preserve"> </w:t>
      </w:r>
    </w:p>
    <w:p w14:paraId="239CFF02" w14:textId="77777777" w:rsidR="00785E6A" w:rsidRPr="00257430" w:rsidRDefault="00785E6A" w:rsidP="00785E6A">
      <w:pPr>
        <w:rPr>
          <w:rFonts w:ascii="Calibri" w:hAnsi="Calibri" w:cs="Arial"/>
          <w:sz w:val="22"/>
          <w:szCs w:val="22"/>
        </w:rPr>
      </w:pPr>
      <w:r w:rsidRPr="00257430">
        <w:rPr>
          <w:rFonts w:asciiTheme="minorHAnsi" w:hAnsiTheme="minorHAnsi" w:cs="Helvetica"/>
          <w:sz w:val="22"/>
          <w:szCs w:val="22"/>
        </w:rPr>
        <w:t>De dagplanning is in groep 3 t/m 8 altijd zichtbaar voor de leerlingen op het whiteboard in de klas. In groep 1-2 is het m.b.v. dagritmekaarten voor de kleuters zichtbaar.</w:t>
      </w:r>
    </w:p>
    <w:p w14:paraId="58EFAB12" w14:textId="77777777" w:rsidR="00C37110" w:rsidRDefault="00C37110" w:rsidP="00785E6A">
      <w:pPr>
        <w:rPr>
          <w:rFonts w:ascii="Arial" w:hAnsi="Arial" w:cs="Arial"/>
          <w:sz w:val="20"/>
          <w:szCs w:val="20"/>
        </w:rPr>
      </w:pPr>
    </w:p>
    <w:p w14:paraId="7D82A5FB" w14:textId="77777777" w:rsidR="00785E6A" w:rsidRDefault="00785E6A" w:rsidP="00C37110">
      <w:pPr>
        <w:ind w:left="2310"/>
        <w:rPr>
          <w:rFonts w:ascii="Arial" w:hAnsi="Arial" w:cs="Arial"/>
          <w:sz w:val="20"/>
          <w:szCs w:val="20"/>
        </w:rPr>
      </w:pPr>
    </w:p>
    <w:p w14:paraId="18268339" w14:textId="77777777" w:rsidR="00C37110" w:rsidRDefault="00C37110" w:rsidP="00C37110">
      <w:pPr>
        <w:ind w:left="2310"/>
        <w:rPr>
          <w:rFonts w:ascii="Arial" w:hAnsi="Arial" w:cs="Arial"/>
          <w:sz w:val="20"/>
          <w:szCs w:val="20"/>
        </w:rPr>
      </w:pPr>
    </w:p>
    <w:p w14:paraId="1884F10F" w14:textId="77777777" w:rsidR="00C37110" w:rsidRDefault="00A45434" w:rsidP="00A45434">
      <w:pPr>
        <w:pStyle w:val="Kop5"/>
      </w:pPr>
      <w:r>
        <w:t>3.</w:t>
      </w:r>
      <w:r w:rsidR="00E90427">
        <w:t>4</w:t>
      </w:r>
      <w:r>
        <w:t xml:space="preserve"> Klassenconsultaties</w:t>
      </w:r>
    </w:p>
    <w:p w14:paraId="3F208DA3" w14:textId="722F4B2E" w:rsidR="00C37110" w:rsidRPr="00243366" w:rsidRDefault="00C37110" w:rsidP="009A0A03">
      <w:pPr>
        <w:pStyle w:val="Geenafstand"/>
      </w:pPr>
      <w:r w:rsidRPr="3066844E">
        <w:rPr>
          <w:rFonts w:cs="Arial"/>
        </w:rPr>
        <w:t xml:space="preserve">Door het schooljaar worden er klassenbezoeken afgelegd door de directeur en de intern begeleider. Hiervoor zal het </w:t>
      </w:r>
      <w:proofErr w:type="spellStart"/>
      <w:r w:rsidRPr="3066844E">
        <w:rPr>
          <w:rFonts w:cs="Arial"/>
        </w:rPr>
        <w:t>bekwaamheidscompas</w:t>
      </w:r>
      <w:proofErr w:type="spellEnd"/>
      <w:r w:rsidRPr="3066844E">
        <w:rPr>
          <w:rFonts w:cs="Arial"/>
        </w:rPr>
        <w:t xml:space="preserve"> worden gebruikt. Tevens z</w:t>
      </w:r>
      <w:r w:rsidR="009A0A03" w:rsidRPr="3066844E">
        <w:rPr>
          <w:rFonts w:cs="Arial"/>
        </w:rPr>
        <w:t>ullen er flitsbezoeken afgelegd worden. Hiervoor wordt de kijkwijzer Flitsbezoeken gebruikt</w:t>
      </w:r>
      <w:r w:rsidR="007D4B03" w:rsidRPr="3066844E">
        <w:rPr>
          <w:rFonts w:cs="Arial"/>
        </w:rPr>
        <w:t xml:space="preserve">, zie </w:t>
      </w:r>
      <w:r w:rsidR="009A0A03" w:rsidRPr="3066844E">
        <w:rPr>
          <w:rFonts w:cs="Arial"/>
        </w:rPr>
        <w:t>bijlage 2</w:t>
      </w:r>
      <w:r w:rsidRPr="3066844E">
        <w:rPr>
          <w:rFonts w:cs="Arial"/>
        </w:rPr>
        <w:t>. Leerkrachten kunnen van tevoren aangeven waar zij aan gewerkt hebben. Dit wordt na het klassenbezoek tijdens het evaluatiegesprek besproken</w:t>
      </w:r>
      <w:r>
        <w:t xml:space="preserve">. Het doel van onze klassenbezoeken is het didactisch handelen te verbeteren door het geven van </w:t>
      </w:r>
      <w:r w:rsidRPr="3066844E">
        <w:rPr>
          <w:color w:val="FF0000"/>
        </w:rPr>
        <w:t xml:space="preserve">effectieve </w:t>
      </w:r>
      <w:r w:rsidR="6739D1F0" w:rsidRPr="3066844E">
        <w:rPr>
          <w:color w:val="FF0000"/>
        </w:rPr>
        <w:t xml:space="preserve">(expliciet </w:t>
      </w:r>
      <w:proofErr w:type="spellStart"/>
      <w:r w:rsidR="6739D1F0" w:rsidRPr="3066844E">
        <w:rPr>
          <w:color w:val="FF0000"/>
        </w:rPr>
        <w:t>ivm</w:t>
      </w:r>
      <w:proofErr w:type="spellEnd"/>
      <w:r w:rsidR="6739D1F0" w:rsidRPr="3066844E">
        <w:rPr>
          <w:color w:val="FF0000"/>
        </w:rPr>
        <w:t xml:space="preserve"> EDI) </w:t>
      </w:r>
      <w:r w:rsidRPr="3066844E">
        <w:rPr>
          <w:color w:val="FF0000"/>
        </w:rPr>
        <w:t>directe instructies</w:t>
      </w:r>
      <w:r>
        <w:t>. Daarnaast wordt er gelet op weglektijd bij het zelfstandig werken. Deze klassenbezoeken vinden tweemaal per schooljaar plaats.</w:t>
      </w:r>
    </w:p>
    <w:p w14:paraId="5EE6811A" w14:textId="77777777" w:rsidR="00C37110" w:rsidRPr="00243366" w:rsidRDefault="00C37110" w:rsidP="00C37110">
      <w:pPr>
        <w:ind w:left="1950"/>
        <w:rPr>
          <w:rFonts w:ascii="Calibri" w:hAnsi="Calibri" w:cs="Arial"/>
          <w:sz w:val="22"/>
          <w:szCs w:val="22"/>
        </w:rPr>
      </w:pPr>
    </w:p>
    <w:p w14:paraId="4BF3A8F2" w14:textId="77777777" w:rsidR="00C37110" w:rsidRDefault="00C37110" w:rsidP="00C37110">
      <w:pPr>
        <w:ind w:left="1950"/>
        <w:rPr>
          <w:rFonts w:ascii="Arial" w:hAnsi="Arial" w:cs="Arial"/>
          <w:sz w:val="20"/>
          <w:szCs w:val="20"/>
        </w:rPr>
      </w:pPr>
    </w:p>
    <w:p w14:paraId="5DA53855" w14:textId="77777777" w:rsidR="00C37110" w:rsidRPr="009A0A03" w:rsidRDefault="009A0A03" w:rsidP="009A0A03">
      <w:pPr>
        <w:pStyle w:val="Kop5"/>
      </w:pPr>
      <w:r>
        <w:t>3.</w:t>
      </w:r>
      <w:r w:rsidR="00E90427">
        <w:t>5</w:t>
      </w:r>
      <w:r>
        <w:t xml:space="preserve"> </w:t>
      </w:r>
      <w:r w:rsidR="00C37110" w:rsidRPr="009A0A03">
        <w:t>Gebruikte methoden</w:t>
      </w:r>
    </w:p>
    <w:p w14:paraId="266F0EB7" w14:textId="77777777" w:rsidR="007C606F" w:rsidRDefault="009A0A03" w:rsidP="009A0A03">
      <w:pPr>
        <w:pStyle w:val="Geenafstand"/>
      </w:pPr>
      <w:r w:rsidRPr="009A0A03">
        <w:rPr>
          <w:rFonts w:asciiTheme="minorHAnsi" w:eastAsia="Times New Roman" w:hAnsiTheme="minorHAnsi" w:cs="Arial"/>
        </w:rPr>
        <w:t>De methodes die wij op school hanteren voor rekenen, taal en lezen bieden een gedifferentieerd aanbod op basis-, plus- en zorgniveau. Leerlingen kunnen op hun eigen niveau de lesstof verwerken die de methode aanbiedt.</w:t>
      </w:r>
      <w:r w:rsidRPr="006C0B0E">
        <w:rPr>
          <w:rFonts w:asciiTheme="minorHAnsi" w:eastAsia="Times New Roman" w:hAnsiTheme="minorHAnsi" w:cs="Arial"/>
          <w:sz w:val="24"/>
          <w:szCs w:val="24"/>
        </w:rPr>
        <w:t xml:space="preserve"> </w:t>
      </w:r>
      <w:r w:rsidR="00C37110" w:rsidRPr="00243366">
        <w:t xml:space="preserve">Naast het reguliere programma zijn er ook leerlingen met specifieke onderwijsbehoeften. Deze leerlingen volgen een eigen leerlijn en maken gebruik van remediërende methoden. Indien een leerling een eigen leerlijn volgt, is deze vastgelegd in het OPP.  </w:t>
      </w:r>
    </w:p>
    <w:p w14:paraId="0D94434C" w14:textId="77777777" w:rsidR="00C37110" w:rsidRDefault="007C606F" w:rsidP="009A0A03">
      <w:pPr>
        <w:pStyle w:val="Geenafstand"/>
      </w:pPr>
      <w:r>
        <w:t>Voor d</w:t>
      </w:r>
      <w:r w:rsidR="00C37110" w:rsidRPr="00243366">
        <w:t xml:space="preserve">e schoolafspraken per vakgebied </w:t>
      </w:r>
      <w:r>
        <w:t>verwijzen we naar bijlage 3.</w:t>
      </w:r>
      <w:r w:rsidR="00C37110" w:rsidRPr="00243366">
        <w:br/>
      </w:r>
    </w:p>
    <w:p w14:paraId="0BE672A9" w14:textId="77777777" w:rsidR="00734A64" w:rsidRDefault="00734A64" w:rsidP="009A0A03">
      <w:pPr>
        <w:pStyle w:val="Geenafstand"/>
      </w:pPr>
    </w:p>
    <w:p w14:paraId="22C96BC7" w14:textId="77777777" w:rsidR="00E90427" w:rsidRDefault="00E90427" w:rsidP="00E90427">
      <w:pPr>
        <w:pStyle w:val="Kop5"/>
      </w:pPr>
      <w:r>
        <w:t>3.6 Risicoleerlingen</w:t>
      </w:r>
    </w:p>
    <w:p w14:paraId="2438757B" w14:textId="7A1B4FC4" w:rsidR="00E90427" w:rsidRPr="00E90427" w:rsidRDefault="00E90427" w:rsidP="3066844E">
      <w:pPr>
        <w:pStyle w:val="Geenafstand"/>
        <w:rPr>
          <w:rFonts w:asciiTheme="minorHAnsi" w:hAnsiTheme="minorHAnsi" w:cstheme="minorBidi"/>
        </w:rPr>
      </w:pPr>
      <w:r w:rsidRPr="3066844E">
        <w:rPr>
          <w:rFonts w:asciiTheme="minorHAnsi" w:hAnsiTheme="minorHAnsi" w:cstheme="minorBidi"/>
        </w:rPr>
        <w:t xml:space="preserve">De leerlingen die een </w:t>
      </w:r>
      <w:r w:rsidRPr="3066844E">
        <w:rPr>
          <w:rFonts w:asciiTheme="minorHAnsi" w:hAnsiTheme="minorHAnsi" w:cstheme="minorBidi"/>
          <w:color w:val="FF0000"/>
        </w:rPr>
        <w:t>lage III, IV of V score</w:t>
      </w:r>
      <w:r w:rsidR="51809163" w:rsidRPr="3066844E">
        <w:rPr>
          <w:rFonts w:asciiTheme="minorHAnsi" w:hAnsiTheme="minorHAnsi" w:cstheme="minorBidi"/>
          <w:color w:val="FF0000"/>
        </w:rPr>
        <w:t xml:space="preserve"> (belangrijker is het leerrendement van de leerlingen. Een leerling met alleen maar I-scores kan minder leerrendement hebben dan een III, IV of V-score)</w:t>
      </w:r>
      <w:r w:rsidRPr="3066844E">
        <w:rPr>
          <w:rFonts w:asciiTheme="minorHAnsi" w:hAnsiTheme="minorHAnsi" w:cstheme="minorBidi"/>
        </w:rPr>
        <w:t xml:space="preserve"> </w:t>
      </w:r>
      <w:r w:rsidR="00C307F2" w:rsidRPr="3066844E">
        <w:rPr>
          <w:rFonts w:asciiTheme="minorHAnsi" w:hAnsiTheme="minorHAnsi" w:cstheme="minorBidi"/>
        </w:rPr>
        <w:t>scoren</w:t>
      </w:r>
      <w:r w:rsidRPr="3066844E">
        <w:rPr>
          <w:rFonts w:asciiTheme="minorHAnsi" w:hAnsiTheme="minorHAnsi" w:cstheme="minorBidi"/>
        </w:rPr>
        <w:t xml:space="preserve"> op de citotoetsen worden besproken in de leerlingbespreking. Leerkracht en IB-er bespreken hoe</w:t>
      </w:r>
      <w:r w:rsidR="00C307F2" w:rsidRPr="3066844E">
        <w:rPr>
          <w:rFonts w:asciiTheme="minorHAnsi" w:hAnsiTheme="minorHAnsi" w:cstheme="minorBidi"/>
        </w:rPr>
        <w:t xml:space="preserve"> er extra hulp geboden kan worden.</w:t>
      </w:r>
      <w:r w:rsidRPr="3066844E">
        <w:rPr>
          <w:rFonts w:asciiTheme="minorHAnsi" w:hAnsiTheme="minorHAnsi" w:cstheme="minorBidi"/>
        </w:rPr>
        <w:t xml:space="preserve"> De leerling komt in de verlengde instructie- en zorggroep van het </w:t>
      </w:r>
      <w:r w:rsidRPr="3066844E">
        <w:rPr>
          <w:rFonts w:asciiTheme="minorHAnsi" w:hAnsiTheme="minorHAnsi" w:cstheme="minorBidi"/>
          <w:color w:val="FF0000"/>
        </w:rPr>
        <w:t xml:space="preserve">groepsplan </w:t>
      </w:r>
      <w:r w:rsidR="1CDBF2E4" w:rsidRPr="3066844E">
        <w:rPr>
          <w:rFonts w:asciiTheme="minorHAnsi" w:hAnsiTheme="minorHAnsi" w:cstheme="minorBidi"/>
          <w:color w:val="FF0000"/>
        </w:rPr>
        <w:t xml:space="preserve"> (voor rekenen en spelling gebruiken we de blokplannen. Daarbij houdt elke leerkracht het zorgrooster bij in de klassenmap) </w:t>
      </w:r>
      <w:r w:rsidRPr="3066844E">
        <w:rPr>
          <w:rFonts w:asciiTheme="minorHAnsi" w:hAnsiTheme="minorHAnsi" w:cstheme="minorBidi"/>
        </w:rPr>
        <w:t xml:space="preserve">te staan bij het vak waar de leerling op uitvalt. De leerkracht bespreekt deze zorg met ouders en vraagt eventueel ook de ouders thuis wat extra oefeningen te doen. </w:t>
      </w:r>
    </w:p>
    <w:p w14:paraId="24FFAE67" w14:textId="77777777" w:rsidR="00E90427" w:rsidRPr="00E90427" w:rsidRDefault="00C307F2" w:rsidP="00E90427">
      <w:pPr>
        <w:pStyle w:val="Geenafstand"/>
        <w:rPr>
          <w:rFonts w:asciiTheme="minorHAnsi" w:hAnsiTheme="minorHAnsi" w:cstheme="minorHAnsi"/>
        </w:rPr>
      </w:pPr>
      <w:r>
        <w:rPr>
          <w:rFonts w:asciiTheme="minorHAnsi" w:hAnsiTheme="minorHAnsi" w:cstheme="minorHAnsi"/>
        </w:rPr>
        <w:t xml:space="preserve">Daarnaast kan er RT of Lichte Ondersteuning ingezet worden, zodat er naast het aanbod in de klas ook buiten de klas nog extra geoefend wordt. </w:t>
      </w:r>
    </w:p>
    <w:p w14:paraId="7FD25A2A" w14:textId="2B123E0A" w:rsidR="00E90427" w:rsidRDefault="00C307F2" w:rsidP="00C307F2">
      <w:pPr>
        <w:pStyle w:val="Geenafstand"/>
        <w:rPr>
          <w:rFonts w:ascii="Arial" w:hAnsi="Arial" w:cs="Arial"/>
        </w:rPr>
      </w:pPr>
      <w:r w:rsidRPr="3066844E">
        <w:rPr>
          <w:rFonts w:asciiTheme="minorHAnsi" w:eastAsia="Times New Roman" w:hAnsiTheme="minorHAnsi" w:cstheme="minorBidi"/>
        </w:rPr>
        <w:t xml:space="preserve">Leerlingen die de leerlijnen van de groep niet meer kunnen volgen, hebben een OPP. Zij </w:t>
      </w:r>
      <w:r w:rsidR="00E90427" w:rsidRPr="3066844E">
        <w:rPr>
          <w:rFonts w:asciiTheme="minorHAnsi" w:eastAsia="Times New Roman" w:hAnsiTheme="minorHAnsi" w:cstheme="minorBidi"/>
        </w:rPr>
        <w:t xml:space="preserve">kunnen in aanmerking komen voor </w:t>
      </w:r>
      <w:r w:rsidRPr="3066844E">
        <w:rPr>
          <w:rFonts w:asciiTheme="minorHAnsi" w:eastAsia="Times New Roman" w:hAnsiTheme="minorHAnsi" w:cstheme="minorBidi"/>
        </w:rPr>
        <w:t xml:space="preserve">het volgen van instructie in een andere groep. Bij dit </w:t>
      </w:r>
      <w:proofErr w:type="spellStart"/>
      <w:r w:rsidR="00E90427" w:rsidRPr="3066844E">
        <w:rPr>
          <w:rFonts w:asciiTheme="minorHAnsi" w:eastAsia="Times New Roman" w:hAnsiTheme="minorHAnsi" w:cstheme="minorBidi"/>
        </w:rPr>
        <w:t>groepsdoorbrekend</w:t>
      </w:r>
      <w:proofErr w:type="spellEnd"/>
      <w:r w:rsidR="00E90427" w:rsidRPr="3066844E">
        <w:rPr>
          <w:rFonts w:asciiTheme="minorHAnsi" w:eastAsia="Times New Roman" w:hAnsiTheme="minorHAnsi" w:cstheme="minorBidi"/>
        </w:rPr>
        <w:t xml:space="preserve"> </w:t>
      </w:r>
      <w:r w:rsidRPr="3066844E">
        <w:rPr>
          <w:rFonts w:asciiTheme="minorHAnsi" w:eastAsia="Times New Roman" w:hAnsiTheme="minorHAnsi" w:cstheme="minorBidi"/>
        </w:rPr>
        <w:t xml:space="preserve">aanbod wordt ook rekening gehouden met het sociaal-emotioneel functioneren </w:t>
      </w:r>
      <w:r w:rsidRPr="3066844E">
        <w:rPr>
          <w:rFonts w:asciiTheme="minorHAnsi" w:hAnsiTheme="minorHAnsi" w:cstheme="minorBidi"/>
        </w:rPr>
        <w:t>(</w:t>
      </w:r>
      <w:r w:rsidRPr="3066844E">
        <w:rPr>
          <w:rStyle w:val="htmllabel"/>
          <w:rFonts w:asciiTheme="minorHAnsi" w:hAnsiTheme="minorHAnsi" w:cstheme="minorBidi"/>
        </w:rPr>
        <w:t xml:space="preserve">gedrag t.o.v. medeleerlingen/omgaan met regels/zelfkennis/zelfvertrouwen) </w:t>
      </w:r>
      <w:r w:rsidRPr="3066844E">
        <w:rPr>
          <w:rFonts w:asciiTheme="minorHAnsi" w:eastAsia="Times New Roman" w:hAnsiTheme="minorHAnsi" w:cstheme="minorBidi"/>
        </w:rPr>
        <w:t xml:space="preserve"> en de algemene indruk </w:t>
      </w:r>
      <w:r w:rsidRPr="3066844E">
        <w:rPr>
          <w:rFonts w:asciiTheme="minorHAnsi" w:hAnsiTheme="minorHAnsi" w:cstheme="minorBidi"/>
        </w:rPr>
        <w:t>(</w:t>
      </w:r>
      <w:r w:rsidRPr="3066844E">
        <w:rPr>
          <w:rStyle w:val="htmllabel"/>
          <w:rFonts w:asciiTheme="minorHAnsi" w:hAnsiTheme="minorHAnsi" w:cstheme="minorBidi"/>
        </w:rPr>
        <w:t xml:space="preserve">concentratie/motivatie/zelfstandig werken/werktempo) </w:t>
      </w:r>
      <w:r w:rsidRPr="3066844E">
        <w:rPr>
          <w:rFonts w:asciiTheme="minorHAnsi" w:eastAsia="Times New Roman" w:hAnsiTheme="minorHAnsi" w:cstheme="minorBidi"/>
        </w:rPr>
        <w:t xml:space="preserve">van de leerling. </w:t>
      </w:r>
      <w:r w:rsidR="36B08D5A" w:rsidRPr="3066844E">
        <w:rPr>
          <w:rFonts w:asciiTheme="minorHAnsi" w:eastAsia="Times New Roman" w:hAnsiTheme="minorHAnsi" w:cstheme="minorBidi"/>
        </w:rPr>
        <w:t xml:space="preserve"> </w:t>
      </w:r>
      <w:r w:rsidR="36B08D5A" w:rsidRPr="3066844E">
        <w:rPr>
          <w:rFonts w:asciiTheme="minorHAnsi" w:eastAsia="Times New Roman" w:hAnsiTheme="minorHAnsi" w:cstheme="minorBidi"/>
          <w:color w:val="FF0000"/>
        </w:rPr>
        <w:t>Nog aandacht nodig. Hoe wordt dit georganiseerd, wat doet dit met het leerrendement van de leerling, gaat deze hierdoor vooruit of pak je de leerlijn 0.75 en mag de leerling in eigen groep werken.</w:t>
      </w:r>
    </w:p>
    <w:p w14:paraId="43D9F8AA" w14:textId="77777777" w:rsidR="00E90427" w:rsidRPr="00E90427" w:rsidRDefault="00E90427" w:rsidP="00E90427"/>
    <w:p w14:paraId="1C2571E5" w14:textId="77777777" w:rsidR="009A0A03" w:rsidRPr="00243366" w:rsidRDefault="009A0A03" w:rsidP="009A0A03">
      <w:pPr>
        <w:pStyle w:val="Geenafstand"/>
      </w:pPr>
    </w:p>
    <w:p w14:paraId="638F1363" w14:textId="77777777" w:rsidR="00C37110" w:rsidRPr="00037367" w:rsidRDefault="00E90427" w:rsidP="00E90427">
      <w:pPr>
        <w:pStyle w:val="Kop5"/>
      </w:pPr>
      <w:r>
        <w:t xml:space="preserve">3.7 </w:t>
      </w:r>
      <w:r w:rsidR="00C37110" w:rsidRPr="00037367">
        <w:t>Plusaanbod</w:t>
      </w:r>
    </w:p>
    <w:p w14:paraId="02E7BBD3" w14:textId="77777777" w:rsidR="00485A5B" w:rsidRPr="00485A5B" w:rsidRDefault="00C37110" w:rsidP="00485A5B">
      <w:pPr>
        <w:rPr>
          <w:rFonts w:asciiTheme="minorHAnsi" w:hAnsiTheme="minorHAnsi" w:cstheme="minorHAnsi"/>
          <w:sz w:val="22"/>
          <w:szCs w:val="22"/>
        </w:rPr>
      </w:pPr>
      <w:r w:rsidRPr="00485A5B">
        <w:rPr>
          <w:rFonts w:asciiTheme="minorHAnsi" w:hAnsiTheme="minorHAnsi" w:cstheme="minorHAnsi"/>
          <w:sz w:val="22"/>
          <w:szCs w:val="22"/>
        </w:rPr>
        <w:t xml:space="preserve">Wij bieden naast het plusprogramma van de gebruikte methoden ook de mogelijkheid tot </w:t>
      </w:r>
      <w:proofErr w:type="spellStart"/>
      <w:r w:rsidRPr="00485A5B">
        <w:rPr>
          <w:rFonts w:asciiTheme="minorHAnsi" w:hAnsiTheme="minorHAnsi" w:cstheme="minorHAnsi"/>
          <w:sz w:val="22"/>
          <w:szCs w:val="22"/>
        </w:rPr>
        <w:t>compacten</w:t>
      </w:r>
      <w:proofErr w:type="spellEnd"/>
      <w:r w:rsidRPr="00485A5B">
        <w:rPr>
          <w:rFonts w:asciiTheme="minorHAnsi" w:hAnsiTheme="minorHAnsi" w:cstheme="minorHAnsi"/>
          <w:sz w:val="22"/>
          <w:szCs w:val="22"/>
        </w:rPr>
        <w:t xml:space="preserve"> en verrijken. Deze groep leerlingen doen wel mee met de basisinstructies waar dit nodig is en krijgen in het verwerkingsmoment een specifieke opdracht. </w:t>
      </w:r>
      <w:r w:rsidR="00485A5B" w:rsidRPr="00485A5B">
        <w:rPr>
          <w:rFonts w:asciiTheme="minorHAnsi" w:hAnsiTheme="minorHAnsi" w:cstheme="minorHAnsi"/>
          <w:sz w:val="22"/>
          <w:szCs w:val="22"/>
        </w:rPr>
        <w:t>De leerlingen die werken met verrijkingsopdrachten werken met een individueel afgestemde routekaart</w:t>
      </w:r>
      <w:r w:rsidR="002F649E">
        <w:rPr>
          <w:rFonts w:asciiTheme="minorHAnsi" w:hAnsiTheme="minorHAnsi" w:cstheme="minorHAnsi"/>
          <w:sz w:val="22"/>
          <w:szCs w:val="22"/>
        </w:rPr>
        <w:t>, z</w:t>
      </w:r>
      <w:r w:rsidR="00485A5B" w:rsidRPr="00485A5B">
        <w:rPr>
          <w:rFonts w:asciiTheme="minorHAnsi" w:hAnsiTheme="minorHAnsi" w:cstheme="minorHAnsi"/>
          <w:sz w:val="22"/>
          <w:szCs w:val="22"/>
        </w:rPr>
        <w:t xml:space="preserve">ie bijlage </w:t>
      </w:r>
      <w:r w:rsidR="00485A5B">
        <w:rPr>
          <w:rFonts w:asciiTheme="minorHAnsi" w:hAnsiTheme="minorHAnsi" w:cstheme="minorHAnsi"/>
          <w:sz w:val="22"/>
          <w:szCs w:val="22"/>
        </w:rPr>
        <w:t>4.</w:t>
      </w:r>
    </w:p>
    <w:p w14:paraId="0F1D2EA0" w14:textId="77777777" w:rsidR="007D4B03" w:rsidRDefault="00C37110" w:rsidP="00485A5B">
      <w:pPr>
        <w:rPr>
          <w:rFonts w:asciiTheme="minorHAnsi" w:hAnsiTheme="minorHAnsi" w:cstheme="minorHAnsi"/>
          <w:sz w:val="22"/>
          <w:szCs w:val="22"/>
        </w:rPr>
      </w:pPr>
      <w:r w:rsidRPr="00485A5B">
        <w:rPr>
          <w:rFonts w:asciiTheme="minorHAnsi" w:hAnsiTheme="minorHAnsi" w:cstheme="minorHAnsi"/>
          <w:sz w:val="22"/>
          <w:szCs w:val="22"/>
        </w:rPr>
        <w:t xml:space="preserve">Voor meer- en hoogbegaafde leerlingen is er </w:t>
      </w:r>
      <w:proofErr w:type="spellStart"/>
      <w:r w:rsidRPr="00485A5B">
        <w:rPr>
          <w:rFonts w:asciiTheme="minorHAnsi" w:hAnsiTheme="minorHAnsi" w:cstheme="minorHAnsi"/>
          <w:sz w:val="22"/>
          <w:szCs w:val="22"/>
        </w:rPr>
        <w:t>bovenschools</w:t>
      </w:r>
      <w:proofErr w:type="spellEnd"/>
      <w:r w:rsidRPr="00485A5B">
        <w:rPr>
          <w:rFonts w:asciiTheme="minorHAnsi" w:hAnsiTheme="minorHAnsi" w:cstheme="minorHAnsi"/>
          <w:sz w:val="22"/>
          <w:szCs w:val="22"/>
        </w:rPr>
        <w:t xml:space="preserve"> een plusgroep opgericht waar we leerlingen voor kunnen aanmelden (groep 9). Dit is bedoeld voor de leerlingen die meer aanbod nodig hebben dan wij op school kunnen aanbieden. </w:t>
      </w:r>
      <w:r w:rsidR="00485A5B">
        <w:rPr>
          <w:rFonts w:asciiTheme="minorHAnsi" w:hAnsiTheme="minorHAnsi" w:cstheme="minorHAnsi"/>
          <w:sz w:val="22"/>
          <w:szCs w:val="22"/>
        </w:rPr>
        <w:t>De</w:t>
      </w:r>
      <w:r w:rsidRPr="00485A5B">
        <w:rPr>
          <w:rFonts w:asciiTheme="minorHAnsi" w:hAnsiTheme="minorHAnsi" w:cstheme="minorHAnsi"/>
          <w:sz w:val="22"/>
          <w:szCs w:val="22"/>
        </w:rPr>
        <w:t xml:space="preserve"> aanmeldprocedure </w:t>
      </w:r>
      <w:r w:rsidR="00485A5B">
        <w:rPr>
          <w:rFonts w:asciiTheme="minorHAnsi" w:hAnsiTheme="minorHAnsi" w:cstheme="minorHAnsi"/>
          <w:sz w:val="22"/>
          <w:szCs w:val="22"/>
        </w:rPr>
        <w:t xml:space="preserve">verloopt via een stappenplan, zie </w:t>
      </w:r>
      <w:r w:rsidRPr="00485A5B">
        <w:rPr>
          <w:rFonts w:asciiTheme="minorHAnsi" w:hAnsiTheme="minorHAnsi" w:cstheme="minorHAnsi"/>
          <w:sz w:val="22"/>
          <w:szCs w:val="22"/>
        </w:rPr>
        <w:t>bijlage</w:t>
      </w:r>
      <w:r w:rsidR="00485A5B">
        <w:rPr>
          <w:rFonts w:asciiTheme="minorHAnsi" w:hAnsiTheme="minorHAnsi" w:cstheme="minorHAnsi"/>
          <w:sz w:val="22"/>
          <w:szCs w:val="22"/>
        </w:rPr>
        <w:t xml:space="preserve"> 5</w:t>
      </w:r>
      <w:r w:rsidRPr="00485A5B">
        <w:rPr>
          <w:rFonts w:asciiTheme="minorHAnsi" w:hAnsiTheme="minorHAnsi" w:cstheme="minorHAnsi"/>
          <w:sz w:val="22"/>
          <w:szCs w:val="22"/>
        </w:rPr>
        <w:t xml:space="preserve">. </w:t>
      </w:r>
    </w:p>
    <w:p w14:paraId="6D92609A" w14:textId="27351E4C" w:rsidR="00C37110" w:rsidRPr="00485A5B" w:rsidRDefault="00C37110" w:rsidP="3066844E">
      <w:pPr>
        <w:rPr>
          <w:rFonts w:asciiTheme="minorHAnsi" w:hAnsiTheme="minorHAnsi" w:cstheme="minorBidi"/>
          <w:sz w:val="22"/>
          <w:szCs w:val="22"/>
        </w:rPr>
      </w:pPr>
      <w:r w:rsidRPr="3066844E">
        <w:rPr>
          <w:rFonts w:asciiTheme="minorHAnsi" w:hAnsiTheme="minorHAnsi" w:cstheme="minorBidi"/>
          <w:sz w:val="22"/>
          <w:szCs w:val="22"/>
        </w:rPr>
        <w:lastRenderedPageBreak/>
        <w:t>Zo af en toe komt</w:t>
      </w:r>
      <w:r>
        <w:t xml:space="preserve"> </w:t>
      </w:r>
      <w:r w:rsidRPr="3066844E">
        <w:rPr>
          <w:rFonts w:asciiTheme="minorHAnsi" w:hAnsiTheme="minorHAnsi" w:cstheme="minorBidi"/>
          <w:sz w:val="22"/>
          <w:szCs w:val="22"/>
        </w:rPr>
        <w:t xml:space="preserve">het voor dat een leerling in aanmerking komt voor versnellen. Hiervoor bekijken we zorgvuldig alle informatie en plannen we gesprekken met ouders waarin we met elkaar afwegen wat de meerwaarde van het versnellen is en of de leerling hier bij gebaat is. </w:t>
      </w:r>
      <w:r w:rsidR="00D85963" w:rsidRPr="3066844E">
        <w:rPr>
          <w:rFonts w:asciiTheme="minorHAnsi" w:hAnsiTheme="minorHAnsi" w:cstheme="minorBidi"/>
          <w:sz w:val="22"/>
          <w:szCs w:val="22"/>
        </w:rPr>
        <w:t xml:space="preserve">De leerling kan in aanmerking komen voor een </w:t>
      </w:r>
      <w:proofErr w:type="spellStart"/>
      <w:r w:rsidR="00D85963" w:rsidRPr="3066844E">
        <w:rPr>
          <w:rFonts w:asciiTheme="minorHAnsi" w:hAnsiTheme="minorHAnsi" w:cstheme="minorBidi"/>
          <w:sz w:val="22"/>
          <w:szCs w:val="22"/>
        </w:rPr>
        <w:t>groepsdoorbrekend</w:t>
      </w:r>
      <w:proofErr w:type="spellEnd"/>
      <w:r w:rsidR="00D85963" w:rsidRPr="3066844E">
        <w:rPr>
          <w:rFonts w:asciiTheme="minorHAnsi" w:hAnsiTheme="minorHAnsi" w:cstheme="minorBidi"/>
          <w:sz w:val="22"/>
          <w:szCs w:val="22"/>
        </w:rPr>
        <w:t xml:space="preserve"> aanbod waarbij </w:t>
      </w:r>
      <w:r w:rsidR="007D4B03" w:rsidRPr="3066844E">
        <w:rPr>
          <w:rFonts w:asciiTheme="minorHAnsi" w:hAnsiTheme="minorHAnsi" w:cstheme="minorBidi"/>
          <w:sz w:val="22"/>
          <w:szCs w:val="22"/>
        </w:rPr>
        <w:t xml:space="preserve">ook </w:t>
      </w:r>
      <w:r w:rsidR="00D85963" w:rsidRPr="3066844E">
        <w:rPr>
          <w:rFonts w:asciiTheme="minorHAnsi" w:hAnsiTheme="minorHAnsi" w:cstheme="minorBidi"/>
          <w:sz w:val="22"/>
          <w:szCs w:val="22"/>
        </w:rPr>
        <w:t>de algemene indruk en het sociaal-emotioneel welbevinden een belangrijke rol spelen.</w:t>
      </w:r>
      <w:r w:rsidR="73F05588" w:rsidRPr="3066844E">
        <w:rPr>
          <w:rFonts w:asciiTheme="minorHAnsi" w:hAnsiTheme="minorHAnsi" w:cstheme="minorBidi"/>
          <w:sz w:val="22"/>
          <w:szCs w:val="22"/>
        </w:rPr>
        <w:t xml:space="preserve"> </w:t>
      </w:r>
    </w:p>
    <w:p w14:paraId="2390F8CC" w14:textId="77777777" w:rsidR="00C37110" w:rsidRPr="00485A5B" w:rsidRDefault="00C37110" w:rsidP="00372A95">
      <w:pPr>
        <w:rPr>
          <w:rFonts w:asciiTheme="minorHAnsi" w:hAnsiTheme="minorHAnsi" w:cstheme="minorHAnsi"/>
          <w:sz w:val="22"/>
          <w:szCs w:val="22"/>
        </w:rPr>
      </w:pPr>
    </w:p>
    <w:p w14:paraId="0BA55F89" w14:textId="77777777" w:rsidR="00372A95" w:rsidRDefault="00372A95" w:rsidP="00372A95">
      <w:pPr>
        <w:rPr>
          <w:rFonts w:ascii="Arial" w:hAnsi="Arial" w:cs="Arial"/>
          <w:sz w:val="20"/>
          <w:szCs w:val="20"/>
        </w:rPr>
      </w:pPr>
    </w:p>
    <w:p w14:paraId="624ED1CD" w14:textId="77777777" w:rsidR="00C37110" w:rsidRDefault="00C37110" w:rsidP="00C37110">
      <w:pPr>
        <w:rPr>
          <w:rFonts w:ascii="Arial" w:hAnsi="Arial" w:cs="Arial"/>
          <w:sz w:val="20"/>
          <w:szCs w:val="20"/>
        </w:rPr>
      </w:pPr>
    </w:p>
    <w:p w14:paraId="04D386CF" w14:textId="77777777" w:rsidR="00C37110" w:rsidRDefault="00C37110" w:rsidP="00C37110">
      <w:pPr>
        <w:rPr>
          <w:rFonts w:ascii="Arial" w:hAnsi="Arial" w:cs="Arial"/>
          <w:sz w:val="20"/>
          <w:szCs w:val="20"/>
        </w:rPr>
      </w:pPr>
    </w:p>
    <w:p w14:paraId="41E764CD" w14:textId="77777777" w:rsidR="00372A95" w:rsidRDefault="00372A95" w:rsidP="00C37110">
      <w:pPr>
        <w:rPr>
          <w:rFonts w:ascii="Arial" w:hAnsi="Arial" w:cs="Arial"/>
          <w:sz w:val="20"/>
          <w:szCs w:val="20"/>
        </w:rPr>
      </w:pPr>
    </w:p>
    <w:p w14:paraId="6512EFC0" w14:textId="77777777" w:rsidR="00C37110" w:rsidRDefault="007D4B03" w:rsidP="007D4B03">
      <w:pPr>
        <w:pStyle w:val="Kop1"/>
      </w:pPr>
      <w:r>
        <w:t>Hoofdstuk 4</w:t>
      </w:r>
      <w:r w:rsidR="00775E6F">
        <w:t>:</w:t>
      </w:r>
      <w:r>
        <w:t xml:space="preserve"> </w:t>
      </w:r>
      <w:r w:rsidR="00775E6F">
        <w:t xml:space="preserve">Handelingsgericht </w:t>
      </w:r>
      <w:r>
        <w:t>werken</w:t>
      </w:r>
    </w:p>
    <w:p w14:paraId="22848C71" w14:textId="77777777" w:rsidR="00683260" w:rsidRDefault="00683260" w:rsidP="00683260"/>
    <w:p w14:paraId="520C8FE9" w14:textId="77777777" w:rsidR="00683260" w:rsidRDefault="00683260" w:rsidP="00683260"/>
    <w:p w14:paraId="46F9B4B6" w14:textId="77777777" w:rsidR="00683260" w:rsidRPr="00683260" w:rsidRDefault="00E50304" w:rsidP="00683260">
      <w:pPr>
        <w:rPr>
          <w:b/>
        </w:rPr>
      </w:pPr>
      <w:hyperlink r:id="rId19" w:history="1">
        <w:r w:rsidR="00683260" w:rsidRPr="00683260">
          <w:rPr>
            <w:rStyle w:val="Hyperlink"/>
            <w:rFonts w:asciiTheme="minorHAnsi" w:hAnsiTheme="minorHAnsi" w:cstheme="minorHAnsi"/>
            <w:bCs/>
            <w:color w:val="2A2A2A"/>
            <w:sz w:val="22"/>
            <w:szCs w:val="22"/>
            <w:u w:val="none"/>
          </w:rPr>
          <w:t>Handelingsgericht werken</w:t>
        </w:r>
      </w:hyperlink>
      <w:r w:rsidR="00683260" w:rsidRPr="00683260">
        <w:rPr>
          <w:rStyle w:val="Zwaar"/>
          <w:rFonts w:asciiTheme="minorHAnsi" w:hAnsiTheme="minorHAnsi" w:cstheme="minorHAnsi"/>
          <w:b w:val="0"/>
          <w:color w:val="2A2A2A"/>
          <w:sz w:val="22"/>
          <w:szCs w:val="22"/>
        </w:rPr>
        <w:t> (HGW) wil de kwaliteit van het onderwijs en de begeleiding van alle leerlingen verbeteren. Het is een systematische manier van werken, waarbij het aanbod afgestemd is op de onderwijsbehoeften en de basisbehoeften van de leerlingen.</w:t>
      </w:r>
    </w:p>
    <w:p w14:paraId="74968680" w14:textId="77777777" w:rsidR="00C37110" w:rsidRDefault="00C37110" w:rsidP="00C37110">
      <w:pPr>
        <w:rPr>
          <w:rFonts w:ascii="Arial" w:hAnsi="Arial" w:cs="Arial"/>
          <w:sz w:val="20"/>
          <w:szCs w:val="20"/>
        </w:rPr>
      </w:pPr>
    </w:p>
    <w:p w14:paraId="4DB2DB47" w14:textId="77777777" w:rsidR="00775E6F" w:rsidRDefault="00775E6F" w:rsidP="00C37110">
      <w:pPr>
        <w:rPr>
          <w:rFonts w:ascii="Arial" w:hAnsi="Arial" w:cs="Arial"/>
          <w:sz w:val="20"/>
          <w:szCs w:val="20"/>
        </w:rPr>
      </w:pPr>
      <w:r>
        <w:rPr>
          <w:noProof/>
        </w:rPr>
        <w:drawing>
          <wp:inline distT="0" distB="0" distL="0" distR="0" wp14:anchorId="64A3D46E" wp14:editId="7C197FA3">
            <wp:extent cx="4086225" cy="2838450"/>
            <wp:effectExtent l="0" t="0" r="9525" b="0"/>
            <wp:docPr id="863" name="Picture 863"/>
            <wp:cNvGraphicFramePr/>
            <a:graphic xmlns:a="http://schemas.openxmlformats.org/drawingml/2006/main">
              <a:graphicData uri="http://schemas.openxmlformats.org/drawingml/2006/picture">
                <pic:pic xmlns:pic="http://schemas.openxmlformats.org/drawingml/2006/picture">
                  <pic:nvPicPr>
                    <pic:cNvPr id="863" name="Picture 863"/>
                    <pic:cNvPicPr/>
                  </pic:nvPicPr>
                  <pic:blipFill rotWithShape="1">
                    <a:blip r:embed="rId20"/>
                    <a:srcRect b="1437"/>
                    <a:stretch/>
                  </pic:blipFill>
                  <pic:spPr bwMode="auto">
                    <a:xfrm>
                      <a:off x="0" y="0"/>
                      <a:ext cx="4086225" cy="2838450"/>
                    </a:xfrm>
                    <a:prstGeom prst="rect">
                      <a:avLst/>
                    </a:prstGeom>
                    <a:ln>
                      <a:noFill/>
                    </a:ln>
                    <a:extLst>
                      <a:ext uri="{53640926-AAD7-44D8-BBD7-CCE9431645EC}">
                        <a14:shadowObscured xmlns:a14="http://schemas.microsoft.com/office/drawing/2010/main"/>
                      </a:ext>
                    </a:extLst>
                  </pic:spPr>
                </pic:pic>
              </a:graphicData>
            </a:graphic>
          </wp:inline>
        </w:drawing>
      </w:r>
    </w:p>
    <w:p w14:paraId="61931985" w14:textId="77777777" w:rsidR="00775E6F" w:rsidRDefault="00775E6F" w:rsidP="00C37110">
      <w:pPr>
        <w:rPr>
          <w:rFonts w:ascii="Arial" w:hAnsi="Arial" w:cs="Arial"/>
          <w:sz w:val="20"/>
          <w:szCs w:val="20"/>
        </w:rPr>
      </w:pPr>
    </w:p>
    <w:p w14:paraId="6346DE47" w14:textId="77777777" w:rsidR="00683260" w:rsidRPr="00683260" w:rsidRDefault="00683260" w:rsidP="00683260">
      <w:pPr>
        <w:shd w:val="clear" w:color="auto" w:fill="FFFFFF"/>
        <w:rPr>
          <w:rFonts w:asciiTheme="minorHAnsi" w:hAnsiTheme="minorHAnsi" w:cstheme="minorHAnsi"/>
          <w:color w:val="2A2A2A"/>
          <w:sz w:val="22"/>
          <w:szCs w:val="22"/>
        </w:rPr>
      </w:pPr>
      <w:r w:rsidRPr="00683260">
        <w:rPr>
          <w:rFonts w:asciiTheme="minorHAnsi" w:hAnsiTheme="minorHAnsi" w:cstheme="minorHAnsi"/>
          <w:color w:val="2A2A2A"/>
          <w:sz w:val="22"/>
          <w:szCs w:val="22"/>
        </w:rPr>
        <w:t>HGW gaat uit van zeven principes:</w:t>
      </w:r>
    </w:p>
    <w:p w14:paraId="30CA3744" w14:textId="77777777" w:rsidR="00683260" w:rsidRPr="00683260" w:rsidRDefault="00683260" w:rsidP="001E766A">
      <w:pPr>
        <w:numPr>
          <w:ilvl w:val="0"/>
          <w:numId w:val="45"/>
        </w:numPr>
        <w:shd w:val="clear" w:color="auto" w:fill="FFFFFF"/>
        <w:spacing w:before="100" w:beforeAutospacing="1" w:after="100" w:afterAutospacing="1"/>
        <w:rPr>
          <w:rFonts w:asciiTheme="minorHAnsi" w:hAnsiTheme="minorHAnsi" w:cstheme="minorHAnsi"/>
          <w:color w:val="2A2A2A"/>
          <w:sz w:val="22"/>
          <w:szCs w:val="22"/>
        </w:rPr>
      </w:pPr>
      <w:r w:rsidRPr="009266ED">
        <w:rPr>
          <w:rStyle w:val="Zwaar"/>
          <w:rFonts w:asciiTheme="minorHAnsi" w:hAnsiTheme="minorHAnsi" w:cstheme="minorHAnsi"/>
          <w:color w:val="4472C4" w:themeColor="accent1"/>
          <w:sz w:val="22"/>
          <w:szCs w:val="22"/>
        </w:rPr>
        <w:t>Onderwijsbehoeften</w:t>
      </w:r>
      <w:r w:rsidRPr="00683260">
        <w:rPr>
          <w:rFonts w:asciiTheme="minorHAnsi" w:hAnsiTheme="minorHAnsi" w:cstheme="minorHAnsi"/>
          <w:color w:val="2A2A2A"/>
          <w:sz w:val="22"/>
          <w:szCs w:val="22"/>
        </w:rPr>
        <w:t> van de leerlingen centraal stellen. Denk aan de instructie, de leertijd en uitdaging.</w:t>
      </w:r>
    </w:p>
    <w:p w14:paraId="58B6EDA4" w14:textId="77777777" w:rsidR="00683260" w:rsidRPr="00683260" w:rsidRDefault="00683260" w:rsidP="001E766A">
      <w:pPr>
        <w:numPr>
          <w:ilvl w:val="0"/>
          <w:numId w:val="45"/>
        </w:numPr>
        <w:shd w:val="clear" w:color="auto" w:fill="FFFFFF"/>
        <w:spacing w:before="100" w:beforeAutospacing="1" w:after="100" w:afterAutospacing="1"/>
        <w:rPr>
          <w:rFonts w:asciiTheme="minorHAnsi" w:hAnsiTheme="minorHAnsi" w:cstheme="minorHAnsi"/>
          <w:color w:val="2A2A2A"/>
          <w:sz w:val="22"/>
          <w:szCs w:val="22"/>
        </w:rPr>
      </w:pPr>
      <w:r w:rsidRPr="009266ED">
        <w:rPr>
          <w:rStyle w:val="Zwaar"/>
          <w:rFonts w:asciiTheme="minorHAnsi" w:hAnsiTheme="minorHAnsi" w:cstheme="minorHAnsi"/>
          <w:color w:val="4472C4" w:themeColor="accent1"/>
          <w:sz w:val="22"/>
          <w:szCs w:val="22"/>
        </w:rPr>
        <w:t>Afstemming</w:t>
      </w:r>
      <w:r w:rsidRPr="00683260">
        <w:rPr>
          <w:rFonts w:asciiTheme="minorHAnsi" w:hAnsiTheme="minorHAnsi" w:cstheme="minorHAnsi"/>
          <w:color w:val="2A2A2A"/>
          <w:sz w:val="22"/>
          <w:szCs w:val="22"/>
        </w:rPr>
        <w:t> en wisselwerking tussen kind en zijn omgeving: de groep, de leerkracht, de school en de ouders. De omgeving moet goed afgestemd zijn op wat het kind nodig heeft.</w:t>
      </w:r>
    </w:p>
    <w:p w14:paraId="7CC7806B" w14:textId="77777777" w:rsidR="00683260" w:rsidRPr="00683260" w:rsidRDefault="00683260" w:rsidP="001E766A">
      <w:pPr>
        <w:numPr>
          <w:ilvl w:val="0"/>
          <w:numId w:val="45"/>
        </w:numPr>
        <w:shd w:val="clear" w:color="auto" w:fill="FFFFFF"/>
        <w:spacing w:before="100" w:beforeAutospacing="1" w:after="100" w:afterAutospacing="1"/>
        <w:rPr>
          <w:rFonts w:asciiTheme="minorHAnsi" w:hAnsiTheme="minorHAnsi" w:cstheme="minorHAnsi"/>
          <w:color w:val="2A2A2A"/>
          <w:sz w:val="22"/>
          <w:szCs w:val="22"/>
        </w:rPr>
      </w:pPr>
      <w:r w:rsidRPr="009266ED">
        <w:rPr>
          <w:rStyle w:val="Zwaar"/>
          <w:rFonts w:asciiTheme="minorHAnsi" w:hAnsiTheme="minorHAnsi" w:cstheme="minorHAnsi"/>
          <w:color w:val="4472C4" w:themeColor="accent1"/>
          <w:sz w:val="22"/>
          <w:szCs w:val="22"/>
        </w:rPr>
        <w:t>De leerkracht doet ertoe</w:t>
      </w:r>
      <w:r w:rsidRPr="009266ED">
        <w:rPr>
          <w:rFonts w:asciiTheme="minorHAnsi" w:hAnsiTheme="minorHAnsi" w:cstheme="minorHAnsi"/>
          <w:color w:val="4472C4" w:themeColor="accent1"/>
          <w:sz w:val="22"/>
          <w:szCs w:val="22"/>
        </w:rPr>
        <w:t xml:space="preserve">. </w:t>
      </w:r>
      <w:r w:rsidRPr="00683260">
        <w:rPr>
          <w:rFonts w:asciiTheme="minorHAnsi" w:hAnsiTheme="minorHAnsi" w:cstheme="minorHAnsi"/>
          <w:color w:val="2A2A2A"/>
          <w:sz w:val="22"/>
          <w:szCs w:val="22"/>
        </w:rPr>
        <w:t>Hij kan afstemmen op de verschillen tussen de leerlingen en zo het onderwijs passend maken.</w:t>
      </w:r>
    </w:p>
    <w:p w14:paraId="0C9692E4" w14:textId="77777777" w:rsidR="009266ED" w:rsidRDefault="00683260" w:rsidP="001E766A">
      <w:pPr>
        <w:numPr>
          <w:ilvl w:val="0"/>
          <w:numId w:val="45"/>
        </w:numPr>
        <w:shd w:val="clear" w:color="auto" w:fill="FFFFFF"/>
        <w:spacing w:before="100" w:beforeAutospacing="1" w:after="100" w:afterAutospacing="1"/>
        <w:rPr>
          <w:rFonts w:asciiTheme="minorHAnsi" w:hAnsiTheme="minorHAnsi" w:cstheme="minorHAnsi"/>
          <w:color w:val="2A2A2A"/>
          <w:sz w:val="22"/>
          <w:szCs w:val="22"/>
        </w:rPr>
      </w:pPr>
      <w:r w:rsidRPr="009266ED">
        <w:rPr>
          <w:rStyle w:val="Zwaar"/>
          <w:rFonts w:asciiTheme="minorHAnsi" w:hAnsiTheme="minorHAnsi" w:cstheme="minorHAnsi"/>
          <w:color w:val="4472C4" w:themeColor="accent1"/>
          <w:sz w:val="22"/>
          <w:szCs w:val="22"/>
        </w:rPr>
        <w:t>Positieve aspecten</w:t>
      </w:r>
      <w:r w:rsidRPr="009266ED">
        <w:rPr>
          <w:rFonts w:asciiTheme="minorHAnsi" w:hAnsiTheme="minorHAnsi" w:cstheme="minorHAnsi"/>
          <w:color w:val="4472C4" w:themeColor="accent1"/>
          <w:sz w:val="22"/>
          <w:szCs w:val="22"/>
        </w:rPr>
        <w:t> </w:t>
      </w:r>
      <w:r w:rsidRPr="009266ED">
        <w:rPr>
          <w:rFonts w:asciiTheme="minorHAnsi" w:hAnsiTheme="minorHAnsi" w:cstheme="minorHAnsi"/>
          <w:color w:val="2A2A2A"/>
          <w:sz w:val="22"/>
          <w:szCs w:val="22"/>
        </w:rPr>
        <w:t xml:space="preserve">zijn van groot belang. Dit gaat niet alleen om de positieve aspecten van het kind, maar ook van de leerkracht, de groep, de school en de ouders. </w:t>
      </w:r>
    </w:p>
    <w:p w14:paraId="078DFEC9" w14:textId="77777777" w:rsidR="00683260" w:rsidRPr="009266ED" w:rsidRDefault="00683260" w:rsidP="001E766A">
      <w:pPr>
        <w:numPr>
          <w:ilvl w:val="0"/>
          <w:numId w:val="45"/>
        </w:numPr>
        <w:shd w:val="clear" w:color="auto" w:fill="FFFFFF"/>
        <w:spacing w:before="100" w:beforeAutospacing="1" w:after="100" w:afterAutospacing="1"/>
        <w:rPr>
          <w:rFonts w:asciiTheme="minorHAnsi" w:hAnsiTheme="minorHAnsi" w:cstheme="minorHAnsi"/>
          <w:color w:val="2A2A2A"/>
          <w:sz w:val="22"/>
          <w:szCs w:val="22"/>
        </w:rPr>
      </w:pPr>
      <w:r w:rsidRPr="009266ED">
        <w:rPr>
          <w:rStyle w:val="Zwaar"/>
          <w:rFonts w:asciiTheme="minorHAnsi" w:hAnsiTheme="minorHAnsi" w:cstheme="minorHAnsi"/>
          <w:color w:val="4472C4" w:themeColor="accent1"/>
          <w:sz w:val="22"/>
          <w:szCs w:val="22"/>
        </w:rPr>
        <w:t>Constructieve samenwerking</w:t>
      </w:r>
      <w:r w:rsidRPr="009266ED">
        <w:rPr>
          <w:rFonts w:asciiTheme="minorHAnsi" w:hAnsiTheme="minorHAnsi" w:cstheme="minorHAnsi"/>
          <w:color w:val="4472C4" w:themeColor="accent1"/>
          <w:sz w:val="22"/>
          <w:szCs w:val="22"/>
        </w:rPr>
        <w:t> </w:t>
      </w:r>
      <w:r w:rsidRPr="009266ED">
        <w:rPr>
          <w:rFonts w:asciiTheme="minorHAnsi" w:hAnsiTheme="minorHAnsi" w:cstheme="minorHAnsi"/>
          <w:color w:val="2A2A2A"/>
          <w:sz w:val="22"/>
          <w:szCs w:val="22"/>
        </w:rPr>
        <w:t>tussen school en ouders. De verantwoordelijkheid voor initiatief ligt bij de school. Maar de school geeft wel de verwachtingen over de verantwoordelijkheid van ouders duidelijk aan.</w:t>
      </w:r>
    </w:p>
    <w:p w14:paraId="6D742335" w14:textId="77777777" w:rsidR="009266ED" w:rsidRDefault="00683260" w:rsidP="001E766A">
      <w:pPr>
        <w:numPr>
          <w:ilvl w:val="0"/>
          <w:numId w:val="45"/>
        </w:numPr>
        <w:shd w:val="clear" w:color="auto" w:fill="FFFFFF"/>
        <w:spacing w:before="100" w:beforeAutospacing="1" w:after="100" w:afterAutospacing="1"/>
        <w:rPr>
          <w:rFonts w:asciiTheme="minorHAnsi" w:hAnsiTheme="minorHAnsi" w:cstheme="minorHAnsi"/>
          <w:color w:val="2A2A2A"/>
          <w:sz w:val="22"/>
          <w:szCs w:val="22"/>
        </w:rPr>
      </w:pPr>
      <w:r w:rsidRPr="009266ED">
        <w:rPr>
          <w:rStyle w:val="Zwaar"/>
          <w:rFonts w:asciiTheme="minorHAnsi" w:hAnsiTheme="minorHAnsi" w:cstheme="minorHAnsi"/>
          <w:color w:val="4472C4" w:themeColor="accent1"/>
          <w:sz w:val="22"/>
          <w:szCs w:val="22"/>
        </w:rPr>
        <w:t>Doelgericht werken</w:t>
      </w:r>
      <w:r w:rsidRPr="009266ED">
        <w:rPr>
          <w:rFonts w:asciiTheme="minorHAnsi" w:hAnsiTheme="minorHAnsi" w:cstheme="minorHAnsi"/>
          <w:color w:val="4472C4" w:themeColor="accent1"/>
          <w:sz w:val="22"/>
          <w:szCs w:val="22"/>
        </w:rPr>
        <w:t xml:space="preserve">. </w:t>
      </w:r>
      <w:r w:rsidRPr="009266ED">
        <w:rPr>
          <w:rFonts w:asciiTheme="minorHAnsi" w:hAnsiTheme="minorHAnsi" w:cstheme="minorHAnsi"/>
          <w:color w:val="2A2A2A"/>
          <w:sz w:val="22"/>
          <w:szCs w:val="22"/>
        </w:rPr>
        <w:t>Het team formuleert doelen met betrekking tot leren, werkhouding en sociaal emotioneel functioneren. Het gaat hierbij zowel om korte als lange termijndoelen. De doelen worden geëvalueerd volgens de HGW-cyclus</w:t>
      </w:r>
      <w:r w:rsidR="009266ED" w:rsidRPr="009266ED">
        <w:rPr>
          <w:rFonts w:asciiTheme="minorHAnsi" w:hAnsiTheme="minorHAnsi" w:cstheme="minorHAnsi"/>
          <w:color w:val="2A2A2A"/>
          <w:sz w:val="22"/>
          <w:szCs w:val="22"/>
        </w:rPr>
        <w:t>.</w:t>
      </w:r>
      <w:r w:rsidRPr="009266ED">
        <w:rPr>
          <w:rFonts w:asciiTheme="minorHAnsi" w:hAnsiTheme="minorHAnsi" w:cstheme="minorHAnsi"/>
          <w:color w:val="2A2A2A"/>
          <w:sz w:val="22"/>
          <w:szCs w:val="22"/>
        </w:rPr>
        <w:t xml:space="preserve"> </w:t>
      </w:r>
    </w:p>
    <w:p w14:paraId="1B779F51" w14:textId="77777777" w:rsidR="00683260" w:rsidRPr="009266ED" w:rsidRDefault="00683260" w:rsidP="001E766A">
      <w:pPr>
        <w:numPr>
          <w:ilvl w:val="0"/>
          <w:numId w:val="45"/>
        </w:numPr>
        <w:shd w:val="clear" w:color="auto" w:fill="FFFFFF"/>
        <w:spacing w:before="100" w:beforeAutospacing="1" w:after="100" w:afterAutospacing="1"/>
        <w:rPr>
          <w:rFonts w:asciiTheme="minorHAnsi" w:hAnsiTheme="minorHAnsi" w:cstheme="minorHAnsi"/>
          <w:color w:val="2A2A2A"/>
          <w:sz w:val="22"/>
          <w:szCs w:val="22"/>
        </w:rPr>
      </w:pPr>
      <w:r w:rsidRPr="009266ED">
        <w:rPr>
          <w:rFonts w:asciiTheme="minorHAnsi" w:hAnsiTheme="minorHAnsi" w:cstheme="minorHAnsi"/>
          <w:color w:val="2A2A2A"/>
          <w:sz w:val="22"/>
          <w:szCs w:val="22"/>
        </w:rPr>
        <w:t>De werkwijze van school is </w:t>
      </w:r>
      <w:r w:rsidRPr="009266ED">
        <w:rPr>
          <w:rStyle w:val="Zwaar"/>
          <w:rFonts w:asciiTheme="minorHAnsi" w:hAnsiTheme="minorHAnsi" w:cstheme="minorHAnsi"/>
          <w:color w:val="4472C4" w:themeColor="accent1"/>
          <w:sz w:val="22"/>
          <w:szCs w:val="22"/>
        </w:rPr>
        <w:t>systematisch en transparant</w:t>
      </w:r>
      <w:r w:rsidRPr="009266ED">
        <w:rPr>
          <w:rFonts w:asciiTheme="minorHAnsi" w:hAnsiTheme="minorHAnsi" w:cstheme="minorHAnsi"/>
          <w:color w:val="2A2A2A"/>
          <w:sz w:val="22"/>
          <w:szCs w:val="22"/>
        </w:rPr>
        <w:t>. Er zijn duidelijke afspraken over wie wat doet en wanneer.</w:t>
      </w:r>
    </w:p>
    <w:p w14:paraId="5727B207" w14:textId="77777777" w:rsidR="00775E6F" w:rsidRDefault="00775E6F" w:rsidP="00C37110">
      <w:pPr>
        <w:rPr>
          <w:rFonts w:ascii="Arial" w:hAnsi="Arial" w:cs="Arial"/>
          <w:sz w:val="20"/>
          <w:szCs w:val="20"/>
        </w:rPr>
      </w:pPr>
    </w:p>
    <w:p w14:paraId="28E59AF3" w14:textId="77777777" w:rsidR="00775E6F" w:rsidRDefault="00775E6F" w:rsidP="00775E6F">
      <w:pPr>
        <w:rPr>
          <w:rFonts w:asciiTheme="minorHAnsi" w:hAnsiTheme="minorHAnsi" w:cstheme="minorHAnsi"/>
          <w:sz w:val="22"/>
          <w:szCs w:val="22"/>
        </w:rPr>
      </w:pPr>
    </w:p>
    <w:p w14:paraId="0B761F0B" w14:textId="77777777" w:rsidR="00775E6F" w:rsidRDefault="00775E6F" w:rsidP="00775E6F">
      <w:pPr>
        <w:rPr>
          <w:rFonts w:asciiTheme="minorHAnsi" w:hAnsiTheme="minorHAnsi" w:cstheme="minorHAnsi"/>
          <w:sz w:val="22"/>
          <w:szCs w:val="22"/>
        </w:rPr>
      </w:pPr>
    </w:p>
    <w:p w14:paraId="4D919667" w14:textId="77777777" w:rsidR="00775E6F" w:rsidRDefault="00775E6F" w:rsidP="00683260">
      <w:pPr>
        <w:pStyle w:val="Kop5"/>
      </w:pPr>
      <w:r w:rsidRPr="00775E6F">
        <w:t>4.</w:t>
      </w:r>
      <w:r>
        <w:t xml:space="preserve">1 </w:t>
      </w:r>
      <w:r w:rsidRPr="00775E6F">
        <w:t>Jaarkalender HGW</w:t>
      </w:r>
    </w:p>
    <w:p w14:paraId="6543CA1A" w14:textId="1BF16C42" w:rsidR="00683260" w:rsidRDefault="00775E6F" w:rsidP="00775E6F">
      <w:pPr>
        <w:rPr>
          <w:rFonts w:ascii="Calibri" w:hAnsi="Calibri"/>
          <w:color w:val="000000"/>
          <w:sz w:val="22"/>
          <w:szCs w:val="22"/>
        </w:rPr>
      </w:pPr>
      <w:r w:rsidRPr="3066844E">
        <w:rPr>
          <w:rFonts w:ascii="Calibri" w:hAnsi="Calibri"/>
          <w:color w:val="000000" w:themeColor="text1"/>
          <w:sz w:val="22"/>
          <w:szCs w:val="22"/>
        </w:rPr>
        <w:t xml:space="preserve">De cyclus </w:t>
      </w:r>
      <w:proofErr w:type="spellStart"/>
      <w:r w:rsidR="00734A64" w:rsidRPr="3066844E">
        <w:rPr>
          <w:rFonts w:ascii="Calibri" w:hAnsi="Calibri"/>
          <w:color w:val="000000" w:themeColor="text1"/>
          <w:sz w:val="22"/>
          <w:szCs w:val="22"/>
        </w:rPr>
        <w:t>handelings</w:t>
      </w:r>
      <w:proofErr w:type="spellEnd"/>
      <w:r w:rsidR="00734A64" w:rsidRPr="3066844E">
        <w:rPr>
          <w:rFonts w:ascii="Calibri" w:hAnsi="Calibri"/>
          <w:color w:val="000000" w:themeColor="text1"/>
          <w:sz w:val="22"/>
          <w:szCs w:val="22"/>
        </w:rPr>
        <w:t>/</w:t>
      </w:r>
      <w:proofErr w:type="spellStart"/>
      <w:r w:rsidRPr="3066844E">
        <w:rPr>
          <w:rFonts w:ascii="Calibri" w:hAnsi="Calibri"/>
          <w:color w:val="000000" w:themeColor="text1"/>
          <w:sz w:val="22"/>
          <w:szCs w:val="22"/>
        </w:rPr>
        <w:t>opbrengstgerichtwerken</w:t>
      </w:r>
      <w:proofErr w:type="spellEnd"/>
      <w:r w:rsidRPr="3066844E">
        <w:rPr>
          <w:rFonts w:ascii="Calibri" w:hAnsi="Calibri"/>
          <w:color w:val="000000" w:themeColor="text1"/>
          <w:sz w:val="22"/>
          <w:szCs w:val="22"/>
        </w:rPr>
        <w:t xml:space="preserve"> is weggezet in de </w:t>
      </w:r>
      <w:proofErr w:type="spellStart"/>
      <w:r w:rsidRPr="3066844E">
        <w:rPr>
          <w:rFonts w:ascii="Calibri" w:hAnsi="Calibri"/>
          <w:color w:val="000000" w:themeColor="text1"/>
          <w:sz w:val="22"/>
          <w:szCs w:val="22"/>
        </w:rPr>
        <w:t>toets</w:t>
      </w:r>
      <w:r w:rsidR="00734A64" w:rsidRPr="3066844E">
        <w:rPr>
          <w:rFonts w:ascii="Calibri" w:hAnsi="Calibri"/>
          <w:color w:val="000000" w:themeColor="text1"/>
          <w:sz w:val="22"/>
          <w:szCs w:val="22"/>
        </w:rPr>
        <w:t>jaar</w:t>
      </w:r>
      <w:r w:rsidRPr="3066844E">
        <w:rPr>
          <w:rFonts w:ascii="Calibri" w:hAnsi="Calibri"/>
          <w:color w:val="000000" w:themeColor="text1"/>
          <w:sz w:val="22"/>
          <w:szCs w:val="22"/>
        </w:rPr>
        <w:t>kalender</w:t>
      </w:r>
      <w:proofErr w:type="spellEnd"/>
      <w:r w:rsidRPr="3066844E">
        <w:rPr>
          <w:rFonts w:ascii="Calibri" w:hAnsi="Calibri"/>
          <w:color w:val="000000" w:themeColor="text1"/>
          <w:sz w:val="22"/>
          <w:szCs w:val="22"/>
        </w:rPr>
        <w:t>, zie bijlage 6. Deze jaarkalender is onderdeel van het toets beleid van Leerplein055. Zowel de afspraken van school en de afspraken die boven schools gemaakt zijn, zijn hierin verwerkt.</w:t>
      </w:r>
    </w:p>
    <w:p w14:paraId="74AD3BBB" w14:textId="77777777" w:rsidR="00775E6F" w:rsidRDefault="00775E6F" w:rsidP="00775E6F">
      <w:pPr>
        <w:rPr>
          <w:rFonts w:asciiTheme="minorHAnsi" w:hAnsiTheme="minorHAnsi" w:cstheme="minorHAnsi"/>
          <w:sz w:val="22"/>
          <w:szCs w:val="22"/>
        </w:rPr>
      </w:pPr>
      <w:r w:rsidRPr="00243366">
        <w:rPr>
          <w:rFonts w:ascii="Calibri" w:hAnsi="Calibri"/>
          <w:color w:val="000000"/>
          <w:sz w:val="22"/>
          <w:szCs w:val="22"/>
        </w:rPr>
        <w:br/>
      </w:r>
    </w:p>
    <w:p w14:paraId="34D9718A" w14:textId="77777777" w:rsidR="00775E6F" w:rsidRDefault="00775E6F" w:rsidP="00683260">
      <w:pPr>
        <w:pStyle w:val="Kop5"/>
      </w:pPr>
      <w:r>
        <w:t>4.2 Groepsplannen</w:t>
      </w:r>
    </w:p>
    <w:p w14:paraId="14E597AC" w14:textId="646445FF" w:rsidR="00734A64" w:rsidRDefault="00734A64" w:rsidP="3066844E">
      <w:pPr>
        <w:rPr>
          <w:rFonts w:asciiTheme="minorHAnsi" w:hAnsiTheme="minorHAnsi" w:cstheme="minorBidi"/>
          <w:sz w:val="22"/>
          <w:szCs w:val="22"/>
        </w:rPr>
      </w:pPr>
      <w:r w:rsidRPr="3066844E">
        <w:rPr>
          <w:rFonts w:asciiTheme="minorHAnsi" w:hAnsiTheme="minorHAnsi" w:cstheme="minorBidi"/>
          <w:sz w:val="22"/>
          <w:szCs w:val="22"/>
        </w:rPr>
        <w:t xml:space="preserve">In elke groep werken wij met </w:t>
      </w:r>
      <w:r w:rsidR="205C198D" w:rsidRPr="3066844E">
        <w:rPr>
          <w:rFonts w:asciiTheme="minorHAnsi" w:hAnsiTheme="minorHAnsi" w:cstheme="minorBidi"/>
          <w:color w:val="FF0000"/>
          <w:sz w:val="22"/>
          <w:szCs w:val="22"/>
        </w:rPr>
        <w:t>blokplannen</w:t>
      </w:r>
      <w:r w:rsidRPr="3066844E">
        <w:rPr>
          <w:rFonts w:asciiTheme="minorHAnsi" w:hAnsiTheme="minorHAnsi" w:cstheme="minorBidi"/>
          <w:sz w:val="22"/>
          <w:szCs w:val="22"/>
        </w:rPr>
        <w:t xml:space="preserve">, we werken in drie niveaus. De instructieafhankelijke groep, de instructie gevoelige groep en de instructie onafhankelijke groep.  Voor het indelen van de leerlingen maken wij gebruik van zowel de methode- als niet methode gebonden toetsen. Tevens gebruiken wij hier onze eigen observaties voor. </w:t>
      </w:r>
      <w:r w:rsidR="7718A59E" w:rsidRPr="3066844E">
        <w:rPr>
          <w:rFonts w:asciiTheme="minorHAnsi" w:hAnsiTheme="minorHAnsi" w:cstheme="minorBidi"/>
          <w:sz w:val="22"/>
          <w:szCs w:val="22"/>
        </w:rPr>
        <w:t xml:space="preserve">Bij rekenen maken de leerlingen bij de start van het blok de schaduwtoets. Met deze informatie worden leerlingen per doel in de </w:t>
      </w:r>
      <w:r w:rsidR="53B82824" w:rsidRPr="3066844E">
        <w:rPr>
          <w:rFonts w:asciiTheme="minorHAnsi" w:hAnsiTheme="minorHAnsi" w:cstheme="minorBidi"/>
          <w:sz w:val="22"/>
          <w:szCs w:val="22"/>
        </w:rPr>
        <w:t>niveaugroep</w:t>
      </w:r>
      <w:r w:rsidR="7718A59E" w:rsidRPr="3066844E">
        <w:rPr>
          <w:rFonts w:asciiTheme="minorHAnsi" w:hAnsiTheme="minorHAnsi" w:cstheme="minorBidi"/>
          <w:sz w:val="22"/>
          <w:szCs w:val="22"/>
        </w:rPr>
        <w:t xml:space="preserve"> ingedeeld. Wekelijks evalueert de groepsleerkracht of de doelen zijn gehaald of dat er doelen herhaalt moeten worden. Bij spelling </w:t>
      </w:r>
      <w:r w:rsidR="52C445FA" w:rsidRPr="3066844E">
        <w:rPr>
          <w:rFonts w:asciiTheme="minorHAnsi" w:hAnsiTheme="minorHAnsi" w:cstheme="minorBidi"/>
          <w:sz w:val="22"/>
          <w:szCs w:val="22"/>
        </w:rPr>
        <w:t xml:space="preserve">wordt gebruik gemaakt van het blokplan a.d.h.v. de gegevens die verkregen worden door onder andere de dictees. </w:t>
      </w:r>
      <w:r>
        <w:br/>
      </w:r>
      <w:r w:rsidRPr="3066844E">
        <w:rPr>
          <w:rFonts w:asciiTheme="minorHAnsi" w:hAnsiTheme="minorHAnsi" w:cstheme="minorBidi"/>
          <w:color w:val="FF0000"/>
          <w:sz w:val="22"/>
          <w:szCs w:val="22"/>
        </w:rPr>
        <w:t>De groepsplannen worden, twee keer per jaar, gemaakt in Parnassys</w:t>
      </w:r>
      <w:r w:rsidR="1420F0C6" w:rsidRPr="3066844E">
        <w:rPr>
          <w:rFonts w:asciiTheme="minorHAnsi" w:hAnsiTheme="minorHAnsi" w:cstheme="minorBidi"/>
          <w:color w:val="FF0000"/>
          <w:sz w:val="22"/>
          <w:szCs w:val="22"/>
        </w:rPr>
        <w:t xml:space="preserve"> (er zijn geen groepsplannen meer)</w:t>
      </w:r>
      <w:r w:rsidRPr="3066844E">
        <w:rPr>
          <w:rFonts w:asciiTheme="minorHAnsi" w:hAnsiTheme="minorHAnsi" w:cstheme="minorBidi"/>
          <w:sz w:val="22"/>
          <w:szCs w:val="22"/>
        </w:rPr>
        <w:t xml:space="preserve">, ons digitale leerlingvolgsysteem. Hier worden ook de </w:t>
      </w:r>
      <w:proofErr w:type="spellStart"/>
      <w:r w:rsidRPr="3066844E">
        <w:rPr>
          <w:rFonts w:asciiTheme="minorHAnsi" w:hAnsiTheme="minorHAnsi" w:cstheme="minorBidi"/>
          <w:sz w:val="22"/>
          <w:szCs w:val="22"/>
        </w:rPr>
        <w:t>toetsresultaten</w:t>
      </w:r>
      <w:proofErr w:type="spellEnd"/>
      <w:r w:rsidRPr="3066844E">
        <w:rPr>
          <w:rFonts w:asciiTheme="minorHAnsi" w:hAnsiTheme="minorHAnsi" w:cstheme="minorBidi"/>
          <w:sz w:val="22"/>
          <w:szCs w:val="22"/>
        </w:rPr>
        <w:t xml:space="preserve"> ingevoerd. De stimulerende/ belemmerende factoren en onderwijsbehoefte worden per leerling in de notitie waarnemen en begrijpen beschreven.</w:t>
      </w:r>
      <w:r>
        <w:br/>
      </w:r>
      <w:r w:rsidRPr="3066844E">
        <w:rPr>
          <w:rFonts w:asciiTheme="minorHAnsi" w:hAnsiTheme="minorHAnsi" w:cstheme="minorBidi"/>
          <w:color w:val="FF0000"/>
          <w:sz w:val="22"/>
          <w:szCs w:val="22"/>
        </w:rPr>
        <w:t xml:space="preserve">Halverwege de groepsplan periode vindt er een tussenevaluatie plaats. En aan het einde van de periode een eindevaluatie. Wij stellen aan het begin van de periode voor elke kind de vaardigheidsgroei vast, aan het eind van de periode bekijken we of het kind genoeg gegroeid is. </w:t>
      </w:r>
      <w:r>
        <w:br/>
      </w:r>
      <w:r w:rsidRPr="3066844E">
        <w:rPr>
          <w:rFonts w:asciiTheme="minorHAnsi" w:hAnsiTheme="minorHAnsi" w:cstheme="minorBidi"/>
          <w:color w:val="FF0000"/>
          <w:sz w:val="22"/>
          <w:szCs w:val="22"/>
        </w:rPr>
        <w:t xml:space="preserve">De groepsplannen worden met de Ib-er besproken. </w:t>
      </w:r>
      <w:r>
        <w:br/>
      </w:r>
    </w:p>
    <w:p w14:paraId="46F86179" w14:textId="77777777" w:rsidR="009266ED" w:rsidRPr="00734A64" w:rsidRDefault="009266ED" w:rsidP="00734A64">
      <w:pPr>
        <w:rPr>
          <w:rFonts w:asciiTheme="minorHAnsi" w:hAnsiTheme="minorHAnsi" w:cstheme="minorHAnsi"/>
          <w:sz w:val="22"/>
          <w:szCs w:val="22"/>
        </w:rPr>
      </w:pPr>
    </w:p>
    <w:p w14:paraId="41C03D71" w14:textId="77777777" w:rsidR="00775E6F" w:rsidRDefault="00734A64" w:rsidP="00734A64">
      <w:pPr>
        <w:pStyle w:val="Kop5"/>
      </w:pPr>
      <w:r>
        <w:t>4.3 OPP</w:t>
      </w:r>
    </w:p>
    <w:p w14:paraId="0701F3C4" w14:textId="54C21F53" w:rsidR="00734A64" w:rsidRDefault="00734A64" w:rsidP="00734A64">
      <w:r w:rsidRPr="3066844E">
        <w:rPr>
          <w:rFonts w:ascii="Calibri" w:hAnsi="Calibri"/>
          <w:color w:val="000000" w:themeColor="text1"/>
          <w:sz w:val="22"/>
          <w:szCs w:val="22"/>
        </w:rPr>
        <w:t>Wanneer de gestelde doelen uit een leerjaar niet langer haalbaar zijn voor een leerling en het verwachte uitstroomniveau praktijkonderwijs (PRO) is, wordt er een ontwikkelperspectiefplan (OPP) opgesteld. Dit gebeurt altijd in overleg met de gedragswetenschapper die vanuit Passend Onderwijs (PO) verbonden is aan de school. Ook wanneer de school extra ondersteuning (EO) vanuit het samenwerkingsverband (SWV) krijgt, moet een OPP opgesteld worden. Het OPP wordt halfjaarlijks geëvalueerd en bijgesteld. Het OPP wordt drie keer per jaar met ouders besproken in een op overeenstemming gericht overleg. Het OPP wordt opgeslagen in Parnassys en door</w:t>
      </w:r>
      <w:r w:rsidR="371C9001" w:rsidRPr="3066844E">
        <w:rPr>
          <w:rFonts w:ascii="Calibri" w:hAnsi="Calibri"/>
          <w:color w:val="000000" w:themeColor="text1"/>
          <w:sz w:val="22"/>
          <w:szCs w:val="22"/>
        </w:rPr>
        <w:t xml:space="preserve"> </w:t>
      </w:r>
      <w:r w:rsidRPr="3066844E">
        <w:rPr>
          <w:rFonts w:ascii="Calibri" w:hAnsi="Calibri"/>
          <w:color w:val="000000" w:themeColor="text1"/>
          <w:sz w:val="22"/>
          <w:szCs w:val="22"/>
        </w:rPr>
        <w:t>ouders ondertekend voor besproken bij aanvang en afsluiting schooljaar</w:t>
      </w:r>
    </w:p>
    <w:p w14:paraId="70F16644" w14:textId="77777777" w:rsidR="00734A64" w:rsidRDefault="00734A64" w:rsidP="00734A64"/>
    <w:p w14:paraId="77ED2427" w14:textId="77777777" w:rsidR="003F79AC" w:rsidRDefault="003F79AC" w:rsidP="00734A64"/>
    <w:p w14:paraId="5F90EA45" w14:textId="77777777" w:rsidR="004F763A" w:rsidRDefault="003F79AC" w:rsidP="003F79AC">
      <w:pPr>
        <w:rPr>
          <w:rFonts w:ascii="Calibri" w:hAnsi="Calibri"/>
          <w:color w:val="000000"/>
          <w:sz w:val="22"/>
          <w:szCs w:val="22"/>
        </w:rPr>
      </w:pPr>
      <w:r w:rsidRPr="003F79AC">
        <w:rPr>
          <w:rStyle w:val="Kop5Char"/>
        </w:rPr>
        <w:t>4.4 Analyse en evaluatie van de opbrengsten</w:t>
      </w:r>
      <w:r w:rsidRPr="00037367">
        <w:rPr>
          <w:rFonts w:ascii="Calibri" w:hAnsi="Calibri"/>
          <w:b/>
          <w:color w:val="000000"/>
          <w:sz w:val="22"/>
          <w:szCs w:val="22"/>
        </w:rPr>
        <w:br/>
      </w:r>
      <w:r w:rsidRPr="00D77BC4">
        <w:rPr>
          <w:rFonts w:ascii="Calibri" w:hAnsi="Calibri"/>
          <w:color w:val="000000"/>
          <w:sz w:val="22"/>
          <w:szCs w:val="22"/>
        </w:rPr>
        <w:t xml:space="preserve">De PDCA-cyclus wordt ingezet op de opbrengsten systematisch te analyseren op evalueren. De stappen Plan-Do-Check-Act worden gevolgd. Het team leert van de IB-er tijdens studiedagen resultaten analyseren waarbij de leerkracht het onderwijsaanbod tussentijds hierop aanpast. </w:t>
      </w:r>
    </w:p>
    <w:p w14:paraId="55784DE1" w14:textId="77777777" w:rsidR="009266ED" w:rsidRDefault="009266ED" w:rsidP="003F79AC">
      <w:pPr>
        <w:rPr>
          <w:rFonts w:ascii="Calibri" w:hAnsi="Calibri"/>
          <w:color w:val="000000"/>
          <w:sz w:val="22"/>
          <w:szCs w:val="22"/>
        </w:rPr>
      </w:pPr>
      <w:r w:rsidRPr="3066844E">
        <w:rPr>
          <w:rFonts w:ascii="Calibri" w:hAnsi="Calibri"/>
          <w:color w:val="000000" w:themeColor="text1"/>
          <w:sz w:val="22"/>
          <w:szCs w:val="22"/>
        </w:rPr>
        <w:t>Voor het maken van analyses volgen wij het stappenplan, zie bijlage 7.</w:t>
      </w:r>
    </w:p>
    <w:p w14:paraId="0E979684" w14:textId="27260352" w:rsidR="4CCB7E4D" w:rsidRDefault="4CCB7E4D" w:rsidP="3066844E">
      <w:pPr>
        <w:rPr>
          <w:rFonts w:ascii="Calibri" w:hAnsi="Calibri"/>
          <w:color w:val="000000" w:themeColor="text1"/>
          <w:sz w:val="22"/>
          <w:szCs w:val="22"/>
        </w:rPr>
      </w:pPr>
      <w:r w:rsidRPr="3066844E">
        <w:rPr>
          <w:rFonts w:ascii="Calibri" w:hAnsi="Calibri"/>
          <w:color w:val="FF0000"/>
          <w:sz w:val="22"/>
          <w:szCs w:val="22"/>
        </w:rPr>
        <w:t>Vanaf januari niet aan de orde geweest op deze manier.</w:t>
      </w:r>
    </w:p>
    <w:p w14:paraId="03509166" w14:textId="77777777" w:rsidR="009266ED" w:rsidRDefault="009266ED" w:rsidP="003F79AC">
      <w:pPr>
        <w:rPr>
          <w:rFonts w:ascii="Calibri" w:hAnsi="Calibri"/>
          <w:color w:val="000000"/>
          <w:sz w:val="22"/>
          <w:szCs w:val="22"/>
        </w:rPr>
      </w:pPr>
    </w:p>
    <w:p w14:paraId="44E6B5AB" w14:textId="77777777" w:rsidR="004F763A" w:rsidRPr="009266ED" w:rsidRDefault="004F763A" w:rsidP="003F79AC">
      <w:pPr>
        <w:rPr>
          <w:rFonts w:ascii="Calibri" w:hAnsi="Calibri"/>
          <w:color w:val="4472C4" w:themeColor="accent1"/>
          <w:sz w:val="22"/>
          <w:szCs w:val="22"/>
        </w:rPr>
      </w:pPr>
      <w:r w:rsidRPr="009266ED">
        <w:rPr>
          <w:rFonts w:ascii="Calibri" w:hAnsi="Calibri"/>
          <w:color w:val="4472C4" w:themeColor="accent1"/>
          <w:sz w:val="22"/>
          <w:szCs w:val="22"/>
        </w:rPr>
        <w:t>Analyse en evaluatie van de opbrengsten op individueel niveau:</w:t>
      </w:r>
    </w:p>
    <w:p w14:paraId="61D44321" w14:textId="77777777" w:rsidR="009266ED" w:rsidRDefault="009266ED" w:rsidP="003F79AC">
      <w:pPr>
        <w:rPr>
          <w:rFonts w:ascii="Calibri" w:hAnsi="Calibri"/>
          <w:color w:val="000000"/>
          <w:sz w:val="22"/>
          <w:szCs w:val="22"/>
        </w:rPr>
      </w:pPr>
      <w:r>
        <w:rPr>
          <w:rFonts w:ascii="Calibri" w:hAnsi="Calibri"/>
          <w:color w:val="000000"/>
          <w:sz w:val="22"/>
          <w:szCs w:val="22"/>
        </w:rPr>
        <w:t>Naar aanleiding van de toetsen wordt er geanalyseerd op individueel niveau. Hierbij wordt met name gekeken naar de (</w:t>
      </w:r>
      <w:proofErr w:type="spellStart"/>
      <w:r>
        <w:rPr>
          <w:rFonts w:ascii="Calibri" w:hAnsi="Calibri"/>
          <w:color w:val="000000"/>
          <w:sz w:val="22"/>
          <w:szCs w:val="22"/>
        </w:rPr>
        <w:t>vaardigheids</w:t>
      </w:r>
      <w:proofErr w:type="spellEnd"/>
      <w:r>
        <w:rPr>
          <w:rFonts w:ascii="Calibri" w:hAnsi="Calibri"/>
          <w:color w:val="000000"/>
          <w:sz w:val="22"/>
          <w:szCs w:val="22"/>
        </w:rPr>
        <w:t>)groei van de leerling. Heeft de leerling voldoende kunnen profiteren van het onderwijsaanbod?</w:t>
      </w:r>
    </w:p>
    <w:p w14:paraId="272029F3" w14:textId="2D4F5195" w:rsidR="009266ED" w:rsidRDefault="003F79AC" w:rsidP="003F79AC">
      <w:pPr>
        <w:rPr>
          <w:rFonts w:ascii="Calibri" w:hAnsi="Calibri"/>
          <w:color w:val="000000"/>
          <w:sz w:val="22"/>
          <w:szCs w:val="22"/>
        </w:rPr>
      </w:pPr>
      <w:r w:rsidRPr="3066844E">
        <w:rPr>
          <w:rFonts w:ascii="Calibri" w:hAnsi="Calibri"/>
          <w:color w:val="000000" w:themeColor="text1"/>
          <w:sz w:val="22"/>
          <w:szCs w:val="22"/>
        </w:rPr>
        <w:t xml:space="preserve">Voor leerlingen met een eigen leerlijn en/of leerlingen die extra ondersteuning van het SWV krijgen, stellen wij een OPP op. Minimaal twee keer per jaar evalueren we de opbrengsten van deze leerlingen in het OPP, waarbij geanalyseerd wordt of de leerling zich naar verwachting ontwikkelt </w:t>
      </w:r>
      <w:r w:rsidRPr="3066844E">
        <w:rPr>
          <w:rFonts w:ascii="Calibri" w:hAnsi="Calibri"/>
          <w:color w:val="000000" w:themeColor="text1"/>
          <w:sz w:val="22"/>
          <w:szCs w:val="22"/>
        </w:rPr>
        <w:lastRenderedPageBreak/>
        <w:t>richting uitstroombestemming.</w:t>
      </w:r>
      <w:r>
        <w:br/>
      </w:r>
      <w:r w:rsidRPr="3066844E">
        <w:rPr>
          <w:rFonts w:ascii="Calibri" w:hAnsi="Calibri"/>
          <w:color w:val="000000" w:themeColor="text1"/>
          <w:sz w:val="22"/>
          <w:szCs w:val="22"/>
        </w:rPr>
        <w:t xml:space="preserve">Voor leerlingen met een eigen handelingsplan  doen wij dit ook. Zij hebben een eigen handelingsplan in </w:t>
      </w:r>
      <w:proofErr w:type="spellStart"/>
      <w:r w:rsidRPr="3066844E">
        <w:rPr>
          <w:rFonts w:ascii="Calibri" w:hAnsi="Calibri"/>
          <w:color w:val="000000" w:themeColor="text1"/>
          <w:sz w:val="22"/>
          <w:szCs w:val="22"/>
        </w:rPr>
        <w:t>Parnas</w:t>
      </w:r>
      <w:r w:rsidR="009266ED" w:rsidRPr="3066844E">
        <w:rPr>
          <w:rFonts w:ascii="Calibri" w:hAnsi="Calibri"/>
          <w:color w:val="000000" w:themeColor="text1"/>
          <w:sz w:val="22"/>
          <w:szCs w:val="22"/>
        </w:rPr>
        <w:t>S</w:t>
      </w:r>
      <w:r w:rsidRPr="3066844E">
        <w:rPr>
          <w:rFonts w:ascii="Calibri" w:hAnsi="Calibri"/>
          <w:color w:val="000000" w:themeColor="text1"/>
          <w:sz w:val="22"/>
          <w:szCs w:val="22"/>
        </w:rPr>
        <w:t>ys</w:t>
      </w:r>
      <w:proofErr w:type="spellEnd"/>
      <w:r w:rsidRPr="3066844E">
        <w:rPr>
          <w:rFonts w:ascii="Calibri" w:hAnsi="Calibri"/>
          <w:color w:val="000000" w:themeColor="text1"/>
          <w:sz w:val="22"/>
          <w:szCs w:val="22"/>
        </w:rPr>
        <w:t xml:space="preserve"> staan en deze wordt per half jaar opnieuw geschreven en geëvalueerd. </w:t>
      </w:r>
      <w:r w:rsidR="42B034C6" w:rsidRPr="3066844E">
        <w:rPr>
          <w:rFonts w:ascii="Calibri" w:hAnsi="Calibri"/>
          <w:color w:val="FF0000"/>
          <w:sz w:val="22"/>
          <w:szCs w:val="22"/>
        </w:rPr>
        <w:t>Het individuele handelingsplan heeft aandacht nodig. Dit is voor leerkrachten nog niet helder.</w:t>
      </w:r>
      <w:r>
        <w:br/>
      </w:r>
    </w:p>
    <w:p w14:paraId="17F60467" w14:textId="77777777" w:rsidR="009266ED" w:rsidRDefault="003F79AC" w:rsidP="003F79AC">
      <w:pPr>
        <w:rPr>
          <w:rFonts w:ascii="Calibri" w:hAnsi="Calibri"/>
          <w:color w:val="000000"/>
          <w:sz w:val="22"/>
          <w:szCs w:val="22"/>
        </w:rPr>
      </w:pPr>
      <w:r w:rsidRPr="009266ED">
        <w:rPr>
          <w:rFonts w:ascii="Calibri" w:hAnsi="Calibri"/>
          <w:color w:val="4472C4" w:themeColor="accent1"/>
          <w:sz w:val="22"/>
          <w:szCs w:val="22"/>
        </w:rPr>
        <w:t>Analyse en evaluatie van de opbrengsten op groepsniveau:</w:t>
      </w:r>
      <w:r>
        <w:rPr>
          <w:rFonts w:ascii="Calibri" w:hAnsi="Calibri"/>
          <w:color w:val="000000"/>
          <w:sz w:val="22"/>
          <w:szCs w:val="22"/>
        </w:rPr>
        <w:br/>
      </w:r>
      <w:r w:rsidRPr="00D77BC4">
        <w:rPr>
          <w:rFonts w:ascii="Calibri" w:hAnsi="Calibri"/>
          <w:color w:val="000000"/>
          <w:sz w:val="22"/>
          <w:szCs w:val="22"/>
        </w:rPr>
        <w:t xml:space="preserve">De intern begeleider en de leerkracht bekijken minimaal twee keer per jaar de opbrengsten en de analyse van de </w:t>
      </w:r>
      <w:r w:rsidR="009266ED">
        <w:rPr>
          <w:rFonts w:ascii="Calibri" w:hAnsi="Calibri"/>
          <w:color w:val="000000"/>
          <w:sz w:val="22"/>
          <w:szCs w:val="22"/>
        </w:rPr>
        <w:t>groep</w:t>
      </w:r>
      <w:r w:rsidR="004F763A">
        <w:rPr>
          <w:rFonts w:ascii="Calibri" w:hAnsi="Calibri"/>
          <w:color w:val="000000"/>
          <w:sz w:val="22"/>
          <w:szCs w:val="22"/>
        </w:rPr>
        <w:t>.</w:t>
      </w:r>
      <w:r w:rsidRPr="00D77BC4">
        <w:rPr>
          <w:rFonts w:ascii="Calibri" w:hAnsi="Calibri"/>
          <w:color w:val="000000"/>
          <w:sz w:val="22"/>
          <w:szCs w:val="22"/>
        </w:rPr>
        <w:t xml:space="preserve"> Uit deze analyse blijkt bij welke leerlingen de ontwikkeling stagneert op één of meer vak- en/of vakoverstijgende gebieden.</w:t>
      </w:r>
    </w:p>
    <w:p w14:paraId="5413B4F0" w14:textId="77777777" w:rsidR="003F79AC" w:rsidRPr="003F79AC" w:rsidRDefault="003F79AC" w:rsidP="003F79AC">
      <w:r>
        <w:rPr>
          <w:rFonts w:ascii="Calibri" w:hAnsi="Calibri"/>
          <w:color w:val="000000"/>
          <w:sz w:val="22"/>
          <w:szCs w:val="22"/>
        </w:rPr>
        <w:br/>
      </w:r>
      <w:r w:rsidRPr="009266ED">
        <w:rPr>
          <w:rFonts w:ascii="Calibri" w:hAnsi="Calibri"/>
          <w:color w:val="4472C4" w:themeColor="accent1"/>
          <w:sz w:val="22"/>
          <w:szCs w:val="22"/>
        </w:rPr>
        <w:t>Analyse en evaluatie van de opbrengsten op schoolniveau:</w:t>
      </w:r>
      <w:r w:rsidRPr="009266ED">
        <w:rPr>
          <w:rFonts w:ascii="Calibri" w:hAnsi="Calibri"/>
          <w:color w:val="4472C4" w:themeColor="accent1"/>
          <w:sz w:val="22"/>
          <w:szCs w:val="22"/>
        </w:rPr>
        <w:br/>
      </w:r>
      <w:r w:rsidRPr="00D77BC4">
        <w:rPr>
          <w:rFonts w:ascii="Calibri" w:hAnsi="Calibri"/>
          <w:color w:val="000000"/>
          <w:sz w:val="22"/>
          <w:szCs w:val="22"/>
        </w:rPr>
        <w:t>Twee keer per jaar (februari en juni) maken de intern begeleider en directeur een trendanalyse op schoolniveau. Ze presenteren deze analyse in het team. N.a.v. de analyse worden afspraken gemaakt over interventies o.a. op het gebied van onderwijsaanbod en professionalisering van leerkrachten.</w:t>
      </w:r>
    </w:p>
    <w:p w14:paraId="13114D02" w14:textId="77777777" w:rsidR="009E40C1" w:rsidRPr="009E40C1" w:rsidRDefault="003F79AC" w:rsidP="009E40C1">
      <w:pPr>
        <w:rPr>
          <w:rFonts w:asciiTheme="minorHAnsi" w:hAnsiTheme="minorHAnsi" w:cstheme="minorHAnsi"/>
          <w:sz w:val="22"/>
          <w:szCs w:val="22"/>
        </w:rPr>
      </w:pPr>
      <w:r w:rsidRPr="009E40C1">
        <w:rPr>
          <w:rFonts w:asciiTheme="minorHAnsi" w:hAnsiTheme="minorHAnsi" w:cstheme="minorHAnsi"/>
          <w:sz w:val="22"/>
          <w:szCs w:val="22"/>
        </w:rPr>
        <w:t xml:space="preserve">Wij stellen 2x per jaar vaardigheidsdoelen op, de twee momenten na de Cito afnames. We bekijken een procentuele verdeling van leerlingen over de Cito-niveaus </w:t>
      </w:r>
      <w:r w:rsidR="009266ED" w:rsidRPr="009E40C1">
        <w:rPr>
          <w:rFonts w:asciiTheme="minorHAnsi" w:hAnsiTheme="minorHAnsi" w:cstheme="minorHAnsi"/>
          <w:sz w:val="22"/>
          <w:szCs w:val="22"/>
        </w:rPr>
        <w:t>I</w:t>
      </w:r>
      <w:r w:rsidRPr="009E40C1">
        <w:rPr>
          <w:rFonts w:asciiTheme="minorHAnsi" w:hAnsiTheme="minorHAnsi" w:cstheme="minorHAnsi"/>
          <w:sz w:val="22"/>
          <w:szCs w:val="22"/>
        </w:rPr>
        <w:t xml:space="preserve"> t/m </w:t>
      </w:r>
      <w:r w:rsidR="009266ED" w:rsidRPr="009E40C1">
        <w:rPr>
          <w:rFonts w:asciiTheme="minorHAnsi" w:hAnsiTheme="minorHAnsi" w:cstheme="minorHAnsi"/>
          <w:sz w:val="22"/>
          <w:szCs w:val="22"/>
        </w:rPr>
        <w:t>V</w:t>
      </w:r>
      <w:r w:rsidRPr="009E40C1">
        <w:rPr>
          <w:rFonts w:asciiTheme="minorHAnsi" w:hAnsiTheme="minorHAnsi" w:cstheme="minorHAnsi"/>
          <w:sz w:val="22"/>
          <w:szCs w:val="22"/>
        </w:rPr>
        <w:t xml:space="preserve"> en berekenen een gemiddelde vaardigheidsgroei voor elke leerling. Hierbij gebruiken wij de tabellen tussenopbrengsten Cito LOVS 2018. Met behulp van ons leerlingvolgsysteem in Parnassys bepalen wij de vaardigheid van de leerling. Deze geeft aan of de leerling het beter, net zo goed of minder goed doet dan de landelijke norm. Een vaardigheidsscore geeft nooit een exacte score weer. Een leerling bevindt zich in het midden van een bandbreedte waarbinnen de werkelijke score ligt. De vaardigheidsscore is een indicator voor het onderwijsprogramma dat de leerling ontvangt. Wij gebruiken deze doelstellingen dan ook om het eigen onderwijsprogramma kritisch te blijven bekijken en indien nodig aanpassingen te verrichten.</w:t>
      </w:r>
    </w:p>
    <w:p w14:paraId="19C3F5D5" w14:textId="77777777" w:rsidR="003F79AC" w:rsidRPr="009E40C1" w:rsidRDefault="003F79AC" w:rsidP="009E40C1">
      <w:pPr>
        <w:rPr>
          <w:rFonts w:asciiTheme="minorHAnsi" w:hAnsiTheme="minorHAnsi" w:cstheme="minorHAnsi"/>
          <w:sz w:val="22"/>
          <w:szCs w:val="22"/>
        </w:rPr>
      </w:pPr>
      <w:r w:rsidRPr="009E40C1">
        <w:rPr>
          <w:rFonts w:asciiTheme="minorHAnsi" w:hAnsiTheme="minorHAnsi" w:cstheme="minorHAnsi"/>
          <w:sz w:val="22"/>
          <w:szCs w:val="22"/>
        </w:rPr>
        <w:t xml:space="preserve">We analyseren deze doelen </w:t>
      </w:r>
      <w:r w:rsidR="009E40C1" w:rsidRPr="009E40C1">
        <w:rPr>
          <w:rFonts w:asciiTheme="minorHAnsi" w:hAnsiTheme="minorHAnsi" w:cstheme="minorHAnsi"/>
          <w:sz w:val="22"/>
          <w:szCs w:val="22"/>
        </w:rPr>
        <w:t xml:space="preserve">van de diverse methodes </w:t>
      </w:r>
      <w:r w:rsidRPr="009E40C1">
        <w:rPr>
          <w:rFonts w:asciiTheme="minorHAnsi" w:hAnsiTheme="minorHAnsi" w:cstheme="minorHAnsi"/>
          <w:sz w:val="22"/>
          <w:szCs w:val="22"/>
        </w:rPr>
        <w:t>door middel van ons leerlingvolgsysteem in Parnassys waar</w:t>
      </w:r>
      <w:r w:rsidR="009E40C1" w:rsidRPr="009E40C1">
        <w:rPr>
          <w:rFonts w:asciiTheme="minorHAnsi" w:hAnsiTheme="minorHAnsi" w:cstheme="minorHAnsi"/>
          <w:sz w:val="22"/>
          <w:szCs w:val="22"/>
        </w:rPr>
        <w:t>in</w:t>
      </w:r>
      <w:r w:rsidRPr="009E40C1">
        <w:rPr>
          <w:rFonts w:asciiTheme="minorHAnsi" w:hAnsiTheme="minorHAnsi" w:cstheme="minorHAnsi"/>
          <w:sz w:val="22"/>
          <w:szCs w:val="22"/>
        </w:rPr>
        <w:t xml:space="preserve"> alle </w:t>
      </w:r>
      <w:proofErr w:type="spellStart"/>
      <w:r w:rsidRPr="009E40C1">
        <w:rPr>
          <w:rFonts w:asciiTheme="minorHAnsi" w:hAnsiTheme="minorHAnsi" w:cstheme="minorHAnsi"/>
          <w:sz w:val="22"/>
          <w:szCs w:val="22"/>
        </w:rPr>
        <w:t>methodegebonden</w:t>
      </w:r>
      <w:proofErr w:type="spellEnd"/>
      <w:r w:rsidRPr="009E40C1">
        <w:rPr>
          <w:rFonts w:asciiTheme="minorHAnsi" w:hAnsiTheme="minorHAnsi" w:cstheme="minorHAnsi"/>
          <w:sz w:val="22"/>
          <w:szCs w:val="22"/>
        </w:rPr>
        <w:t xml:space="preserve"> toetsen worden vermeld. Bij iedere </w:t>
      </w:r>
      <w:proofErr w:type="spellStart"/>
      <w:r w:rsidRPr="009E40C1">
        <w:rPr>
          <w:rFonts w:asciiTheme="minorHAnsi" w:hAnsiTheme="minorHAnsi" w:cstheme="minorHAnsi"/>
          <w:sz w:val="22"/>
          <w:szCs w:val="22"/>
        </w:rPr>
        <w:t>methodegebonden</w:t>
      </w:r>
      <w:proofErr w:type="spellEnd"/>
      <w:r w:rsidRPr="009E40C1">
        <w:rPr>
          <w:rFonts w:asciiTheme="minorHAnsi" w:hAnsiTheme="minorHAnsi" w:cstheme="minorHAnsi"/>
          <w:sz w:val="22"/>
          <w:szCs w:val="22"/>
        </w:rPr>
        <w:t xml:space="preserve"> toets wordt een notitie gemaakt bij de leerlingen die uitval laten zien (zowel omhoog als omlaag). Tevens noteren we daar de actiepunten: wat moet er met deze leerling gebeuren. Tevens maken we gebruik van onze observaties en kind gesprekken om te bekijken of de gestelde doelen gehaald zijn. </w:t>
      </w:r>
    </w:p>
    <w:p w14:paraId="0DBAB763" w14:textId="77777777" w:rsidR="003F79AC" w:rsidRDefault="004904BA" w:rsidP="009E40C1">
      <w:pPr>
        <w:rPr>
          <w:rFonts w:asciiTheme="minorHAnsi" w:hAnsiTheme="minorHAnsi" w:cstheme="minorHAnsi"/>
          <w:sz w:val="22"/>
          <w:szCs w:val="22"/>
        </w:rPr>
      </w:pPr>
      <w:r w:rsidRPr="009E40C1">
        <w:rPr>
          <w:rFonts w:asciiTheme="minorHAnsi" w:hAnsiTheme="minorHAnsi" w:cstheme="minorHAnsi"/>
          <w:sz w:val="22"/>
          <w:szCs w:val="22"/>
        </w:rPr>
        <w:t>Het Woudhuis</w:t>
      </w:r>
      <w:r w:rsidR="003F79AC" w:rsidRPr="009E40C1">
        <w:rPr>
          <w:rFonts w:asciiTheme="minorHAnsi" w:hAnsiTheme="minorHAnsi" w:cstheme="minorHAnsi"/>
          <w:sz w:val="22"/>
          <w:szCs w:val="22"/>
        </w:rPr>
        <w:t xml:space="preserve"> werk</w:t>
      </w:r>
      <w:r w:rsidRPr="009E40C1">
        <w:rPr>
          <w:rFonts w:asciiTheme="minorHAnsi" w:hAnsiTheme="minorHAnsi" w:cstheme="minorHAnsi"/>
          <w:sz w:val="22"/>
          <w:szCs w:val="22"/>
        </w:rPr>
        <w:t>t</w:t>
      </w:r>
      <w:r w:rsidR="003F79AC" w:rsidRPr="009E40C1">
        <w:rPr>
          <w:rFonts w:asciiTheme="minorHAnsi" w:hAnsiTheme="minorHAnsi" w:cstheme="minorHAnsi"/>
          <w:sz w:val="22"/>
          <w:szCs w:val="22"/>
        </w:rPr>
        <w:t xml:space="preserve"> </w:t>
      </w:r>
      <w:r w:rsidRPr="009E40C1">
        <w:rPr>
          <w:rFonts w:asciiTheme="minorHAnsi" w:hAnsiTheme="minorHAnsi" w:cstheme="minorHAnsi"/>
          <w:sz w:val="22"/>
          <w:szCs w:val="22"/>
        </w:rPr>
        <w:t>met</w:t>
      </w:r>
      <w:r w:rsidR="003F79AC" w:rsidRPr="009E40C1">
        <w:rPr>
          <w:rFonts w:asciiTheme="minorHAnsi" w:hAnsiTheme="minorHAnsi" w:cstheme="minorHAnsi"/>
          <w:sz w:val="22"/>
          <w:szCs w:val="22"/>
        </w:rPr>
        <w:t xml:space="preserve"> het EDI lesmodel. Hierin wordt aangegeven dat de les gestart wordt met het benoemen van het </w:t>
      </w:r>
      <w:proofErr w:type="spellStart"/>
      <w:r w:rsidR="003F79AC" w:rsidRPr="009E40C1">
        <w:rPr>
          <w:rFonts w:asciiTheme="minorHAnsi" w:hAnsiTheme="minorHAnsi" w:cstheme="minorHAnsi"/>
          <w:sz w:val="22"/>
          <w:szCs w:val="22"/>
        </w:rPr>
        <w:t>lesdoel</w:t>
      </w:r>
      <w:proofErr w:type="spellEnd"/>
      <w:r w:rsidR="003F79AC" w:rsidRPr="009E40C1">
        <w:rPr>
          <w:rFonts w:asciiTheme="minorHAnsi" w:hAnsiTheme="minorHAnsi" w:cstheme="minorHAnsi"/>
          <w:sz w:val="22"/>
          <w:szCs w:val="22"/>
        </w:rPr>
        <w:t xml:space="preserve"> waarbij er aandacht is voor vaardigheid en functie van het te leren doel. Aan het einde van de instructie wordt samen met de groep geëvalueerd of het </w:t>
      </w:r>
      <w:proofErr w:type="spellStart"/>
      <w:r w:rsidR="003F79AC" w:rsidRPr="009E40C1">
        <w:rPr>
          <w:rFonts w:asciiTheme="minorHAnsi" w:hAnsiTheme="minorHAnsi" w:cstheme="minorHAnsi"/>
          <w:sz w:val="22"/>
          <w:szCs w:val="22"/>
        </w:rPr>
        <w:t>lesdoel</w:t>
      </w:r>
      <w:proofErr w:type="spellEnd"/>
      <w:r w:rsidR="003F79AC" w:rsidRPr="009E40C1">
        <w:rPr>
          <w:rFonts w:asciiTheme="minorHAnsi" w:hAnsiTheme="minorHAnsi" w:cstheme="minorHAnsi"/>
          <w:sz w:val="22"/>
          <w:szCs w:val="22"/>
        </w:rPr>
        <w:t xml:space="preserve"> behaald is.</w:t>
      </w:r>
    </w:p>
    <w:p w14:paraId="4F19FD9F" w14:textId="77777777" w:rsidR="009E40C1" w:rsidRDefault="009E40C1" w:rsidP="009E40C1">
      <w:pPr>
        <w:rPr>
          <w:rFonts w:asciiTheme="minorHAnsi" w:hAnsiTheme="minorHAnsi" w:cstheme="minorHAnsi"/>
          <w:sz w:val="22"/>
          <w:szCs w:val="22"/>
        </w:rPr>
      </w:pPr>
    </w:p>
    <w:p w14:paraId="3323A07E" w14:textId="77777777" w:rsidR="00D80C44" w:rsidRDefault="00D80C44" w:rsidP="009E40C1">
      <w:pPr>
        <w:rPr>
          <w:rFonts w:asciiTheme="minorHAnsi" w:hAnsiTheme="minorHAnsi" w:cstheme="minorHAnsi"/>
          <w:sz w:val="22"/>
          <w:szCs w:val="22"/>
        </w:rPr>
      </w:pPr>
    </w:p>
    <w:p w14:paraId="78D0D28B" w14:textId="77777777" w:rsidR="00906216" w:rsidRPr="00906216" w:rsidRDefault="009E40C1" w:rsidP="00906216">
      <w:pPr>
        <w:rPr>
          <w:rFonts w:asciiTheme="minorHAnsi" w:hAnsiTheme="minorHAnsi" w:cstheme="minorHAnsi"/>
          <w:sz w:val="22"/>
          <w:szCs w:val="22"/>
        </w:rPr>
      </w:pPr>
      <w:r w:rsidRPr="009E40C1">
        <w:rPr>
          <w:rStyle w:val="Kop5Char"/>
        </w:rPr>
        <w:t>4.5 Het volgen van leerlingen</w:t>
      </w:r>
      <w:r w:rsidRPr="00037367">
        <w:rPr>
          <w:b/>
        </w:rPr>
        <w:br/>
      </w:r>
      <w:r w:rsidRPr="00906216">
        <w:rPr>
          <w:rFonts w:asciiTheme="minorHAnsi" w:hAnsiTheme="minorHAnsi" w:cstheme="minorHAnsi"/>
          <w:sz w:val="22"/>
          <w:szCs w:val="22"/>
        </w:rPr>
        <w:t xml:space="preserve">Bij opbrengstgericht werken zijn observaties en toetsen een belangrijk instrument om de ontwikkeling van leerlingen te volgen, het onderwijsaanbod daarop af te stemmen en de effecten van ons onderwijs te meten. De Leerlingen worden gevolgd d.m.v. observaties en toetsen. De dagelijkse observaties die van belang zijn worden bijgehouden binnen </w:t>
      </w:r>
      <w:proofErr w:type="spellStart"/>
      <w:r w:rsidRPr="00906216">
        <w:rPr>
          <w:rFonts w:asciiTheme="minorHAnsi" w:hAnsiTheme="minorHAnsi" w:cstheme="minorHAnsi"/>
          <w:sz w:val="22"/>
          <w:szCs w:val="22"/>
        </w:rPr>
        <w:t>ParnasSys</w:t>
      </w:r>
      <w:proofErr w:type="spellEnd"/>
      <w:r w:rsidRPr="00906216">
        <w:rPr>
          <w:rFonts w:asciiTheme="minorHAnsi" w:hAnsiTheme="minorHAnsi" w:cstheme="minorHAnsi"/>
          <w:sz w:val="22"/>
          <w:szCs w:val="22"/>
        </w:rPr>
        <w:t xml:space="preserve"> en de klassenmap. De toets-observaties worden genoteerd achter de toets score in </w:t>
      </w:r>
      <w:proofErr w:type="spellStart"/>
      <w:r w:rsidRPr="00906216">
        <w:rPr>
          <w:rFonts w:asciiTheme="minorHAnsi" w:hAnsiTheme="minorHAnsi" w:cstheme="minorHAnsi"/>
          <w:sz w:val="22"/>
          <w:szCs w:val="22"/>
        </w:rPr>
        <w:t>ParnasSys</w:t>
      </w:r>
      <w:proofErr w:type="spellEnd"/>
      <w:r w:rsidRPr="00906216">
        <w:rPr>
          <w:rFonts w:asciiTheme="minorHAnsi" w:hAnsiTheme="minorHAnsi" w:cstheme="minorHAnsi"/>
          <w:sz w:val="22"/>
          <w:szCs w:val="22"/>
        </w:rPr>
        <w:t xml:space="preserve">. Wanneer een extern persoon komt observeren maken/krijgen we daarvan een verslag. Dit verslag verwerken we in een notitie in </w:t>
      </w:r>
      <w:proofErr w:type="spellStart"/>
      <w:r w:rsidRPr="00906216">
        <w:rPr>
          <w:rFonts w:asciiTheme="minorHAnsi" w:hAnsiTheme="minorHAnsi" w:cstheme="minorHAnsi"/>
          <w:sz w:val="22"/>
          <w:szCs w:val="22"/>
        </w:rPr>
        <w:t>ParnasSys</w:t>
      </w:r>
      <w:proofErr w:type="spellEnd"/>
      <w:r w:rsidRPr="00906216">
        <w:rPr>
          <w:rFonts w:asciiTheme="minorHAnsi" w:hAnsiTheme="minorHAnsi" w:cstheme="minorHAnsi"/>
          <w:sz w:val="22"/>
          <w:szCs w:val="22"/>
        </w:rPr>
        <w:t xml:space="preserve">. </w:t>
      </w:r>
    </w:p>
    <w:p w14:paraId="7E2A175A" w14:textId="77777777" w:rsidR="00906216" w:rsidRPr="00906216" w:rsidRDefault="00906216" w:rsidP="00906216">
      <w:pPr>
        <w:rPr>
          <w:rFonts w:asciiTheme="minorHAnsi" w:eastAsia="Trebuchet MS" w:hAnsiTheme="minorHAnsi" w:cstheme="minorHAnsi"/>
          <w:sz w:val="22"/>
          <w:szCs w:val="22"/>
        </w:rPr>
      </w:pPr>
      <w:r w:rsidRPr="00906216">
        <w:rPr>
          <w:rFonts w:asciiTheme="minorHAnsi" w:hAnsiTheme="minorHAnsi" w:cstheme="minorHAnsi"/>
          <w:sz w:val="22"/>
          <w:szCs w:val="22"/>
        </w:rPr>
        <w:t xml:space="preserve">Binnen 6 weken nadat een leerling in groep 1 op school komt vult de groepsleerkracht een observatielijst in. </w:t>
      </w:r>
      <w:r w:rsidRPr="00906216">
        <w:rPr>
          <w:rFonts w:asciiTheme="minorHAnsi" w:eastAsia="Trebuchet MS" w:hAnsiTheme="minorHAnsi" w:cstheme="minorHAnsi"/>
          <w:sz w:val="22"/>
          <w:szCs w:val="22"/>
        </w:rPr>
        <w:t xml:space="preserve">De ontwikkeling in groep 1 en 2 wordt gevolgd op de </w:t>
      </w:r>
      <w:r w:rsidRPr="00906216">
        <w:rPr>
          <w:rFonts w:asciiTheme="minorHAnsi" w:eastAsia="Trebuchet MS" w:hAnsiTheme="minorHAnsi" w:cstheme="minorHAnsi"/>
          <w:spacing w:val="1"/>
          <w:sz w:val="22"/>
          <w:szCs w:val="22"/>
        </w:rPr>
        <w:t>vi</w:t>
      </w:r>
      <w:r w:rsidRPr="00906216">
        <w:rPr>
          <w:rFonts w:asciiTheme="minorHAnsi" w:eastAsia="Trebuchet MS" w:hAnsiTheme="minorHAnsi" w:cstheme="minorHAnsi"/>
          <w:spacing w:val="2"/>
          <w:sz w:val="22"/>
          <w:szCs w:val="22"/>
        </w:rPr>
        <w:t>e</w:t>
      </w:r>
      <w:r w:rsidRPr="00906216">
        <w:rPr>
          <w:rFonts w:asciiTheme="minorHAnsi" w:eastAsia="Trebuchet MS" w:hAnsiTheme="minorHAnsi" w:cstheme="minorHAnsi"/>
          <w:sz w:val="22"/>
          <w:szCs w:val="22"/>
        </w:rPr>
        <w:t>r</w:t>
      </w:r>
      <w:r w:rsidRPr="00906216">
        <w:rPr>
          <w:rFonts w:asciiTheme="minorHAnsi" w:eastAsia="Trebuchet MS" w:hAnsiTheme="minorHAnsi" w:cstheme="minorHAnsi"/>
          <w:spacing w:val="-4"/>
          <w:sz w:val="22"/>
          <w:szCs w:val="22"/>
        </w:rPr>
        <w:t xml:space="preserve"> </w:t>
      </w:r>
      <w:r w:rsidRPr="00906216">
        <w:rPr>
          <w:rFonts w:asciiTheme="minorHAnsi" w:eastAsia="Trebuchet MS" w:hAnsiTheme="minorHAnsi" w:cstheme="minorHAnsi"/>
          <w:spacing w:val="1"/>
          <w:sz w:val="22"/>
          <w:szCs w:val="22"/>
        </w:rPr>
        <w:t>o</w:t>
      </w:r>
      <w:r w:rsidRPr="00906216">
        <w:rPr>
          <w:rFonts w:asciiTheme="minorHAnsi" w:eastAsia="Trebuchet MS" w:hAnsiTheme="minorHAnsi" w:cstheme="minorHAnsi"/>
          <w:spacing w:val="-1"/>
          <w:sz w:val="22"/>
          <w:szCs w:val="22"/>
        </w:rPr>
        <w:t>n</w:t>
      </w:r>
      <w:r w:rsidRPr="00906216">
        <w:rPr>
          <w:rFonts w:asciiTheme="minorHAnsi" w:eastAsia="Trebuchet MS" w:hAnsiTheme="minorHAnsi" w:cstheme="minorHAnsi"/>
          <w:sz w:val="22"/>
          <w:szCs w:val="22"/>
        </w:rPr>
        <w:t>t</w:t>
      </w:r>
      <w:r w:rsidRPr="00906216">
        <w:rPr>
          <w:rFonts w:asciiTheme="minorHAnsi" w:eastAsia="Trebuchet MS" w:hAnsiTheme="minorHAnsi" w:cstheme="minorHAnsi"/>
          <w:spacing w:val="1"/>
          <w:sz w:val="22"/>
          <w:szCs w:val="22"/>
        </w:rPr>
        <w:t>wi</w:t>
      </w:r>
      <w:r w:rsidRPr="00906216">
        <w:rPr>
          <w:rFonts w:asciiTheme="minorHAnsi" w:eastAsia="Trebuchet MS" w:hAnsiTheme="minorHAnsi" w:cstheme="minorHAnsi"/>
          <w:sz w:val="22"/>
          <w:szCs w:val="22"/>
        </w:rPr>
        <w:t>kk</w:t>
      </w:r>
      <w:r w:rsidRPr="00906216">
        <w:rPr>
          <w:rFonts w:asciiTheme="minorHAnsi" w:eastAsia="Trebuchet MS" w:hAnsiTheme="minorHAnsi" w:cstheme="minorHAnsi"/>
          <w:spacing w:val="2"/>
          <w:sz w:val="22"/>
          <w:szCs w:val="22"/>
        </w:rPr>
        <w:t>e</w:t>
      </w:r>
      <w:r w:rsidRPr="00906216">
        <w:rPr>
          <w:rFonts w:asciiTheme="minorHAnsi" w:eastAsia="Trebuchet MS" w:hAnsiTheme="minorHAnsi" w:cstheme="minorHAnsi"/>
          <w:spacing w:val="-1"/>
          <w:sz w:val="22"/>
          <w:szCs w:val="22"/>
        </w:rPr>
        <w:t>l</w:t>
      </w:r>
      <w:r w:rsidRPr="00906216">
        <w:rPr>
          <w:rFonts w:asciiTheme="minorHAnsi" w:eastAsia="Trebuchet MS" w:hAnsiTheme="minorHAnsi" w:cstheme="minorHAnsi"/>
          <w:spacing w:val="1"/>
          <w:sz w:val="22"/>
          <w:szCs w:val="22"/>
        </w:rPr>
        <w:t>i</w:t>
      </w:r>
      <w:r w:rsidRPr="00906216">
        <w:rPr>
          <w:rFonts w:asciiTheme="minorHAnsi" w:eastAsia="Trebuchet MS" w:hAnsiTheme="minorHAnsi" w:cstheme="minorHAnsi"/>
          <w:spacing w:val="-1"/>
          <w:sz w:val="22"/>
          <w:szCs w:val="22"/>
        </w:rPr>
        <w:t>n</w:t>
      </w:r>
      <w:r w:rsidRPr="00906216">
        <w:rPr>
          <w:rFonts w:asciiTheme="minorHAnsi" w:eastAsia="Trebuchet MS" w:hAnsiTheme="minorHAnsi" w:cstheme="minorHAnsi"/>
          <w:spacing w:val="3"/>
          <w:sz w:val="22"/>
          <w:szCs w:val="22"/>
        </w:rPr>
        <w:t>g</w:t>
      </w:r>
      <w:r w:rsidRPr="00906216">
        <w:rPr>
          <w:rFonts w:asciiTheme="minorHAnsi" w:eastAsia="Trebuchet MS" w:hAnsiTheme="minorHAnsi" w:cstheme="minorHAnsi"/>
          <w:spacing w:val="1"/>
          <w:sz w:val="22"/>
          <w:szCs w:val="22"/>
        </w:rPr>
        <w:t>sg</w:t>
      </w:r>
      <w:r w:rsidRPr="00906216">
        <w:rPr>
          <w:rFonts w:asciiTheme="minorHAnsi" w:eastAsia="Trebuchet MS" w:hAnsiTheme="minorHAnsi" w:cstheme="minorHAnsi"/>
          <w:sz w:val="22"/>
          <w:szCs w:val="22"/>
        </w:rPr>
        <w:t>e</w:t>
      </w:r>
      <w:r w:rsidRPr="00906216">
        <w:rPr>
          <w:rFonts w:asciiTheme="minorHAnsi" w:eastAsia="Trebuchet MS" w:hAnsiTheme="minorHAnsi" w:cstheme="minorHAnsi"/>
          <w:spacing w:val="-1"/>
          <w:sz w:val="22"/>
          <w:szCs w:val="22"/>
        </w:rPr>
        <w:t>b</w:t>
      </w:r>
      <w:r w:rsidRPr="00906216">
        <w:rPr>
          <w:rFonts w:asciiTheme="minorHAnsi" w:eastAsia="Trebuchet MS" w:hAnsiTheme="minorHAnsi" w:cstheme="minorHAnsi"/>
          <w:spacing w:val="1"/>
          <w:sz w:val="22"/>
          <w:szCs w:val="22"/>
        </w:rPr>
        <w:t>i</w:t>
      </w:r>
      <w:r w:rsidRPr="00906216">
        <w:rPr>
          <w:rFonts w:asciiTheme="minorHAnsi" w:eastAsia="Trebuchet MS" w:hAnsiTheme="minorHAnsi" w:cstheme="minorHAnsi"/>
          <w:sz w:val="22"/>
          <w:szCs w:val="22"/>
        </w:rPr>
        <w:t>e</w:t>
      </w:r>
      <w:r w:rsidRPr="00906216">
        <w:rPr>
          <w:rFonts w:asciiTheme="minorHAnsi" w:eastAsia="Trebuchet MS" w:hAnsiTheme="minorHAnsi" w:cstheme="minorHAnsi"/>
          <w:spacing w:val="1"/>
          <w:sz w:val="22"/>
          <w:szCs w:val="22"/>
        </w:rPr>
        <w:t>d</w:t>
      </w:r>
      <w:r w:rsidRPr="00906216">
        <w:rPr>
          <w:rFonts w:asciiTheme="minorHAnsi" w:eastAsia="Trebuchet MS" w:hAnsiTheme="minorHAnsi" w:cstheme="minorHAnsi"/>
          <w:sz w:val="22"/>
          <w:szCs w:val="22"/>
        </w:rPr>
        <w:t>e</w:t>
      </w:r>
      <w:r w:rsidRPr="00906216">
        <w:rPr>
          <w:rFonts w:asciiTheme="minorHAnsi" w:eastAsia="Trebuchet MS" w:hAnsiTheme="minorHAnsi" w:cstheme="minorHAnsi"/>
          <w:spacing w:val="1"/>
          <w:sz w:val="22"/>
          <w:szCs w:val="22"/>
        </w:rPr>
        <w:t>n</w:t>
      </w:r>
      <w:r w:rsidRPr="00906216">
        <w:rPr>
          <w:rFonts w:asciiTheme="minorHAnsi" w:eastAsia="Trebuchet MS" w:hAnsiTheme="minorHAnsi" w:cstheme="minorHAnsi"/>
          <w:sz w:val="22"/>
          <w:szCs w:val="22"/>
        </w:rPr>
        <w:t>:</w:t>
      </w:r>
      <w:r w:rsidRPr="00906216">
        <w:rPr>
          <w:rFonts w:asciiTheme="minorHAnsi" w:eastAsia="Trebuchet MS" w:hAnsiTheme="minorHAnsi" w:cstheme="minorHAnsi"/>
          <w:spacing w:val="-22"/>
          <w:sz w:val="22"/>
          <w:szCs w:val="22"/>
        </w:rPr>
        <w:t xml:space="preserve"> </w:t>
      </w:r>
      <w:r w:rsidRPr="00906216">
        <w:rPr>
          <w:rFonts w:asciiTheme="minorHAnsi" w:eastAsia="Trebuchet MS" w:hAnsiTheme="minorHAnsi" w:cstheme="minorHAnsi"/>
          <w:sz w:val="22"/>
          <w:szCs w:val="22"/>
        </w:rPr>
        <w:t>t</w:t>
      </w:r>
      <w:r w:rsidRPr="00906216">
        <w:rPr>
          <w:rFonts w:asciiTheme="minorHAnsi" w:eastAsia="Trebuchet MS" w:hAnsiTheme="minorHAnsi" w:cstheme="minorHAnsi"/>
          <w:spacing w:val="1"/>
          <w:sz w:val="22"/>
          <w:szCs w:val="22"/>
        </w:rPr>
        <w:t>aal</w:t>
      </w:r>
      <w:r w:rsidRPr="00906216">
        <w:rPr>
          <w:rFonts w:asciiTheme="minorHAnsi" w:eastAsia="Trebuchet MS" w:hAnsiTheme="minorHAnsi" w:cstheme="minorHAnsi"/>
          <w:sz w:val="22"/>
          <w:szCs w:val="22"/>
        </w:rPr>
        <w:t>,</w:t>
      </w:r>
      <w:r w:rsidRPr="00906216">
        <w:rPr>
          <w:rFonts w:asciiTheme="minorHAnsi" w:eastAsia="Trebuchet MS" w:hAnsiTheme="minorHAnsi" w:cstheme="minorHAnsi"/>
          <w:spacing w:val="-5"/>
          <w:sz w:val="22"/>
          <w:szCs w:val="22"/>
        </w:rPr>
        <w:t xml:space="preserve"> </w:t>
      </w:r>
      <w:r w:rsidRPr="00906216">
        <w:rPr>
          <w:rFonts w:asciiTheme="minorHAnsi" w:eastAsia="Trebuchet MS" w:hAnsiTheme="minorHAnsi" w:cstheme="minorHAnsi"/>
          <w:spacing w:val="2"/>
          <w:sz w:val="22"/>
          <w:szCs w:val="22"/>
        </w:rPr>
        <w:t>r</w:t>
      </w:r>
      <w:r w:rsidRPr="00906216">
        <w:rPr>
          <w:rFonts w:asciiTheme="minorHAnsi" w:eastAsia="Trebuchet MS" w:hAnsiTheme="minorHAnsi" w:cstheme="minorHAnsi"/>
          <w:sz w:val="22"/>
          <w:szCs w:val="22"/>
        </w:rPr>
        <w:t>ek</w:t>
      </w:r>
      <w:r w:rsidRPr="00906216">
        <w:rPr>
          <w:rFonts w:asciiTheme="minorHAnsi" w:eastAsia="Trebuchet MS" w:hAnsiTheme="minorHAnsi" w:cstheme="minorHAnsi"/>
          <w:spacing w:val="1"/>
          <w:sz w:val="22"/>
          <w:szCs w:val="22"/>
        </w:rPr>
        <w:t>e</w:t>
      </w:r>
      <w:r w:rsidRPr="00906216">
        <w:rPr>
          <w:rFonts w:asciiTheme="minorHAnsi" w:eastAsia="Trebuchet MS" w:hAnsiTheme="minorHAnsi" w:cstheme="minorHAnsi"/>
          <w:spacing w:val="-1"/>
          <w:sz w:val="22"/>
          <w:szCs w:val="22"/>
        </w:rPr>
        <w:t>n</w:t>
      </w:r>
      <w:r w:rsidRPr="00906216">
        <w:rPr>
          <w:rFonts w:asciiTheme="minorHAnsi" w:eastAsia="Trebuchet MS" w:hAnsiTheme="minorHAnsi" w:cstheme="minorHAnsi"/>
          <w:spacing w:val="2"/>
          <w:sz w:val="22"/>
          <w:szCs w:val="22"/>
        </w:rPr>
        <w:t>e</w:t>
      </w:r>
      <w:r w:rsidRPr="00906216">
        <w:rPr>
          <w:rFonts w:asciiTheme="minorHAnsi" w:eastAsia="Trebuchet MS" w:hAnsiTheme="minorHAnsi" w:cstheme="minorHAnsi"/>
          <w:spacing w:val="-1"/>
          <w:sz w:val="22"/>
          <w:szCs w:val="22"/>
        </w:rPr>
        <w:t>n</w:t>
      </w:r>
      <w:r w:rsidRPr="00906216">
        <w:rPr>
          <w:rFonts w:asciiTheme="minorHAnsi" w:eastAsia="Trebuchet MS" w:hAnsiTheme="minorHAnsi" w:cstheme="minorHAnsi"/>
          <w:sz w:val="22"/>
          <w:szCs w:val="22"/>
        </w:rPr>
        <w:t>,</w:t>
      </w:r>
      <w:r w:rsidRPr="00906216">
        <w:rPr>
          <w:rFonts w:asciiTheme="minorHAnsi" w:eastAsia="Trebuchet MS" w:hAnsiTheme="minorHAnsi" w:cstheme="minorHAnsi"/>
          <w:spacing w:val="-9"/>
          <w:sz w:val="22"/>
          <w:szCs w:val="22"/>
        </w:rPr>
        <w:t xml:space="preserve"> </w:t>
      </w:r>
      <w:r w:rsidRPr="00906216">
        <w:rPr>
          <w:rFonts w:asciiTheme="minorHAnsi" w:eastAsia="Trebuchet MS" w:hAnsiTheme="minorHAnsi" w:cstheme="minorHAnsi"/>
          <w:spacing w:val="3"/>
          <w:sz w:val="22"/>
          <w:szCs w:val="22"/>
        </w:rPr>
        <w:t>s</w:t>
      </w:r>
      <w:r w:rsidRPr="00906216">
        <w:rPr>
          <w:rFonts w:asciiTheme="minorHAnsi" w:eastAsia="Trebuchet MS" w:hAnsiTheme="minorHAnsi" w:cstheme="minorHAnsi"/>
          <w:spacing w:val="1"/>
          <w:sz w:val="22"/>
          <w:szCs w:val="22"/>
        </w:rPr>
        <w:t>o</w:t>
      </w:r>
      <w:r w:rsidRPr="00906216">
        <w:rPr>
          <w:rFonts w:asciiTheme="minorHAnsi" w:eastAsia="Trebuchet MS" w:hAnsiTheme="minorHAnsi" w:cstheme="minorHAnsi"/>
          <w:sz w:val="22"/>
          <w:szCs w:val="22"/>
        </w:rPr>
        <w:t>ci</w:t>
      </w:r>
      <w:r w:rsidRPr="00906216">
        <w:rPr>
          <w:rFonts w:asciiTheme="minorHAnsi" w:eastAsia="Trebuchet MS" w:hAnsiTheme="minorHAnsi" w:cstheme="minorHAnsi"/>
          <w:spacing w:val="1"/>
          <w:sz w:val="22"/>
          <w:szCs w:val="22"/>
        </w:rPr>
        <w:t>aa</w:t>
      </w:r>
      <w:r w:rsidRPr="00906216">
        <w:rPr>
          <w:rFonts w:asciiTheme="minorHAnsi" w:eastAsia="Trebuchet MS" w:hAnsiTheme="minorHAnsi" w:cstheme="minorHAnsi"/>
          <w:spacing w:val="12"/>
          <w:sz w:val="22"/>
          <w:szCs w:val="22"/>
        </w:rPr>
        <w:t>l</w:t>
      </w:r>
      <w:r w:rsidRPr="00906216">
        <w:rPr>
          <w:rFonts w:asciiTheme="minorHAnsi" w:eastAsia="Trebuchet MS" w:hAnsiTheme="minorHAnsi" w:cstheme="minorHAnsi"/>
          <w:spacing w:val="-1"/>
          <w:sz w:val="22"/>
          <w:szCs w:val="22"/>
        </w:rPr>
        <w:t>-</w:t>
      </w:r>
      <w:r w:rsidRPr="00906216">
        <w:rPr>
          <w:rFonts w:asciiTheme="minorHAnsi" w:eastAsia="Trebuchet MS" w:hAnsiTheme="minorHAnsi" w:cstheme="minorHAnsi"/>
          <w:sz w:val="22"/>
          <w:szCs w:val="22"/>
        </w:rPr>
        <w:t>em</w:t>
      </w:r>
      <w:r w:rsidRPr="00906216">
        <w:rPr>
          <w:rFonts w:asciiTheme="minorHAnsi" w:eastAsia="Trebuchet MS" w:hAnsiTheme="minorHAnsi" w:cstheme="minorHAnsi"/>
          <w:spacing w:val="1"/>
          <w:sz w:val="22"/>
          <w:szCs w:val="22"/>
        </w:rPr>
        <w:t>o</w:t>
      </w:r>
      <w:r w:rsidRPr="00906216">
        <w:rPr>
          <w:rFonts w:asciiTheme="minorHAnsi" w:eastAsia="Trebuchet MS" w:hAnsiTheme="minorHAnsi" w:cstheme="minorHAnsi"/>
          <w:sz w:val="22"/>
          <w:szCs w:val="22"/>
        </w:rPr>
        <w:t>t</w:t>
      </w:r>
      <w:r w:rsidRPr="00906216">
        <w:rPr>
          <w:rFonts w:asciiTheme="minorHAnsi" w:eastAsia="Trebuchet MS" w:hAnsiTheme="minorHAnsi" w:cstheme="minorHAnsi"/>
          <w:spacing w:val="1"/>
          <w:sz w:val="22"/>
          <w:szCs w:val="22"/>
        </w:rPr>
        <w:t>io</w:t>
      </w:r>
      <w:r w:rsidRPr="00906216">
        <w:rPr>
          <w:rFonts w:asciiTheme="minorHAnsi" w:eastAsia="Trebuchet MS" w:hAnsiTheme="minorHAnsi" w:cstheme="minorHAnsi"/>
          <w:spacing w:val="-1"/>
          <w:sz w:val="22"/>
          <w:szCs w:val="22"/>
        </w:rPr>
        <w:t>n</w:t>
      </w:r>
      <w:r w:rsidRPr="00906216">
        <w:rPr>
          <w:rFonts w:asciiTheme="minorHAnsi" w:eastAsia="Trebuchet MS" w:hAnsiTheme="minorHAnsi" w:cstheme="minorHAnsi"/>
          <w:spacing w:val="2"/>
          <w:sz w:val="22"/>
          <w:szCs w:val="22"/>
        </w:rPr>
        <w:t>e</w:t>
      </w:r>
      <w:r w:rsidRPr="00906216">
        <w:rPr>
          <w:rFonts w:asciiTheme="minorHAnsi" w:eastAsia="Trebuchet MS" w:hAnsiTheme="minorHAnsi" w:cstheme="minorHAnsi"/>
          <w:sz w:val="22"/>
          <w:szCs w:val="22"/>
        </w:rPr>
        <w:t>el</w:t>
      </w:r>
      <w:r w:rsidRPr="00906216">
        <w:rPr>
          <w:rFonts w:asciiTheme="minorHAnsi" w:eastAsia="Trebuchet MS" w:hAnsiTheme="minorHAnsi" w:cstheme="minorHAnsi"/>
          <w:spacing w:val="-17"/>
          <w:sz w:val="22"/>
          <w:szCs w:val="22"/>
        </w:rPr>
        <w:t xml:space="preserve"> </w:t>
      </w:r>
      <w:r w:rsidRPr="00906216">
        <w:rPr>
          <w:rFonts w:asciiTheme="minorHAnsi" w:eastAsia="Trebuchet MS" w:hAnsiTheme="minorHAnsi" w:cstheme="minorHAnsi"/>
          <w:spacing w:val="2"/>
          <w:sz w:val="22"/>
          <w:szCs w:val="22"/>
        </w:rPr>
        <w:t>e</w:t>
      </w:r>
      <w:r w:rsidRPr="00906216">
        <w:rPr>
          <w:rFonts w:asciiTheme="minorHAnsi" w:eastAsia="Trebuchet MS" w:hAnsiTheme="minorHAnsi" w:cstheme="minorHAnsi"/>
          <w:sz w:val="22"/>
          <w:szCs w:val="22"/>
        </w:rPr>
        <w:t>n</w:t>
      </w:r>
      <w:r w:rsidRPr="00906216">
        <w:rPr>
          <w:rFonts w:asciiTheme="minorHAnsi" w:eastAsia="Trebuchet MS" w:hAnsiTheme="minorHAnsi" w:cstheme="minorHAnsi"/>
          <w:spacing w:val="-3"/>
          <w:sz w:val="22"/>
          <w:szCs w:val="22"/>
        </w:rPr>
        <w:t xml:space="preserve"> </w:t>
      </w:r>
      <w:r w:rsidRPr="00906216">
        <w:rPr>
          <w:rFonts w:asciiTheme="minorHAnsi" w:eastAsia="Trebuchet MS" w:hAnsiTheme="minorHAnsi" w:cstheme="minorHAnsi"/>
          <w:sz w:val="22"/>
          <w:szCs w:val="22"/>
        </w:rPr>
        <w:t>m</w:t>
      </w:r>
      <w:r w:rsidRPr="00906216">
        <w:rPr>
          <w:rFonts w:asciiTheme="minorHAnsi" w:eastAsia="Trebuchet MS" w:hAnsiTheme="minorHAnsi" w:cstheme="minorHAnsi"/>
          <w:spacing w:val="1"/>
          <w:sz w:val="22"/>
          <w:szCs w:val="22"/>
        </w:rPr>
        <w:t>o</w:t>
      </w:r>
      <w:r w:rsidRPr="00906216">
        <w:rPr>
          <w:rFonts w:asciiTheme="minorHAnsi" w:eastAsia="Trebuchet MS" w:hAnsiTheme="minorHAnsi" w:cstheme="minorHAnsi"/>
          <w:sz w:val="22"/>
          <w:szCs w:val="22"/>
        </w:rPr>
        <w:t>t</w:t>
      </w:r>
      <w:r w:rsidRPr="00906216">
        <w:rPr>
          <w:rFonts w:asciiTheme="minorHAnsi" w:eastAsia="Trebuchet MS" w:hAnsiTheme="minorHAnsi" w:cstheme="minorHAnsi"/>
          <w:spacing w:val="1"/>
          <w:sz w:val="22"/>
          <w:szCs w:val="22"/>
        </w:rPr>
        <w:t>o</w:t>
      </w:r>
      <w:r w:rsidRPr="00906216">
        <w:rPr>
          <w:rFonts w:asciiTheme="minorHAnsi" w:eastAsia="Trebuchet MS" w:hAnsiTheme="minorHAnsi" w:cstheme="minorHAnsi"/>
          <w:spacing w:val="-1"/>
          <w:sz w:val="22"/>
          <w:szCs w:val="22"/>
        </w:rPr>
        <w:t>r</w:t>
      </w:r>
      <w:r w:rsidRPr="00906216">
        <w:rPr>
          <w:rFonts w:asciiTheme="minorHAnsi" w:eastAsia="Trebuchet MS" w:hAnsiTheme="minorHAnsi" w:cstheme="minorHAnsi"/>
          <w:spacing w:val="1"/>
          <w:sz w:val="22"/>
          <w:szCs w:val="22"/>
        </w:rPr>
        <w:t>i</w:t>
      </w:r>
      <w:r w:rsidRPr="00906216">
        <w:rPr>
          <w:rFonts w:asciiTheme="minorHAnsi" w:eastAsia="Trebuchet MS" w:hAnsiTheme="minorHAnsi" w:cstheme="minorHAnsi"/>
          <w:sz w:val="22"/>
          <w:szCs w:val="22"/>
        </w:rPr>
        <w:t xml:space="preserve">ek. </w:t>
      </w:r>
      <w:r>
        <w:rPr>
          <w:rFonts w:asciiTheme="minorHAnsi" w:eastAsia="Trebuchet MS" w:hAnsiTheme="minorHAnsi" w:cstheme="minorHAnsi"/>
          <w:sz w:val="22"/>
          <w:szCs w:val="22"/>
        </w:rPr>
        <w:t xml:space="preserve">In het schooljaar 2019-2020 maken we een keuze in de wijze waarop we kleuters willen volgen. Er worden ontwikkeling-volgmodellen uitgeprobeerd. </w:t>
      </w:r>
    </w:p>
    <w:p w14:paraId="2FCED773" w14:textId="77777777" w:rsidR="00D80C44" w:rsidRDefault="00D80C44" w:rsidP="005D484E">
      <w:pPr>
        <w:pStyle w:val="Geenafstand"/>
      </w:pPr>
      <w:r>
        <w:t xml:space="preserve">Voor de groepen 3 t/m 8 zijn de </w:t>
      </w:r>
      <w:r w:rsidR="009E40C1" w:rsidRPr="009E40C1">
        <w:t>methode- en niet-methodetoetsen</w:t>
      </w:r>
      <w:r>
        <w:t>,</w:t>
      </w:r>
      <w:r w:rsidR="009E40C1" w:rsidRPr="009E40C1">
        <w:t xml:space="preserve"> </w:t>
      </w:r>
      <w:r>
        <w:t xml:space="preserve">van </w:t>
      </w:r>
      <w:r w:rsidRPr="009E40C1">
        <w:t>taal en rekenen</w:t>
      </w:r>
      <w:r>
        <w:t>,</w:t>
      </w:r>
      <w:r w:rsidRPr="009E40C1">
        <w:t xml:space="preserve"> </w:t>
      </w:r>
      <w:r w:rsidR="009E40C1" w:rsidRPr="009E40C1">
        <w:t>een belangrijk instrument om de ontwikkeling van leerlingen te volgen</w:t>
      </w:r>
      <w:r>
        <w:t>,</w:t>
      </w:r>
      <w:r w:rsidR="009E40C1" w:rsidRPr="009E40C1">
        <w:t xml:space="preserve"> het onderwijsaanbod daarop af te stemmen en de effecten van ons onderwijs te meten. </w:t>
      </w:r>
      <w:r w:rsidR="005D484E">
        <w:t xml:space="preserve"> </w:t>
      </w:r>
    </w:p>
    <w:p w14:paraId="2D2C2514" w14:textId="77777777" w:rsidR="005D484E" w:rsidRPr="005D484E" w:rsidRDefault="005D484E" w:rsidP="005D484E">
      <w:pPr>
        <w:pStyle w:val="Geenafstand"/>
        <w:rPr>
          <w:color w:val="4472C4" w:themeColor="accent1"/>
        </w:rPr>
      </w:pPr>
    </w:p>
    <w:p w14:paraId="119742FD" w14:textId="77777777" w:rsidR="005D484E" w:rsidRPr="005D484E" w:rsidRDefault="005D484E" w:rsidP="005D484E">
      <w:pPr>
        <w:pStyle w:val="Geenafstand"/>
        <w:rPr>
          <w:color w:val="4472C4" w:themeColor="accent1"/>
        </w:rPr>
      </w:pPr>
      <w:r w:rsidRPr="005D484E">
        <w:rPr>
          <w:color w:val="4472C4" w:themeColor="accent1"/>
        </w:rPr>
        <w:t>Niet-</w:t>
      </w:r>
      <w:proofErr w:type="spellStart"/>
      <w:r w:rsidRPr="005D484E">
        <w:rPr>
          <w:color w:val="4472C4" w:themeColor="accent1"/>
        </w:rPr>
        <w:t>methodegebonden</w:t>
      </w:r>
      <w:proofErr w:type="spellEnd"/>
      <w:r w:rsidRPr="005D484E">
        <w:rPr>
          <w:color w:val="4472C4" w:themeColor="accent1"/>
        </w:rPr>
        <w:t xml:space="preserve"> toetsen</w:t>
      </w:r>
    </w:p>
    <w:p w14:paraId="72F1ABC3" w14:textId="77777777" w:rsidR="005D484E" w:rsidRDefault="009E40C1" w:rsidP="005D484E">
      <w:pPr>
        <w:pStyle w:val="Geenafstand"/>
      </w:pPr>
      <w:r w:rsidRPr="009E40C1">
        <w:lastRenderedPageBreak/>
        <w:t xml:space="preserve">Van Cito gebruiken wij de Eindtoets en de </w:t>
      </w:r>
      <w:r w:rsidR="00906216">
        <w:t>Cito 3.0</w:t>
      </w:r>
      <w:r w:rsidRPr="009E40C1">
        <w:t xml:space="preserve">-toetsen. De Eindtoets wordt afgenomen in leerjaar 8 en </w:t>
      </w:r>
      <w:r w:rsidR="00906216" w:rsidRPr="009E40C1">
        <w:t xml:space="preserve">de </w:t>
      </w:r>
      <w:r w:rsidR="00906216">
        <w:t>Cito 3.0</w:t>
      </w:r>
      <w:r w:rsidRPr="009E40C1">
        <w:t xml:space="preserve">-toetsen zijn beschikbaar voor leerjaar 1 tot en met 8 en worden </w:t>
      </w:r>
      <w:r w:rsidR="00906216">
        <w:t xml:space="preserve">vanaf groep 3 </w:t>
      </w:r>
      <w:r w:rsidRPr="009E40C1">
        <w:t>twee keer per jaar afgenomen. Doordat de toetsen genormeerd zijn, kunnen wij het niveau van een individuele leerling, en van de groep, vergelijken met het gemiddelde niveau van de normgroep, veelal leerlingen die in hetzelfde jaar zitten.</w:t>
      </w:r>
      <w:r w:rsidRPr="009E40C1">
        <w:br/>
        <w:t xml:space="preserve">De </w:t>
      </w:r>
      <w:r w:rsidR="00906216">
        <w:t>Cito 3.0</w:t>
      </w:r>
      <w:r w:rsidRPr="009E40C1">
        <w:t xml:space="preserve">-toetsen zijn in eerste instantie bedoeld als signaleringsinstrument: welke leergebieden en welke leerlingen vragen om extra aandacht? Naast Cito-toetsen gebruiken wij ook toetsen die meer diagnostische mogelijkheden hebben om bijvoorbeeld vast te stellen of er specifieke onderdelen van een leergebied zijn waarop een leerling uitvalt. </w:t>
      </w:r>
    </w:p>
    <w:p w14:paraId="3C575F76" w14:textId="77777777" w:rsidR="005D484E" w:rsidRDefault="005D484E" w:rsidP="005D484E">
      <w:pPr>
        <w:pStyle w:val="Geenafstand"/>
      </w:pPr>
    </w:p>
    <w:p w14:paraId="7EF60303" w14:textId="77777777" w:rsidR="005D484E" w:rsidRPr="005D484E" w:rsidRDefault="005D484E" w:rsidP="005D484E">
      <w:pPr>
        <w:pStyle w:val="Geenafstand"/>
        <w:rPr>
          <w:color w:val="4472C4" w:themeColor="accent1"/>
        </w:rPr>
      </w:pPr>
      <w:proofErr w:type="spellStart"/>
      <w:r w:rsidRPr="005D484E">
        <w:rPr>
          <w:color w:val="4472C4" w:themeColor="accent1"/>
        </w:rPr>
        <w:t>Methodegebonden</w:t>
      </w:r>
      <w:proofErr w:type="spellEnd"/>
      <w:r w:rsidRPr="005D484E">
        <w:rPr>
          <w:color w:val="4472C4" w:themeColor="accent1"/>
        </w:rPr>
        <w:t xml:space="preserve"> toetsen</w:t>
      </w:r>
    </w:p>
    <w:p w14:paraId="3EDE7F6E" w14:textId="77777777" w:rsidR="009E40C1" w:rsidRDefault="009E40C1" w:rsidP="005D484E">
      <w:pPr>
        <w:pStyle w:val="Geenafstand"/>
      </w:pPr>
      <w:proofErr w:type="spellStart"/>
      <w:r w:rsidRPr="009E40C1">
        <w:t>Methodegebonden</w:t>
      </w:r>
      <w:proofErr w:type="spellEnd"/>
      <w:r w:rsidRPr="009E40C1">
        <w:t xml:space="preserve"> toetsen zijn toetsen die een uitgeverij bij haar methode levert. Deze toetsen controleren na ieder onderdeel (hoofdstuk, blok, thema) in welke mate de leerling de aangeboden kennis en vaardigheden uit de methode beheerst. </w:t>
      </w:r>
      <w:proofErr w:type="spellStart"/>
      <w:r w:rsidRPr="009E40C1">
        <w:t>Methodegebonden</w:t>
      </w:r>
      <w:proofErr w:type="spellEnd"/>
      <w:r w:rsidRPr="009E40C1">
        <w:t xml:space="preserve"> toetsen helpen de leerkracht om te bepalen of de leerling op schema ligt en welke extra uitdaging of ondersteuning nodig is. </w:t>
      </w:r>
      <w:proofErr w:type="spellStart"/>
      <w:r w:rsidRPr="009E40C1">
        <w:t>Methodegebonden</w:t>
      </w:r>
      <w:proofErr w:type="spellEnd"/>
      <w:r w:rsidRPr="009E40C1">
        <w:t xml:space="preserve"> toetsen ondersteunen de leerkracht het hele jaar door om het onderwijsaanbod te evalueren, en om dit aanbod op maat bij te sturen als dat nodig is. Daarnaast weet de leerling dankzij de toets waarin hij zich kan of moet verbeteren. Deze methodegeboden toetsen worden in </w:t>
      </w:r>
      <w:proofErr w:type="spellStart"/>
      <w:r w:rsidRPr="009E40C1">
        <w:t>Parnas</w:t>
      </w:r>
      <w:r w:rsidR="00906216">
        <w:t>S</w:t>
      </w:r>
      <w:r w:rsidRPr="009E40C1">
        <w:t>ys</w:t>
      </w:r>
      <w:proofErr w:type="spellEnd"/>
      <w:r w:rsidRPr="009E40C1">
        <w:t xml:space="preserve"> genoteerd met eventuele analyse en actie.</w:t>
      </w:r>
    </w:p>
    <w:p w14:paraId="78CB63D1" w14:textId="77777777" w:rsidR="005D484E" w:rsidRDefault="005D484E" w:rsidP="005D484E">
      <w:pPr>
        <w:pStyle w:val="Geenafstand"/>
      </w:pPr>
    </w:p>
    <w:p w14:paraId="2DC1465B" w14:textId="77777777" w:rsidR="005D484E" w:rsidRPr="009E40C1" w:rsidRDefault="005D484E" w:rsidP="005D484E">
      <w:pPr>
        <w:pStyle w:val="Geenafstand"/>
      </w:pPr>
    </w:p>
    <w:p w14:paraId="6AB4ED98" w14:textId="77777777" w:rsidR="005C4386" w:rsidRPr="005C4386" w:rsidRDefault="00906216" w:rsidP="005C4386">
      <w:pPr>
        <w:pStyle w:val="Geenafstand"/>
        <w:rPr>
          <w:color w:val="4472C4" w:themeColor="accent1"/>
          <w:sz w:val="24"/>
          <w:szCs w:val="24"/>
        </w:rPr>
      </w:pPr>
      <w:r w:rsidRPr="00906216">
        <w:rPr>
          <w:rStyle w:val="Kop5Char"/>
        </w:rPr>
        <w:t>4.6 Sociale en emotionele ontwikkeling</w:t>
      </w:r>
      <w:r w:rsidRPr="00037367">
        <w:rPr>
          <w:b/>
          <w:color w:val="000000"/>
        </w:rPr>
        <w:br/>
      </w:r>
      <w:r w:rsidR="005C4386" w:rsidRPr="005C4386">
        <w:rPr>
          <w:color w:val="4472C4" w:themeColor="accent1"/>
        </w:rPr>
        <w:t>Gouden weken</w:t>
      </w:r>
    </w:p>
    <w:p w14:paraId="3A0BC692" w14:textId="77777777" w:rsidR="005C4386" w:rsidRPr="005C4386" w:rsidRDefault="005C4386" w:rsidP="005C4386">
      <w:pPr>
        <w:pStyle w:val="Geenafstand"/>
      </w:pPr>
      <w:r w:rsidRPr="005C4386">
        <w:t xml:space="preserve">Een kind kan pas optimaal tot leren en tot zelfontplooiing komen als het zich binnen de groep veilig en geaccepteerd voelt, dus als er een positief klimaat in de groep heerst. </w:t>
      </w:r>
    </w:p>
    <w:p w14:paraId="70CDAD85" w14:textId="77777777" w:rsidR="005C4386" w:rsidRPr="005C4386" w:rsidRDefault="005C4386" w:rsidP="005C4386">
      <w:pPr>
        <w:pStyle w:val="Geenafstand"/>
      </w:pPr>
      <w:r w:rsidRPr="005C4386">
        <w:t xml:space="preserve">Om deze reden starten we na de zomervakantie met de Gouden Weken. </w:t>
      </w:r>
    </w:p>
    <w:p w14:paraId="1D86C965" w14:textId="77777777" w:rsidR="005C4386" w:rsidRPr="005C4386" w:rsidRDefault="005C4386" w:rsidP="005C4386">
      <w:pPr>
        <w:pStyle w:val="Geenafstand"/>
      </w:pPr>
      <w:r w:rsidRPr="005C4386">
        <w:t xml:space="preserve">In deze eerste weken van </w:t>
      </w:r>
      <w:r w:rsidR="005453BB">
        <w:t>he</w:t>
      </w:r>
      <w:r w:rsidRPr="005C4386">
        <w:t>t schooljaar zal er veel aandacht zijn voor het groepsvormingsproces door:</w:t>
      </w:r>
    </w:p>
    <w:p w14:paraId="56E8E7C1" w14:textId="77777777" w:rsidR="005C4386" w:rsidRPr="005C4386" w:rsidRDefault="005C4386" w:rsidP="005A4875">
      <w:pPr>
        <w:pStyle w:val="Geenafstand"/>
        <w:numPr>
          <w:ilvl w:val="0"/>
          <w:numId w:val="55"/>
        </w:numPr>
        <w:ind w:left="567" w:hanging="567"/>
      </w:pPr>
      <w:r w:rsidRPr="005C4386">
        <w:t xml:space="preserve">het (nog) beter leren kennen van elkaar, </w:t>
      </w:r>
    </w:p>
    <w:p w14:paraId="400FBC91" w14:textId="77777777" w:rsidR="005C4386" w:rsidRPr="005C4386" w:rsidRDefault="005C4386" w:rsidP="005A4875">
      <w:pPr>
        <w:pStyle w:val="Geenafstand"/>
        <w:numPr>
          <w:ilvl w:val="0"/>
          <w:numId w:val="55"/>
        </w:numPr>
        <w:ind w:left="567" w:hanging="567"/>
      </w:pPr>
      <w:r w:rsidRPr="005C4386">
        <w:t xml:space="preserve">voor het ontdekken van overeenkomsten tussen elkaar en accepteren van verschillen, </w:t>
      </w:r>
    </w:p>
    <w:p w14:paraId="36C1DE45" w14:textId="77777777" w:rsidR="005C4386" w:rsidRPr="005C4386" w:rsidRDefault="005C4386" w:rsidP="005A4875">
      <w:pPr>
        <w:pStyle w:val="Geenafstand"/>
        <w:numPr>
          <w:ilvl w:val="0"/>
          <w:numId w:val="55"/>
        </w:numPr>
        <w:ind w:left="567" w:hanging="567"/>
      </w:pPr>
      <w:r w:rsidRPr="005C4386">
        <w:t xml:space="preserve">voor het samen opstellen van groepsregels, </w:t>
      </w:r>
    </w:p>
    <w:p w14:paraId="4678BD81" w14:textId="77777777" w:rsidR="005C4386" w:rsidRPr="005C4386" w:rsidRDefault="005C4386" w:rsidP="005A4875">
      <w:pPr>
        <w:pStyle w:val="Geenafstand"/>
        <w:numPr>
          <w:ilvl w:val="0"/>
          <w:numId w:val="55"/>
        </w:numPr>
        <w:ind w:left="567" w:hanging="567"/>
      </w:pPr>
      <w:r w:rsidRPr="005C4386">
        <w:t xml:space="preserve">voor het leren samenwerken </w:t>
      </w:r>
    </w:p>
    <w:p w14:paraId="210ADFCC" w14:textId="77777777" w:rsidR="005C4386" w:rsidRPr="005C4386" w:rsidRDefault="005C4386" w:rsidP="005A4875">
      <w:pPr>
        <w:pStyle w:val="Geenafstand"/>
        <w:numPr>
          <w:ilvl w:val="0"/>
          <w:numId w:val="55"/>
        </w:numPr>
        <w:ind w:left="567" w:hanging="567"/>
      </w:pPr>
      <w:r w:rsidRPr="005C4386">
        <w:t xml:space="preserve">en dus voor het creëren van een positief groepsklimaat waarin iedereen zich prettig voelt. </w:t>
      </w:r>
    </w:p>
    <w:p w14:paraId="39385819" w14:textId="77777777" w:rsidR="005C4386" w:rsidRPr="005C4386" w:rsidRDefault="005C4386" w:rsidP="005C4386">
      <w:pPr>
        <w:pStyle w:val="Geenafstand"/>
      </w:pPr>
      <w:r w:rsidRPr="005C4386">
        <w:t xml:space="preserve">We doen dit door allerlei spelletjes, samenwerkingsvormen en andere activiteiten rondom dit thema te doen. Gedurende de rest van het schooljaar zal het e.e.a. regelmatig herhaald worden. </w:t>
      </w:r>
    </w:p>
    <w:p w14:paraId="41987965" w14:textId="77777777" w:rsidR="005C4386" w:rsidRPr="005C4386" w:rsidRDefault="005C4386" w:rsidP="005C4386">
      <w:pPr>
        <w:pStyle w:val="Geenafstand"/>
      </w:pPr>
      <w:r w:rsidRPr="005C4386">
        <w:t>Samen maken we er meer van!</w:t>
      </w:r>
    </w:p>
    <w:p w14:paraId="1175E805" w14:textId="77777777" w:rsidR="005C4386" w:rsidRPr="00091790" w:rsidRDefault="005C4386" w:rsidP="005C4386">
      <w:pPr>
        <w:autoSpaceDE w:val="0"/>
        <w:autoSpaceDN w:val="0"/>
        <w:adjustRightInd w:val="0"/>
        <w:rPr>
          <w:rFonts w:asciiTheme="minorHAnsi" w:hAnsiTheme="minorHAnsi" w:cs="Trebuchet MS"/>
        </w:rPr>
      </w:pPr>
    </w:p>
    <w:p w14:paraId="7352B080" w14:textId="77777777" w:rsidR="005C4386" w:rsidRPr="005C4386" w:rsidRDefault="005C4386" w:rsidP="005C4386">
      <w:pPr>
        <w:autoSpaceDE w:val="0"/>
        <w:autoSpaceDN w:val="0"/>
        <w:adjustRightInd w:val="0"/>
        <w:rPr>
          <w:rFonts w:asciiTheme="minorHAnsi" w:hAnsiTheme="minorHAnsi" w:cs="Trebuchet MS"/>
          <w:color w:val="4472C4" w:themeColor="accent1"/>
          <w:sz w:val="22"/>
          <w:szCs w:val="22"/>
        </w:rPr>
      </w:pPr>
      <w:r w:rsidRPr="005C4386">
        <w:rPr>
          <w:rFonts w:asciiTheme="minorHAnsi" w:hAnsiTheme="minorHAnsi" w:cs="Trebuchet MS"/>
          <w:color w:val="4472C4" w:themeColor="accent1"/>
          <w:sz w:val="22"/>
          <w:szCs w:val="22"/>
        </w:rPr>
        <w:t>Klassenregels/omgangsprotocol</w:t>
      </w:r>
    </w:p>
    <w:p w14:paraId="464A108A" w14:textId="77777777" w:rsidR="005C4386" w:rsidRPr="005C4386" w:rsidRDefault="005C4386" w:rsidP="005C4386">
      <w:pPr>
        <w:autoSpaceDE w:val="0"/>
        <w:autoSpaceDN w:val="0"/>
        <w:adjustRightInd w:val="0"/>
        <w:rPr>
          <w:rFonts w:asciiTheme="minorHAnsi" w:hAnsiTheme="minorHAnsi" w:cs="Trebuchet MS"/>
          <w:sz w:val="22"/>
          <w:szCs w:val="22"/>
        </w:rPr>
      </w:pPr>
      <w:r w:rsidRPr="005C4386">
        <w:rPr>
          <w:rFonts w:asciiTheme="minorHAnsi" w:hAnsiTheme="minorHAnsi" w:cs="Trebuchet MS"/>
          <w:sz w:val="22"/>
          <w:szCs w:val="22"/>
        </w:rPr>
        <w:t xml:space="preserve">In alle groepen wordt er aan het begin van het schooljaar gezamenlijk de klassenregels, het omgangsprotocol afgesproken. In groep 1-2 wordt dit d.m.v. </w:t>
      </w:r>
      <w:proofErr w:type="spellStart"/>
      <w:r w:rsidRPr="005C4386">
        <w:rPr>
          <w:rFonts w:asciiTheme="minorHAnsi" w:hAnsiTheme="minorHAnsi" w:cs="Trebuchet MS"/>
          <w:sz w:val="22"/>
          <w:szCs w:val="22"/>
        </w:rPr>
        <w:t>picto’s</w:t>
      </w:r>
      <w:proofErr w:type="spellEnd"/>
      <w:r w:rsidRPr="005C4386">
        <w:rPr>
          <w:rFonts w:asciiTheme="minorHAnsi" w:hAnsiTheme="minorHAnsi" w:cs="Trebuchet MS"/>
          <w:sz w:val="22"/>
          <w:szCs w:val="22"/>
        </w:rPr>
        <w:t xml:space="preserve"> samengesteld.</w:t>
      </w:r>
    </w:p>
    <w:p w14:paraId="226969A8" w14:textId="77777777" w:rsidR="005C4386" w:rsidRPr="005C4386" w:rsidRDefault="005C4386" w:rsidP="005C4386">
      <w:pPr>
        <w:autoSpaceDE w:val="0"/>
        <w:autoSpaceDN w:val="0"/>
        <w:adjustRightInd w:val="0"/>
        <w:rPr>
          <w:rFonts w:asciiTheme="minorHAnsi" w:hAnsiTheme="minorHAnsi" w:cs="Trebuchet MS"/>
          <w:sz w:val="22"/>
          <w:szCs w:val="22"/>
        </w:rPr>
      </w:pPr>
      <w:r w:rsidRPr="005C4386">
        <w:rPr>
          <w:rFonts w:asciiTheme="minorHAnsi" w:hAnsiTheme="minorHAnsi" w:cs="Trebuchet MS"/>
          <w:sz w:val="22"/>
          <w:szCs w:val="22"/>
        </w:rPr>
        <w:t>De klassenregels worden zoveel mogelijk op een positieve manier beschreven.</w:t>
      </w:r>
    </w:p>
    <w:p w14:paraId="41071E9C" w14:textId="77777777" w:rsidR="005C4386" w:rsidRPr="005C4386" w:rsidRDefault="005C4386" w:rsidP="005C4386">
      <w:pPr>
        <w:autoSpaceDE w:val="0"/>
        <w:autoSpaceDN w:val="0"/>
        <w:adjustRightInd w:val="0"/>
        <w:rPr>
          <w:rFonts w:asciiTheme="minorHAnsi" w:hAnsiTheme="minorHAnsi" w:cs="Trebuchet MS"/>
          <w:sz w:val="22"/>
          <w:szCs w:val="22"/>
        </w:rPr>
      </w:pPr>
      <w:r w:rsidRPr="005C4386">
        <w:rPr>
          <w:rFonts w:asciiTheme="minorHAnsi" w:hAnsiTheme="minorHAnsi" w:cs="Trebuchet MS"/>
          <w:sz w:val="22"/>
          <w:szCs w:val="22"/>
        </w:rPr>
        <w:t xml:space="preserve">Deze worden opgehangen in de klas en door alle leerlingen uit de klas ondertekend. </w:t>
      </w:r>
    </w:p>
    <w:p w14:paraId="492E1293" w14:textId="77777777" w:rsidR="005C4386" w:rsidRPr="005C4386" w:rsidRDefault="005C4386" w:rsidP="005C4386">
      <w:pPr>
        <w:autoSpaceDE w:val="0"/>
        <w:autoSpaceDN w:val="0"/>
        <w:adjustRightInd w:val="0"/>
        <w:rPr>
          <w:rFonts w:asciiTheme="minorHAnsi" w:hAnsiTheme="minorHAnsi" w:cs="Trebuchet MS"/>
          <w:b/>
          <w:sz w:val="22"/>
          <w:szCs w:val="22"/>
        </w:rPr>
      </w:pPr>
    </w:p>
    <w:p w14:paraId="078B6B52" w14:textId="77777777" w:rsidR="005C4386" w:rsidRPr="00434679" w:rsidRDefault="005C4386" w:rsidP="005C4386">
      <w:pPr>
        <w:autoSpaceDE w:val="0"/>
        <w:autoSpaceDN w:val="0"/>
        <w:adjustRightInd w:val="0"/>
        <w:rPr>
          <w:rFonts w:asciiTheme="minorHAnsi" w:hAnsiTheme="minorHAnsi" w:cs="Trebuchet MS"/>
          <w:color w:val="4472C4" w:themeColor="accent1"/>
          <w:sz w:val="22"/>
          <w:szCs w:val="22"/>
        </w:rPr>
      </w:pPr>
      <w:r w:rsidRPr="00434679">
        <w:rPr>
          <w:rFonts w:asciiTheme="minorHAnsi" w:hAnsiTheme="minorHAnsi" w:cs="Trebuchet MS"/>
          <w:color w:val="4472C4" w:themeColor="accent1"/>
          <w:sz w:val="22"/>
          <w:szCs w:val="22"/>
        </w:rPr>
        <w:t>Sociogram</w:t>
      </w:r>
    </w:p>
    <w:p w14:paraId="0AA0DB12" w14:textId="77777777" w:rsidR="005C4386" w:rsidRPr="005C4386" w:rsidRDefault="005C4386" w:rsidP="005C4386">
      <w:pPr>
        <w:autoSpaceDE w:val="0"/>
        <w:autoSpaceDN w:val="0"/>
        <w:adjustRightInd w:val="0"/>
        <w:rPr>
          <w:rFonts w:asciiTheme="minorHAnsi" w:hAnsiTheme="minorHAnsi" w:cs="Trebuchet MS"/>
          <w:sz w:val="22"/>
          <w:szCs w:val="22"/>
        </w:rPr>
      </w:pPr>
      <w:r w:rsidRPr="005C4386">
        <w:rPr>
          <w:rFonts w:asciiTheme="minorHAnsi" w:hAnsiTheme="minorHAnsi" w:cs="Trebuchet MS"/>
          <w:sz w:val="22"/>
          <w:szCs w:val="22"/>
        </w:rPr>
        <w:t>Tweemaal per jaar wordt er een sociogram afgenomen in groep 2 t/m 8. Met een sociogram worden de sociale verbindingen en relaties in de groep zichtbaar gemaakt. Het geeft de totale groepscohesie en onderlinge aantrekking en afstoting tussen de leerlingen weer. Opvallend heden uit het sociogram bespreken we met ouders</w:t>
      </w:r>
      <w:r>
        <w:rPr>
          <w:rFonts w:asciiTheme="minorHAnsi" w:hAnsiTheme="minorHAnsi" w:cs="Trebuchet MS"/>
          <w:sz w:val="22"/>
          <w:szCs w:val="22"/>
        </w:rPr>
        <w:t>.</w:t>
      </w:r>
      <w:r w:rsidRPr="005C4386">
        <w:rPr>
          <w:rFonts w:asciiTheme="minorHAnsi" w:hAnsiTheme="minorHAnsi" w:cs="Trebuchet MS"/>
          <w:sz w:val="22"/>
          <w:szCs w:val="22"/>
        </w:rPr>
        <w:t xml:space="preserve"> Leerkrachten gebruiken deze gegevens </w:t>
      </w:r>
      <w:r w:rsidR="00D80C44">
        <w:rPr>
          <w:rFonts w:asciiTheme="minorHAnsi" w:hAnsiTheme="minorHAnsi" w:cs="Trebuchet MS"/>
          <w:sz w:val="22"/>
          <w:szCs w:val="22"/>
        </w:rPr>
        <w:t xml:space="preserve">o.a. </w:t>
      </w:r>
      <w:r w:rsidRPr="005C4386">
        <w:rPr>
          <w:rFonts w:asciiTheme="minorHAnsi" w:hAnsiTheme="minorHAnsi" w:cs="Trebuchet MS"/>
          <w:sz w:val="22"/>
          <w:szCs w:val="22"/>
        </w:rPr>
        <w:t>bij een nieuwe indeling van de kinderen in de klas.</w:t>
      </w:r>
    </w:p>
    <w:p w14:paraId="5800F071" w14:textId="77777777" w:rsidR="005C4386" w:rsidRDefault="005C4386" w:rsidP="005C4386">
      <w:pPr>
        <w:autoSpaceDE w:val="0"/>
        <w:autoSpaceDN w:val="0"/>
        <w:adjustRightInd w:val="0"/>
        <w:rPr>
          <w:rFonts w:asciiTheme="minorHAnsi" w:hAnsiTheme="minorHAnsi" w:cs="Trebuchet MS"/>
          <w:b/>
        </w:rPr>
      </w:pPr>
    </w:p>
    <w:p w14:paraId="37151404" w14:textId="77777777" w:rsidR="005C4386" w:rsidRPr="00434679" w:rsidRDefault="005C4386" w:rsidP="005C4386">
      <w:pPr>
        <w:autoSpaceDE w:val="0"/>
        <w:autoSpaceDN w:val="0"/>
        <w:adjustRightInd w:val="0"/>
        <w:rPr>
          <w:rFonts w:asciiTheme="minorHAnsi" w:hAnsiTheme="minorHAnsi" w:cs="Trebuchet MS"/>
          <w:color w:val="4472C4" w:themeColor="accent1"/>
        </w:rPr>
      </w:pPr>
      <w:r w:rsidRPr="00434679">
        <w:rPr>
          <w:rFonts w:asciiTheme="minorHAnsi" w:hAnsiTheme="minorHAnsi" w:cs="Trebuchet MS"/>
          <w:color w:val="4472C4" w:themeColor="accent1"/>
        </w:rPr>
        <w:t>KIVA</w:t>
      </w:r>
    </w:p>
    <w:p w14:paraId="3EADA5AF" w14:textId="77777777" w:rsidR="005C4386" w:rsidRPr="00434679" w:rsidRDefault="005D484E" w:rsidP="00434679">
      <w:pPr>
        <w:rPr>
          <w:rFonts w:asciiTheme="minorHAnsi" w:hAnsiTheme="minorHAnsi" w:cstheme="minorHAnsi"/>
          <w:sz w:val="22"/>
          <w:szCs w:val="22"/>
        </w:rPr>
      </w:pPr>
      <w:r>
        <w:rPr>
          <w:noProof/>
        </w:rPr>
        <w:lastRenderedPageBreak/>
        <w:drawing>
          <wp:anchor distT="0" distB="0" distL="114300" distR="114300" simplePos="0" relativeHeight="251685888" behindDoc="0" locked="0" layoutInCell="1" allowOverlap="1" wp14:anchorId="79427DD5" wp14:editId="06E24AB2">
            <wp:simplePos x="0" y="0"/>
            <wp:positionH relativeFrom="column">
              <wp:posOffset>3576956</wp:posOffset>
            </wp:positionH>
            <wp:positionV relativeFrom="paragraph">
              <wp:posOffset>-232410</wp:posOffset>
            </wp:positionV>
            <wp:extent cx="2254250" cy="3189976"/>
            <wp:effectExtent l="0" t="0" r="0" b="0"/>
            <wp:wrapSquare wrapText="bothSides"/>
            <wp:docPr id="5" name="Afbeelding 5" descr="Afbeeldingsresultaat voor k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v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7523" cy="32087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4386" w:rsidRPr="22F2015F">
        <w:rPr>
          <w:rFonts w:asciiTheme="minorHAnsi" w:hAnsiTheme="minorHAnsi" w:cstheme="minorBidi"/>
          <w:sz w:val="22"/>
          <w:szCs w:val="22"/>
        </w:rPr>
        <w:t>Sinds het schooljaar 2018-2019 gebruiken we de methode KIVA</w:t>
      </w:r>
      <w:r w:rsidR="00D80C44" w:rsidRPr="22F2015F">
        <w:rPr>
          <w:rFonts w:asciiTheme="minorHAnsi" w:hAnsiTheme="minorHAnsi" w:cstheme="minorBidi"/>
          <w:sz w:val="22"/>
          <w:szCs w:val="22"/>
        </w:rPr>
        <w:t>;</w:t>
      </w:r>
      <w:r w:rsidR="00D80C44" w:rsidRPr="22F2015F">
        <w:rPr>
          <w:rFonts w:asciiTheme="minorHAnsi" w:hAnsiTheme="minorHAnsi" w:cstheme="minorBidi"/>
          <w:sz w:val="22"/>
          <w:szCs w:val="22"/>
          <w:shd w:val="clear" w:color="auto" w:fill="FFFFFF"/>
        </w:rPr>
        <w:t xml:space="preserve"> een preventief, </w:t>
      </w:r>
      <w:proofErr w:type="spellStart"/>
      <w:r w:rsidR="00D80C44" w:rsidRPr="22F2015F">
        <w:rPr>
          <w:rFonts w:asciiTheme="minorHAnsi" w:hAnsiTheme="minorHAnsi" w:cstheme="minorBidi"/>
          <w:sz w:val="22"/>
          <w:szCs w:val="22"/>
          <w:shd w:val="clear" w:color="auto" w:fill="FFFFFF"/>
        </w:rPr>
        <w:t>schoolbreed</w:t>
      </w:r>
      <w:proofErr w:type="spellEnd"/>
      <w:r w:rsidR="00D80C44" w:rsidRPr="22F2015F">
        <w:rPr>
          <w:rFonts w:asciiTheme="minorHAnsi" w:hAnsiTheme="minorHAnsi" w:cstheme="minorBidi"/>
          <w:sz w:val="22"/>
          <w:szCs w:val="22"/>
          <w:shd w:val="clear" w:color="auto" w:fill="FFFFFF"/>
        </w:rPr>
        <w:t xml:space="preserve"> programma gericht op het versterken van de sociale veiligheid en het tegengaan van pesten. KIVA zet in op positieve groepsvorming en stimuleert de sociale vaardigheden en de sociaal emotionele ontwikkeling van kinderen.</w:t>
      </w:r>
      <w:r w:rsidR="005C4386" w:rsidRPr="22F2015F">
        <w:rPr>
          <w:rFonts w:asciiTheme="minorHAnsi" w:hAnsiTheme="minorHAnsi" w:cstheme="minorBidi"/>
          <w:sz w:val="22"/>
          <w:szCs w:val="22"/>
        </w:rPr>
        <w:t xml:space="preserve"> </w:t>
      </w:r>
      <w:r w:rsidR="00434679" w:rsidRPr="22F2015F">
        <w:rPr>
          <w:rFonts w:asciiTheme="minorHAnsi" w:hAnsiTheme="minorHAnsi" w:cstheme="minorBidi"/>
          <w:sz w:val="22"/>
          <w:szCs w:val="22"/>
          <w:shd w:val="clear" w:color="auto" w:fill="FFFFFF"/>
        </w:rPr>
        <w:t xml:space="preserve">Daarmee worden de sociale veiligheid en het pedagogisch klimaat op school verbeterd. Binnen KIVA ligt de nadruk op de groep als geheel en dus niet op specifieke individuen. Twee keer per jaar vullen zowel de leerkrachten als de leerlingen (vanaf groep 4) vragenlijsten in. De analyse van deze lijsten bespreekt de leerkracht met de IB-er. Ouders worden geïnformeerd als er opvallende resultaten zijn. </w:t>
      </w:r>
      <w:r w:rsidRPr="22F2015F">
        <w:rPr>
          <w:rFonts w:asciiTheme="minorHAnsi" w:hAnsiTheme="minorHAnsi" w:cstheme="minorBidi"/>
          <w:sz w:val="22"/>
          <w:szCs w:val="22"/>
          <w:shd w:val="clear" w:color="auto" w:fill="FFFFFF"/>
        </w:rPr>
        <w:t xml:space="preserve"> </w:t>
      </w:r>
    </w:p>
    <w:p w14:paraId="26BA0850" w14:textId="77777777" w:rsidR="005C4386" w:rsidRDefault="005C4386" w:rsidP="005C4386">
      <w:pPr>
        <w:autoSpaceDE w:val="0"/>
        <w:autoSpaceDN w:val="0"/>
        <w:adjustRightInd w:val="0"/>
        <w:rPr>
          <w:rFonts w:asciiTheme="minorHAnsi" w:hAnsiTheme="minorHAnsi" w:cs="Trebuchet MS"/>
        </w:rPr>
      </w:pPr>
    </w:p>
    <w:p w14:paraId="49DDA174" w14:textId="77777777" w:rsidR="005C4386" w:rsidRDefault="005C4386" w:rsidP="005453BB">
      <w:pPr>
        <w:pStyle w:val="Kop5"/>
      </w:pPr>
    </w:p>
    <w:p w14:paraId="5687C86A" w14:textId="77777777" w:rsidR="00657D68" w:rsidRDefault="005453BB" w:rsidP="00657D68">
      <w:pPr>
        <w:pStyle w:val="Kop5"/>
      </w:pPr>
      <w:r>
        <w:t xml:space="preserve">4.7 </w:t>
      </w:r>
      <w:proofErr w:type="spellStart"/>
      <w:r>
        <w:t>ParnasSys</w:t>
      </w:r>
      <w:proofErr w:type="spellEnd"/>
    </w:p>
    <w:p w14:paraId="32206C37" w14:textId="77777777" w:rsidR="00657D68" w:rsidRPr="00657D68" w:rsidRDefault="00657D68" w:rsidP="00657D68">
      <w:pPr>
        <w:pStyle w:val="Kop5"/>
      </w:pPr>
      <w:r w:rsidRPr="0074724B">
        <w:rPr>
          <w:rFonts w:ascii="Calibri" w:hAnsi="Calibri"/>
          <w:color w:val="000000"/>
          <w:sz w:val="22"/>
          <w:szCs w:val="22"/>
        </w:rPr>
        <w:t xml:space="preserve">Wij gebruiken het </w:t>
      </w:r>
      <w:proofErr w:type="spellStart"/>
      <w:r w:rsidRPr="0074724B">
        <w:rPr>
          <w:rFonts w:ascii="Calibri" w:hAnsi="Calibri"/>
          <w:color w:val="000000"/>
          <w:sz w:val="22"/>
          <w:szCs w:val="22"/>
        </w:rPr>
        <w:t>leerlingadministratie</w:t>
      </w:r>
      <w:proofErr w:type="spellEnd"/>
      <w:r w:rsidRPr="0074724B">
        <w:rPr>
          <w:rFonts w:ascii="Calibri" w:hAnsi="Calibri"/>
          <w:color w:val="000000"/>
          <w:sz w:val="22"/>
          <w:szCs w:val="22"/>
        </w:rPr>
        <w:t xml:space="preserve">- en leerlingvolgsysteem </w:t>
      </w:r>
      <w:proofErr w:type="spellStart"/>
      <w:r w:rsidRPr="0074724B">
        <w:rPr>
          <w:rFonts w:ascii="Calibri" w:hAnsi="Calibri"/>
          <w:color w:val="000000"/>
          <w:sz w:val="22"/>
          <w:szCs w:val="22"/>
        </w:rPr>
        <w:t>ParnasSys</w:t>
      </w:r>
      <w:proofErr w:type="spellEnd"/>
      <w:r w:rsidRPr="0074724B">
        <w:rPr>
          <w:rFonts w:ascii="Calibri" w:hAnsi="Calibri"/>
          <w:color w:val="000000"/>
          <w:sz w:val="22"/>
          <w:szCs w:val="22"/>
        </w:rPr>
        <w:t>. Zoveel mogelijk gegevens m.b.t. de leerlingen zetten we hierin weg. Het is een leerlingvolgsysteem om de ontwikkeling van een kind, de groep en de school vast te leggen en te volgen en om nieuwe onderwijsactiviteiten in te plannen. In Parnassys noteren wij de volgende gegevens:</w:t>
      </w:r>
    </w:p>
    <w:p w14:paraId="20E44E6D" w14:textId="77777777" w:rsidR="00657D68" w:rsidRPr="0074724B" w:rsidRDefault="00657D68" w:rsidP="005A4875">
      <w:pPr>
        <w:pStyle w:val="Normaalweb"/>
        <w:numPr>
          <w:ilvl w:val="0"/>
          <w:numId w:val="58"/>
        </w:numPr>
        <w:ind w:left="567" w:hanging="567"/>
        <w:rPr>
          <w:rFonts w:ascii="Calibri" w:hAnsi="Calibri"/>
          <w:color w:val="000000"/>
          <w:sz w:val="22"/>
          <w:szCs w:val="22"/>
        </w:rPr>
      </w:pPr>
      <w:r w:rsidRPr="0074724B">
        <w:rPr>
          <w:rFonts w:ascii="Calibri" w:hAnsi="Calibri"/>
          <w:color w:val="000000"/>
          <w:sz w:val="22"/>
          <w:szCs w:val="22"/>
        </w:rPr>
        <w:t xml:space="preserve">De </w:t>
      </w:r>
      <w:proofErr w:type="spellStart"/>
      <w:r w:rsidRPr="0074724B">
        <w:rPr>
          <w:rFonts w:ascii="Calibri" w:hAnsi="Calibri"/>
          <w:color w:val="000000"/>
          <w:sz w:val="22"/>
          <w:szCs w:val="22"/>
        </w:rPr>
        <w:t>toetsscores</w:t>
      </w:r>
      <w:proofErr w:type="spellEnd"/>
      <w:r w:rsidRPr="0074724B">
        <w:rPr>
          <w:rFonts w:ascii="Calibri" w:hAnsi="Calibri"/>
          <w:color w:val="000000"/>
          <w:sz w:val="22"/>
          <w:szCs w:val="22"/>
        </w:rPr>
        <w:t xml:space="preserve"> van methode- en niet-methode gebonden toetsen. Bij deze toetsen wordt een aantekening gemaakt over observaties, analyse en actie.</w:t>
      </w:r>
    </w:p>
    <w:p w14:paraId="71A17A45" w14:textId="77777777" w:rsidR="00657D68" w:rsidRPr="0074724B" w:rsidRDefault="00657D68" w:rsidP="005A4875">
      <w:pPr>
        <w:pStyle w:val="Normaalweb"/>
        <w:numPr>
          <w:ilvl w:val="0"/>
          <w:numId w:val="58"/>
        </w:numPr>
        <w:ind w:left="567" w:hanging="567"/>
        <w:rPr>
          <w:rFonts w:ascii="Calibri" w:hAnsi="Calibri"/>
          <w:color w:val="000000"/>
          <w:sz w:val="22"/>
          <w:szCs w:val="22"/>
        </w:rPr>
      </w:pPr>
      <w:r w:rsidRPr="0074724B">
        <w:rPr>
          <w:rFonts w:ascii="Calibri" w:hAnsi="Calibri"/>
          <w:color w:val="000000"/>
          <w:sz w:val="22"/>
          <w:szCs w:val="22"/>
        </w:rPr>
        <w:t>De onderwijsbehoefte, stimulerende factoren en belemmerende factoren per kind</w:t>
      </w:r>
      <w:r>
        <w:rPr>
          <w:rFonts w:ascii="Calibri" w:hAnsi="Calibri"/>
          <w:color w:val="000000"/>
          <w:sz w:val="22"/>
          <w:szCs w:val="22"/>
        </w:rPr>
        <w:t xml:space="preserve"> verwerkt in de notitie ‘waarnemen en begrijpen’</w:t>
      </w:r>
      <w:r w:rsidRPr="0074724B">
        <w:rPr>
          <w:rFonts w:ascii="Calibri" w:hAnsi="Calibri"/>
          <w:color w:val="000000"/>
          <w:sz w:val="22"/>
          <w:szCs w:val="22"/>
        </w:rPr>
        <w:t>. Deze wordt per schooljaar 2x aangepast (januari en juni).</w:t>
      </w:r>
    </w:p>
    <w:p w14:paraId="5ADC9EA1" w14:textId="77777777" w:rsidR="00657D68" w:rsidRPr="0074724B" w:rsidRDefault="00657D68" w:rsidP="005A4875">
      <w:pPr>
        <w:pStyle w:val="Normaalweb"/>
        <w:numPr>
          <w:ilvl w:val="0"/>
          <w:numId w:val="58"/>
        </w:numPr>
        <w:ind w:left="567" w:hanging="567"/>
        <w:rPr>
          <w:rFonts w:ascii="Calibri" w:hAnsi="Calibri"/>
          <w:color w:val="000000"/>
          <w:sz w:val="22"/>
          <w:szCs w:val="22"/>
        </w:rPr>
      </w:pPr>
      <w:r w:rsidRPr="0074724B">
        <w:rPr>
          <w:rFonts w:ascii="Calibri" w:hAnsi="Calibri"/>
          <w:color w:val="000000"/>
          <w:sz w:val="22"/>
          <w:szCs w:val="22"/>
        </w:rPr>
        <w:t>Leeslogboek bij een verklaring dyslexie met hierin de afspraken die bij de leerling horen.</w:t>
      </w:r>
    </w:p>
    <w:p w14:paraId="5CBE602D" w14:textId="77777777" w:rsidR="00657D68" w:rsidRPr="0074724B" w:rsidRDefault="00657D68" w:rsidP="005A4875">
      <w:pPr>
        <w:pStyle w:val="Normaalweb"/>
        <w:numPr>
          <w:ilvl w:val="0"/>
          <w:numId w:val="58"/>
        </w:numPr>
        <w:ind w:left="567" w:hanging="567"/>
        <w:rPr>
          <w:rFonts w:ascii="Calibri" w:hAnsi="Calibri"/>
          <w:color w:val="000000"/>
          <w:sz w:val="22"/>
          <w:szCs w:val="22"/>
        </w:rPr>
      </w:pPr>
      <w:r w:rsidRPr="0074724B">
        <w:rPr>
          <w:rFonts w:ascii="Calibri" w:hAnsi="Calibri"/>
          <w:color w:val="000000"/>
          <w:sz w:val="22"/>
          <w:szCs w:val="22"/>
        </w:rPr>
        <w:t>Een gedragsnotitie als er spraken is van veelvuldig gedragsoverschrijding.</w:t>
      </w:r>
    </w:p>
    <w:p w14:paraId="0E7C8873" w14:textId="77777777" w:rsidR="00657D68" w:rsidRPr="0074724B" w:rsidRDefault="00657D68" w:rsidP="005A4875">
      <w:pPr>
        <w:pStyle w:val="Normaalweb"/>
        <w:numPr>
          <w:ilvl w:val="0"/>
          <w:numId w:val="58"/>
        </w:numPr>
        <w:ind w:left="567" w:hanging="567"/>
        <w:rPr>
          <w:rFonts w:ascii="Calibri" w:hAnsi="Calibri"/>
          <w:color w:val="000000"/>
          <w:sz w:val="22"/>
          <w:szCs w:val="22"/>
        </w:rPr>
      </w:pPr>
      <w:r w:rsidRPr="0074724B">
        <w:rPr>
          <w:rFonts w:ascii="Calibri" w:hAnsi="Calibri"/>
          <w:color w:val="000000"/>
          <w:sz w:val="22"/>
          <w:szCs w:val="22"/>
        </w:rPr>
        <w:t>Analyses van toetsen die niet regulier LOVS zijn, maar bijvoorbeeld vanuit een OPP gemaakt worden. Denk hierbij aan Maatwerk/ PI dictee of de Cito voor speciale leerlingen.</w:t>
      </w:r>
    </w:p>
    <w:p w14:paraId="5A8B5F0B" w14:textId="77777777" w:rsidR="00657D68" w:rsidRPr="0074724B" w:rsidRDefault="00657D68" w:rsidP="005A4875">
      <w:pPr>
        <w:pStyle w:val="Normaalweb"/>
        <w:numPr>
          <w:ilvl w:val="0"/>
          <w:numId w:val="58"/>
        </w:numPr>
        <w:ind w:left="567" w:hanging="567"/>
        <w:rPr>
          <w:rFonts w:ascii="Calibri" w:hAnsi="Calibri"/>
          <w:color w:val="000000"/>
          <w:sz w:val="22"/>
          <w:szCs w:val="22"/>
        </w:rPr>
      </w:pPr>
      <w:r w:rsidRPr="0074724B">
        <w:rPr>
          <w:rFonts w:ascii="Calibri" w:hAnsi="Calibri"/>
          <w:color w:val="000000"/>
          <w:sz w:val="22"/>
          <w:szCs w:val="22"/>
        </w:rPr>
        <w:t>Notitie over oudergesprekken, groot overleg momenten, consultaties en adviesgesprekken worden vastgelegd.</w:t>
      </w:r>
    </w:p>
    <w:p w14:paraId="2FCA1CD6" w14:textId="77777777" w:rsidR="00657D68" w:rsidRPr="0074724B" w:rsidRDefault="00657D68" w:rsidP="005A4875">
      <w:pPr>
        <w:pStyle w:val="Normaalweb"/>
        <w:numPr>
          <w:ilvl w:val="0"/>
          <w:numId w:val="58"/>
        </w:numPr>
        <w:ind w:left="567" w:hanging="567"/>
        <w:rPr>
          <w:rFonts w:ascii="Calibri" w:hAnsi="Calibri"/>
          <w:color w:val="000000"/>
          <w:sz w:val="22"/>
          <w:szCs w:val="22"/>
        </w:rPr>
      </w:pPr>
      <w:r w:rsidRPr="0074724B">
        <w:rPr>
          <w:rFonts w:ascii="Calibri" w:hAnsi="Calibri"/>
          <w:color w:val="000000"/>
          <w:sz w:val="22"/>
          <w:szCs w:val="22"/>
        </w:rPr>
        <w:t>OPP en handtekening van ouders worden toegevoegd.</w:t>
      </w:r>
    </w:p>
    <w:p w14:paraId="77C11089" w14:textId="77777777" w:rsidR="00657D68" w:rsidRPr="0074724B" w:rsidRDefault="00657D68" w:rsidP="005A4875">
      <w:pPr>
        <w:pStyle w:val="Normaalweb"/>
        <w:numPr>
          <w:ilvl w:val="0"/>
          <w:numId w:val="58"/>
        </w:numPr>
        <w:ind w:left="567" w:hanging="567"/>
        <w:rPr>
          <w:rFonts w:ascii="Calibri" w:hAnsi="Calibri"/>
          <w:color w:val="000000"/>
          <w:sz w:val="22"/>
          <w:szCs w:val="22"/>
        </w:rPr>
      </w:pPr>
      <w:r w:rsidRPr="0074724B">
        <w:rPr>
          <w:rFonts w:ascii="Calibri" w:hAnsi="Calibri"/>
          <w:color w:val="000000"/>
          <w:sz w:val="22"/>
          <w:szCs w:val="22"/>
        </w:rPr>
        <w:t>Scans van onderzoeken door externe worden als bestand toegevoegd.</w:t>
      </w:r>
    </w:p>
    <w:p w14:paraId="44A44CF5" w14:textId="77777777" w:rsidR="00657D68" w:rsidRPr="0074724B" w:rsidRDefault="00657D68" w:rsidP="005A4875">
      <w:pPr>
        <w:pStyle w:val="Normaalweb"/>
        <w:numPr>
          <w:ilvl w:val="0"/>
          <w:numId w:val="58"/>
        </w:numPr>
        <w:ind w:left="567" w:hanging="567"/>
        <w:rPr>
          <w:rFonts w:ascii="Calibri" w:hAnsi="Calibri"/>
          <w:color w:val="000000"/>
          <w:sz w:val="22"/>
          <w:szCs w:val="22"/>
        </w:rPr>
      </w:pPr>
      <w:r w:rsidRPr="0074724B">
        <w:rPr>
          <w:rFonts w:ascii="Calibri" w:hAnsi="Calibri"/>
          <w:color w:val="000000"/>
          <w:sz w:val="22"/>
          <w:szCs w:val="22"/>
        </w:rPr>
        <w:t>Verklaring dyslexie worden in-gescand.</w:t>
      </w:r>
    </w:p>
    <w:p w14:paraId="6E293023" w14:textId="77777777" w:rsidR="00657D68" w:rsidRPr="0074724B" w:rsidRDefault="00657D68" w:rsidP="005A4875">
      <w:pPr>
        <w:pStyle w:val="Normaalweb"/>
        <w:numPr>
          <w:ilvl w:val="0"/>
          <w:numId w:val="58"/>
        </w:numPr>
        <w:ind w:left="567" w:hanging="567"/>
        <w:rPr>
          <w:rFonts w:ascii="Calibri" w:hAnsi="Calibri"/>
          <w:color w:val="000000"/>
          <w:sz w:val="22"/>
          <w:szCs w:val="22"/>
        </w:rPr>
      </w:pPr>
      <w:r w:rsidRPr="0074724B">
        <w:rPr>
          <w:rFonts w:ascii="Calibri" w:hAnsi="Calibri"/>
          <w:color w:val="000000"/>
          <w:sz w:val="22"/>
          <w:szCs w:val="22"/>
        </w:rPr>
        <w:t>Aanmelding voor het SWV.</w:t>
      </w:r>
    </w:p>
    <w:p w14:paraId="3D28A673" w14:textId="77777777" w:rsidR="005C4386" w:rsidRPr="00657D68" w:rsidRDefault="005C4386" w:rsidP="00657D68">
      <w:pPr>
        <w:autoSpaceDE w:val="0"/>
        <w:autoSpaceDN w:val="0"/>
        <w:adjustRightInd w:val="0"/>
        <w:rPr>
          <w:rFonts w:asciiTheme="minorHAnsi" w:hAnsiTheme="minorHAnsi" w:cs="Trebuchet MS"/>
        </w:rPr>
      </w:pPr>
    </w:p>
    <w:p w14:paraId="5B866DCE" w14:textId="77777777" w:rsidR="005C4386" w:rsidRDefault="005C4386" w:rsidP="005C4386">
      <w:pPr>
        <w:autoSpaceDE w:val="0"/>
        <w:autoSpaceDN w:val="0"/>
        <w:adjustRightInd w:val="0"/>
        <w:rPr>
          <w:rFonts w:asciiTheme="minorHAnsi" w:hAnsiTheme="minorHAnsi" w:cs="Trebuchet MS"/>
          <w:b/>
        </w:rPr>
      </w:pPr>
    </w:p>
    <w:p w14:paraId="4F2F647B" w14:textId="77777777" w:rsidR="009E40C1" w:rsidRPr="009E40C1" w:rsidRDefault="009E40C1" w:rsidP="009E40C1">
      <w:pPr>
        <w:rPr>
          <w:rFonts w:asciiTheme="minorHAnsi" w:hAnsiTheme="minorHAnsi" w:cstheme="minorHAnsi"/>
          <w:sz w:val="22"/>
          <w:szCs w:val="22"/>
        </w:rPr>
      </w:pPr>
    </w:p>
    <w:p w14:paraId="682EAB0E" w14:textId="77777777" w:rsidR="009E40C1" w:rsidRPr="009E40C1" w:rsidRDefault="009E40C1" w:rsidP="009E40C1">
      <w:pPr>
        <w:rPr>
          <w:rFonts w:asciiTheme="minorHAnsi" w:hAnsiTheme="minorHAnsi" w:cstheme="minorHAnsi"/>
          <w:sz w:val="22"/>
          <w:szCs w:val="22"/>
        </w:rPr>
      </w:pPr>
    </w:p>
    <w:p w14:paraId="61653943" w14:textId="77777777" w:rsidR="009E40C1" w:rsidRPr="009E40C1" w:rsidRDefault="009E40C1" w:rsidP="009E40C1">
      <w:pPr>
        <w:rPr>
          <w:rFonts w:asciiTheme="minorHAnsi" w:hAnsiTheme="minorHAnsi" w:cstheme="minorHAnsi"/>
          <w:sz w:val="22"/>
          <w:szCs w:val="22"/>
        </w:rPr>
      </w:pPr>
    </w:p>
    <w:p w14:paraId="03529EE1" w14:textId="77777777" w:rsidR="009E40C1" w:rsidRPr="009E40C1" w:rsidRDefault="009E40C1" w:rsidP="009E40C1">
      <w:pPr>
        <w:rPr>
          <w:rFonts w:asciiTheme="minorHAnsi" w:hAnsiTheme="minorHAnsi" w:cstheme="minorHAnsi"/>
          <w:sz w:val="22"/>
          <w:szCs w:val="22"/>
        </w:rPr>
      </w:pPr>
    </w:p>
    <w:p w14:paraId="13A5C18F" w14:textId="77777777" w:rsidR="003F79AC" w:rsidRPr="0019516B" w:rsidRDefault="003F79AC" w:rsidP="003F79AC">
      <w:pPr>
        <w:pStyle w:val="Normaalweb"/>
        <w:ind w:left="644"/>
        <w:rPr>
          <w:rFonts w:ascii="Calibri" w:hAnsi="Calibri"/>
          <w:color w:val="000000"/>
          <w:sz w:val="22"/>
          <w:szCs w:val="22"/>
        </w:rPr>
      </w:pPr>
    </w:p>
    <w:p w14:paraId="58FF37AF" w14:textId="77777777" w:rsidR="003F79AC" w:rsidRDefault="003F79AC" w:rsidP="00734A64"/>
    <w:p w14:paraId="52080FE9" w14:textId="77777777" w:rsidR="00734A64" w:rsidRDefault="00734A64" w:rsidP="00734A64"/>
    <w:p w14:paraId="1A574799" w14:textId="77777777" w:rsidR="00734A64" w:rsidRPr="00734A64" w:rsidRDefault="00734A64" w:rsidP="00734A64"/>
    <w:p w14:paraId="216265EA" w14:textId="77777777" w:rsidR="005D484E" w:rsidRDefault="005D484E" w:rsidP="005D484E">
      <w:pPr>
        <w:pStyle w:val="Normaalweb"/>
        <w:jc w:val="center"/>
        <w:rPr>
          <w:rFonts w:ascii="Calibri" w:hAnsi="Calibri"/>
          <w:color w:val="00B0F0"/>
          <w:sz w:val="28"/>
          <w:szCs w:val="28"/>
        </w:rPr>
      </w:pPr>
    </w:p>
    <w:p w14:paraId="56EC97BA" w14:textId="77777777" w:rsidR="005D484E" w:rsidRDefault="005D484E" w:rsidP="005D484E">
      <w:pPr>
        <w:pStyle w:val="Normaalweb"/>
        <w:jc w:val="center"/>
        <w:rPr>
          <w:rFonts w:ascii="Calibri" w:hAnsi="Calibri"/>
          <w:color w:val="00B0F0"/>
          <w:sz w:val="28"/>
          <w:szCs w:val="28"/>
        </w:rPr>
      </w:pPr>
    </w:p>
    <w:p w14:paraId="4D858C9E" w14:textId="77777777" w:rsidR="005D484E" w:rsidRDefault="005D484E" w:rsidP="005D484E">
      <w:pPr>
        <w:pStyle w:val="Normaalweb"/>
        <w:jc w:val="center"/>
        <w:rPr>
          <w:rFonts w:ascii="Calibri" w:hAnsi="Calibri"/>
          <w:color w:val="00B0F0"/>
          <w:sz w:val="28"/>
          <w:szCs w:val="28"/>
        </w:rPr>
      </w:pPr>
    </w:p>
    <w:p w14:paraId="17705F45" w14:textId="77777777" w:rsidR="005D484E" w:rsidRDefault="005D484E" w:rsidP="005D484E">
      <w:pPr>
        <w:pStyle w:val="Normaalweb"/>
        <w:jc w:val="center"/>
        <w:rPr>
          <w:rFonts w:ascii="Calibri" w:hAnsi="Calibri"/>
          <w:color w:val="00B0F0"/>
          <w:sz w:val="28"/>
          <w:szCs w:val="28"/>
        </w:rPr>
      </w:pPr>
    </w:p>
    <w:p w14:paraId="4D0393B0" w14:textId="77777777" w:rsidR="005D484E" w:rsidRDefault="005D484E" w:rsidP="005D484E">
      <w:pPr>
        <w:pStyle w:val="Normaalweb"/>
        <w:jc w:val="center"/>
        <w:rPr>
          <w:rFonts w:ascii="Calibri" w:hAnsi="Calibri"/>
          <w:color w:val="00B0F0"/>
          <w:sz w:val="28"/>
          <w:szCs w:val="28"/>
        </w:rPr>
      </w:pPr>
    </w:p>
    <w:p w14:paraId="1D459491" w14:textId="77777777" w:rsidR="005D484E" w:rsidRDefault="005D484E" w:rsidP="005D484E">
      <w:pPr>
        <w:pStyle w:val="Normaalweb"/>
        <w:jc w:val="center"/>
        <w:rPr>
          <w:rFonts w:ascii="Calibri" w:hAnsi="Calibri"/>
          <w:color w:val="00B0F0"/>
          <w:sz w:val="28"/>
          <w:szCs w:val="28"/>
        </w:rPr>
      </w:pPr>
    </w:p>
    <w:p w14:paraId="1161390C" w14:textId="77777777" w:rsidR="005D484E" w:rsidRDefault="005D484E" w:rsidP="005D484E">
      <w:pPr>
        <w:pStyle w:val="Normaalweb"/>
        <w:jc w:val="center"/>
        <w:rPr>
          <w:rFonts w:ascii="Calibri" w:hAnsi="Calibri"/>
          <w:color w:val="00B0F0"/>
          <w:sz w:val="28"/>
          <w:szCs w:val="28"/>
        </w:rPr>
      </w:pPr>
    </w:p>
    <w:p w14:paraId="59D647F1" w14:textId="77777777" w:rsidR="005D484E" w:rsidRPr="0074724B" w:rsidRDefault="005D484E" w:rsidP="005D484E">
      <w:pPr>
        <w:pStyle w:val="Kop1"/>
      </w:pPr>
      <w:r w:rsidRPr="0074724B">
        <w:t>Hoofdstuk 5: De ond</w:t>
      </w:r>
      <w:r>
        <w:t>ersteuningsstructuur op het Woudhuis</w:t>
      </w:r>
    </w:p>
    <w:p w14:paraId="0C92C670" w14:textId="77777777" w:rsidR="005D484E" w:rsidRDefault="005D484E" w:rsidP="005D484E">
      <w:pPr>
        <w:pStyle w:val="Kop5"/>
      </w:pPr>
    </w:p>
    <w:p w14:paraId="75D38103" w14:textId="77777777" w:rsidR="00E055AD" w:rsidRPr="00E055AD" w:rsidRDefault="00E055AD" w:rsidP="00E055AD"/>
    <w:p w14:paraId="4E09577C" w14:textId="77777777" w:rsidR="005A4875" w:rsidRDefault="005D484E" w:rsidP="005A4875">
      <w:pPr>
        <w:pStyle w:val="Kop5"/>
      </w:pPr>
      <w:r w:rsidRPr="005D484E">
        <w:t>5.1 Structuur van de ondersteuning</w:t>
      </w:r>
    </w:p>
    <w:p w14:paraId="576E1294" w14:textId="77777777" w:rsidR="005A4875" w:rsidRDefault="005D484E" w:rsidP="005A4875">
      <w:pPr>
        <w:pStyle w:val="Kop5"/>
        <w:rPr>
          <w:rFonts w:ascii="Calibri" w:hAnsi="Calibri"/>
          <w:color w:val="000000"/>
          <w:sz w:val="22"/>
          <w:szCs w:val="22"/>
        </w:rPr>
      </w:pPr>
      <w:r w:rsidRPr="0074724B">
        <w:rPr>
          <w:rFonts w:ascii="Calibri" w:hAnsi="Calibri"/>
          <w:color w:val="000000"/>
          <w:sz w:val="22"/>
          <w:szCs w:val="22"/>
        </w:rPr>
        <w:t xml:space="preserve">Iedere school heeft wettelijk verplicht een </w:t>
      </w:r>
      <w:proofErr w:type="spellStart"/>
      <w:r w:rsidRPr="0074724B">
        <w:rPr>
          <w:rFonts w:ascii="Calibri" w:hAnsi="Calibri"/>
          <w:color w:val="000000"/>
          <w:sz w:val="22"/>
          <w:szCs w:val="22"/>
        </w:rPr>
        <w:t>schoolondersteuningsprofiel</w:t>
      </w:r>
      <w:proofErr w:type="spellEnd"/>
      <w:r w:rsidRPr="0074724B">
        <w:rPr>
          <w:rFonts w:ascii="Calibri" w:hAnsi="Calibri"/>
          <w:color w:val="000000"/>
          <w:sz w:val="22"/>
          <w:szCs w:val="22"/>
        </w:rPr>
        <w:t xml:space="preserve"> (SOP). </w:t>
      </w:r>
    </w:p>
    <w:p w14:paraId="34CB8C23" w14:textId="77777777" w:rsidR="005D484E" w:rsidRPr="005A4875" w:rsidRDefault="005D484E" w:rsidP="005A4875">
      <w:pPr>
        <w:pStyle w:val="Kop5"/>
      </w:pPr>
      <w:r w:rsidRPr="0074724B">
        <w:rPr>
          <w:rFonts w:ascii="Calibri" w:hAnsi="Calibri"/>
          <w:color w:val="000000"/>
          <w:sz w:val="22"/>
          <w:szCs w:val="22"/>
        </w:rPr>
        <w:t xml:space="preserve">Hierin staat welke ondersteuning een basisschool aan leerlingen kan bieden. Het actuele </w:t>
      </w:r>
      <w:proofErr w:type="spellStart"/>
      <w:r w:rsidRPr="0074724B">
        <w:rPr>
          <w:rFonts w:ascii="Calibri" w:hAnsi="Calibri"/>
          <w:color w:val="000000"/>
          <w:sz w:val="22"/>
          <w:szCs w:val="22"/>
        </w:rPr>
        <w:t>schoolondersteuningsprofiel</w:t>
      </w:r>
      <w:proofErr w:type="spellEnd"/>
      <w:r w:rsidRPr="0074724B">
        <w:rPr>
          <w:rFonts w:ascii="Calibri" w:hAnsi="Calibri"/>
          <w:color w:val="000000"/>
          <w:sz w:val="22"/>
          <w:szCs w:val="22"/>
        </w:rPr>
        <w:t xml:space="preserve"> staat op onze website.</w:t>
      </w:r>
    </w:p>
    <w:p w14:paraId="7FCBE26B" w14:textId="77777777" w:rsidR="005D484E" w:rsidRPr="00243366" w:rsidRDefault="005D484E" w:rsidP="005D484E">
      <w:pPr>
        <w:rPr>
          <w:rFonts w:ascii="Calibri" w:hAnsi="Calibri"/>
          <w:sz w:val="22"/>
          <w:szCs w:val="22"/>
        </w:rPr>
      </w:pPr>
      <w:r w:rsidRPr="00243366">
        <w:rPr>
          <w:rFonts w:ascii="Calibri" w:hAnsi="Calibri"/>
          <w:sz w:val="22"/>
          <w:szCs w:val="22"/>
        </w:rPr>
        <w:t>Het ondersteuningsprofiel bestaat uit de volgende onderdelen:</w:t>
      </w:r>
    </w:p>
    <w:p w14:paraId="4BBA1C8E" w14:textId="77777777" w:rsidR="005D484E" w:rsidRPr="005A4875" w:rsidRDefault="005D484E" w:rsidP="005A4875">
      <w:pPr>
        <w:pStyle w:val="Lijstalinea"/>
        <w:numPr>
          <w:ilvl w:val="1"/>
          <w:numId w:val="57"/>
        </w:numPr>
        <w:ind w:left="567" w:hanging="567"/>
        <w:rPr>
          <w:rFonts w:ascii="Calibri" w:hAnsi="Calibri"/>
          <w:sz w:val="22"/>
          <w:szCs w:val="22"/>
        </w:rPr>
      </w:pPr>
      <w:r w:rsidRPr="005A4875">
        <w:rPr>
          <w:rFonts w:ascii="Calibri" w:hAnsi="Calibri"/>
          <w:sz w:val="22"/>
          <w:szCs w:val="22"/>
        </w:rPr>
        <w:t>een korte typering van onze school;</w:t>
      </w:r>
    </w:p>
    <w:p w14:paraId="3DE64CD3" w14:textId="77777777" w:rsidR="005D484E" w:rsidRPr="005A4875" w:rsidRDefault="005D484E" w:rsidP="005A4875">
      <w:pPr>
        <w:pStyle w:val="Lijstalinea"/>
        <w:numPr>
          <w:ilvl w:val="1"/>
          <w:numId w:val="57"/>
        </w:numPr>
        <w:ind w:left="567" w:hanging="567"/>
        <w:rPr>
          <w:rFonts w:ascii="Calibri" w:hAnsi="Calibri"/>
          <w:sz w:val="22"/>
          <w:szCs w:val="22"/>
        </w:rPr>
      </w:pPr>
      <w:r w:rsidRPr="005A4875">
        <w:rPr>
          <w:rFonts w:ascii="Calibri" w:hAnsi="Calibri"/>
          <w:sz w:val="22"/>
          <w:szCs w:val="22"/>
        </w:rPr>
        <w:t>de kwaliteit van onze basisondersteuning;</w:t>
      </w:r>
    </w:p>
    <w:p w14:paraId="471E214E" w14:textId="77777777" w:rsidR="005D484E" w:rsidRPr="005A4875" w:rsidRDefault="005D484E" w:rsidP="005A4875">
      <w:pPr>
        <w:pStyle w:val="Lijstalinea"/>
        <w:numPr>
          <w:ilvl w:val="1"/>
          <w:numId w:val="57"/>
        </w:numPr>
        <w:ind w:left="567" w:hanging="567"/>
        <w:rPr>
          <w:rFonts w:ascii="Calibri" w:hAnsi="Calibri"/>
          <w:sz w:val="22"/>
          <w:szCs w:val="22"/>
        </w:rPr>
      </w:pPr>
      <w:r w:rsidRPr="005A4875">
        <w:rPr>
          <w:rFonts w:ascii="Calibri" w:hAnsi="Calibri"/>
          <w:sz w:val="22"/>
          <w:szCs w:val="22"/>
        </w:rPr>
        <w:t>de deskundigheid voor extra ondersteuning waarover onze school beschikt;</w:t>
      </w:r>
    </w:p>
    <w:p w14:paraId="69F08154" w14:textId="77777777" w:rsidR="005D484E" w:rsidRPr="005A4875" w:rsidRDefault="005D484E" w:rsidP="005A4875">
      <w:pPr>
        <w:pStyle w:val="Lijstalinea"/>
        <w:numPr>
          <w:ilvl w:val="1"/>
          <w:numId w:val="57"/>
        </w:numPr>
        <w:ind w:left="567" w:hanging="567"/>
        <w:rPr>
          <w:rFonts w:ascii="Calibri" w:hAnsi="Calibri"/>
          <w:sz w:val="22"/>
          <w:szCs w:val="22"/>
        </w:rPr>
      </w:pPr>
      <w:r w:rsidRPr="005A4875">
        <w:rPr>
          <w:rFonts w:ascii="Calibri" w:hAnsi="Calibri"/>
          <w:sz w:val="22"/>
          <w:szCs w:val="22"/>
        </w:rPr>
        <w:t>de voorzieningen die onze school heeft om leerlingen extra ondersteuning te bieden;</w:t>
      </w:r>
    </w:p>
    <w:p w14:paraId="4A9E651B" w14:textId="77777777" w:rsidR="005D484E" w:rsidRPr="005A4875" w:rsidRDefault="005D484E" w:rsidP="005A4875">
      <w:pPr>
        <w:pStyle w:val="Lijstalinea"/>
        <w:numPr>
          <w:ilvl w:val="1"/>
          <w:numId w:val="57"/>
        </w:numPr>
        <w:ind w:left="567" w:hanging="567"/>
        <w:rPr>
          <w:rFonts w:ascii="Calibri" w:hAnsi="Calibri"/>
          <w:sz w:val="22"/>
          <w:szCs w:val="22"/>
        </w:rPr>
      </w:pPr>
      <w:r w:rsidRPr="005A4875">
        <w:rPr>
          <w:rFonts w:ascii="Calibri" w:hAnsi="Calibri"/>
          <w:sz w:val="22"/>
          <w:szCs w:val="22"/>
        </w:rPr>
        <w:t>de voorzieningen in de fysieke omgeving;</w:t>
      </w:r>
    </w:p>
    <w:p w14:paraId="3999A4BC" w14:textId="77777777" w:rsidR="005D484E" w:rsidRPr="005A4875" w:rsidRDefault="005D484E" w:rsidP="005A4875">
      <w:pPr>
        <w:pStyle w:val="Lijstalinea"/>
        <w:numPr>
          <w:ilvl w:val="1"/>
          <w:numId w:val="57"/>
        </w:numPr>
        <w:ind w:left="567" w:hanging="567"/>
        <w:rPr>
          <w:rFonts w:ascii="Calibri" w:hAnsi="Calibri"/>
          <w:sz w:val="22"/>
          <w:szCs w:val="22"/>
        </w:rPr>
      </w:pPr>
      <w:r w:rsidRPr="005A4875">
        <w:rPr>
          <w:rFonts w:ascii="Calibri" w:hAnsi="Calibri"/>
          <w:sz w:val="22"/>
          <w:szCs w:val="22"/>
        </w:rPr>
        <w:t>de samenwerkende ketenpartners;</w:t>
      </w:r>
    </w:p>
    <w:p w14:paraId="565197AA" w14:textId="77777777" w:rsidR="005D484E" w:rsidRDefault="005D484E" w:rsidP="005A4875">
      <w:pPr>
        <w:pStyle w:val="Lijstalinea"/>
        <w:numPr>
          <w:ilvl w:val="1"/>
          <w:numId w:val="57"/>
        </w:numPr>
        <w:ind w:left="567" w:hanging="567"/>
        <w:rPr>
          <w:rFonts w:ascii="Calibri" w:hAnsi="Calibri"/>
          <w:sz w:val="22"/>
          <w:szCs w:val="22"/>
        </w:rPr>
      </w:pPr>
      <w:r w:rsidRPr="005A4875">
        <w:rPr>
          <w:rFonts w:ascii="Calibri" w:hAnsi="Calibri"/>
          <w:sz w:val="22"/>
          <w:szCs w:val="22"/>
        </w:rPr>
        <w:t>belangrijke kengetallen van onze school.</w:t>
      </w:r>
    </w:p>
    <w:p w14:paraId="133426A8" w14:textId="77777777" w:rsidR="00CE3E3B" w:rsidRPr="00CE3E3B" w:rsidRDefault="00CE3E3B" w:rsidP="00CE3E3B">
      <w:pPr>
        <w:rPr>
          <w:rFonts w:ascii="Calibri" w:hAnsi="Calibri"/>
          <w:sz w:val="22"/>
          <w:szCs w:val="22"/>
        </w:rPr>
      </w:pPr>
      <w:r>
        <w:rPr>
          <w:rFonts w:ascii="Calibri" w:hAnsi="Calibri"/>
          <w:sz w:val="22"/>
          <w:szCs w:val="22"/>
        </w:rPr>
        <w:t xml:space="preserve"> </w:t>
      </w:r>
      <w:r>
        <w:rPr>
          <w:rFonts w:ascii="Calibri" w:hAnsi="Calibri"/>
          <w:noProof/>
          <w:sz w:val="22"/>
          <w:szCs w:val="22"/>
        </w:rPr>
        <w:drawing>
          <wp:inline distT="0" distB="0" distL="0" distR="0" wp14:anchorId="32583AF3" wp14:editId="7DDA3D29">
            <wp:extent cx="5762625" cy="3092609"/>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5490C4.tmp"/>
                    <pic:cNvPicPr/>
                  </pic:nvPicPr>
                  <pic:blipFill rotWithShape="1">
                    <a:blip r:embed="rId22">
                      <a:extLst>
                        <a:ext uri="{28A0092B-C50C-407E-A947-70E740481C1C}">
                          <a14:useLocalDpi xmlns:a14="http://schemas.microsoft.com/office/drawing/2010/main" val="0"/>
                        </a:ext>
                      </a:extLst>
                    </a:blip>
                    <a:srcRect l="4794" r="2613"/>
                    <a:stretch/>
                  </pic:blipFill>
                  <pic:spPr bwMode="auto">
                    <a:xfrm>
                      <a:off x="0" y="0"/>
                      <a:ext cx="5776981" cy="3100313"/>
                    </a:xfrm>
                    <a:prstGeom prst="rect">
                      <a:avLst/>
                    </a:prstGeom>
                    <a:ln>
                      <a:noFill/>
                    </a:ln>
                    <a:extLst>
                      <a:ext uri="{53640926-AAD7-44D8-BBD7-CCE9431645EC}">
                        <a14:shadowObscured xmlns:a14="http://schemas.microsoft.com/office/drawing/2010/main"/>
                      </a:ext>
                    </a:extLst>
                  </pic:spPr>
                </pic:pic>
              </a:graphicData>
            </a:graphic>
          </wp:inline>
        </w:drawing>
      </w:r>
    </w:p>
    <w:p w14:paraId="52BBC2F6" w14:textId="77777777" w:rsidR="005A4875" w:rsidRDefault="005A4875" w:rsidP="005D484E">
      <w:pPr>
        <w:rPr>
          <w:rFonts w:ascii="Calibri" w:hAnsi="Calibri"/>
          <w:sz w:val="22"/>
          <w:szCs w:val="22"/>
        </w:rPr>
      </w:pPr>
    </w:p>
    <w:p w14:paraId="08333F99" w14:textId="77777777" w:rsidR="005A4875" w:rsidRPr="00037367" w:rsidRDefault="005A4875" w:rsidP="005A4875">
      <w:pPr>
        <w:pStyle w:val="Kop5"/>
      </w:pPr>
      <w:r>
        <w:t>5.1.1</w:t>
      </w:r>
      <w:r w:rsidRPr="00037367">
        <w:t xml:space="preserve"> Basisondersteuning</w:t>
      </w:r>
    </w:p>
    <w:p w14:paraId="311B7719" w14:textId="77777777" w:rsidR="00FC5357" w:rsidRDefault="00051E9F" w:rsidP="005D484E">
      <w:pPr>
        <w:rPr>
          <w:rFonts w:ascii="Calibri" w:hAnsi="Calibri"/>
          <w:sz w:val="22"/>
          <w:szCs w:val="22"/>
        </w:rPr>
      </w:pPr>
      <w:r>
        <w:rPr>
          <w:rFonts w:ascii="Calibri" w:hAnsi="Calibri"/>
          <w:sz w:val="22"/>
          <w:szCs w:val="22"/>
        </w:rPr>
        <w:t>B</w:t>
      </w:r>
      <w:r w:rsidR="005A4875">
        <w:rPr>
          <w:rFonts w:ascii="Calibri" w:hAnsi="Calibri"/>
          <w:sz w:val="22"/>
          <w:szCs w:val="22"/>
        </w:rPr>
        <w:t xml:space="preserve">asisondersteuning is de ondersteuning </w:t>
      </w:r>
      <w:r>
        <w:rPr>
          <w:rFonts w:ascii="Calibri" w:hAnsi="Calibri"/>
          <w:sz w:val="22"/>
          <w:szCs w:val="22"/>
        </w:rPr>
        <w:t xml:space="preserve">die op iedere school aanwezig is. </w:t>
      </w:r>
    </w:p>
    <w:p w14:paraId="05B4BB80" w14:textId="77777777" w:rsidR="005A4875" w:rsidRDefault="00051E9F" w:rsidP="005D484E">
      <w:pPr>
        <w:rPr>
          <w:rFonts w:ascii="Calibri" w:hAnsi="Calibri"/>
          <w:sz w:val="22"/>
          <w:szCs w:val="22"/>
        </w:rPr>
      </w:pPr>
      <w:r>
        <w:rPr>
          <w:rFonts w:ascii="Calibri" w:hAnsi="Calibri"/>
          <w:sz w:val="22"/>
          <w:szCs w:val="22"/>
        </w:rPr>
        <w:t xml:space="preserve">Het is de preventieve lichte hulp die planmatig wordt ingezet bij een leerling. </w:t>
      </w:r>
    </w:p>
    <w:p w14:paraId="0189C092" w14:textId="77777777" w:rsidR="00CE3E3B" w:rsidRDefault="005A4875" w:rsidP="00CE3E3B">
      <w:pPr>
        <w:spacing w:after="237"/>
        <w:ind w:left="-5" w:right="652"/>
        <w:rPr>
          <w:rFonts w:asciiTheme="minorHAnsi" w:hAnsiTheme="minorHAnsi" w:cstheme="minorHAnsi"/>
          <w:sz w:val="22"/>
          <w:szCs w:val="22"/>
        </w:rPr>
      </w:pPr>
      <w:r w:rsidRPr="005A4875">
        <w:rPr>
          <w:rFonts w:asciiTheme="minorHAnsi" w:hAnsiTheme="minorHAnsi" w:cstheme="minorHAnsi"/>
          <w:sz w:val="22"/>
          <w:szCs w:val="22"/>
        </w:rPr>
        <w:lastRenderedPageBreak/>
        <w:t xml:space="preserve">De leerkracht stemt het onderwijsaanbod zo goed mogelijk af op de onderwijsbehoeften van een leerling. </w:t>
      </w:r>
      <w:r>
        <w:rPr>
          <w:rFonts w:asciiTheme="minorHAnsi" w:hAnsiTheme="minorHAnsi" w:cstheme="minorHAnsi"/>
          <w:sz w:val="22"/>
          <w:szCs w:val="22"/>
        </w:rPr>
        <w:t xml:space="preserve">De leerkracht kan omgaan met de verschillen tussen leerlingen en biedt de lesstof in verschillende niveaus aan. De ondersteuning vindt in de klas plaats. </w:t>
      </w:r>
      <w:r w:rsidRPr="005A4875">
        <w:rPr>
          <w:rFonts w:asciiTheme="minorHAnsi" w:hAnsiTheme="minorHAnsi" w:cstheme="minorHAnsi"/>
          <w:sz w:val="22"/>
          <w:szCs w:val="22"/>
        </w:rPr>
        <w:t xml:space="preserve">De intern begeleider van de school kan </w:t>
      </w:r>
      <w:r>
        <w:rPr>
          <w:rFonts w:asciiTheme="minorHAnsi" w:hAnsiTheme="minorHAnsi" w:cstheme="minorHAnsi"/>
          <w:sz w:val="22"/>
          <w:szCs w:val="22"/>
        </w:rPr>
        <w:t xml:space="preserve">meedenken over de organisatie van de </w:t>
      </w:r>
      <w:r w:rsidRPr="005A4875">
        <w:rPr>
          <w:rFonts w:asciiTheme="minorHAnsi" w:hAnsiTheme="minorHAnsi" w:cstheme="minorHAnsi"/>
          <w:sz w:val="22"/>
          <w:szCs w:val="22"/>
        </w:rPr>
        <w:t>ondersteuning</w:t>
      </w:r>
      <w:r w:rsidR="00051E9F">
        <w:rPr>
          <w:rFonts w:asciiTheme="minorHAnsi" w:hAnsiTheme="minorHAnsi" w:cstheme="minorHAnsi"/>
          <w:sz w:val="22"/>
          <w:szCs w:val="22"/>
        </w:rPr>
        <w:t>.</w:t>
      </w:r>
    </w:p>
    <w:p w14:paraId="1CAD54D1" w14:textId="77777777" w:rsidR="00CE3E3B" w:rsidRDefault="00CE3E3B" w:rsidP="00CE3E3B">
      <w:pPr>
        <w:pStyle w:val="Kop5"/>
      </w:pPr>
      <w:r>
        <w:t>5.1.2</w:t>
      </w:r>
      <w:r w:rsidR="005D484E" w:rsidRPr="0074724B">
        <w:t xml:space="preserve"> </w:t>
      </w:r>
      <w:r w:rsidR="005D484E" w:rsidRPr="00037367">
        <w:t>Extra ondersteuning</w:t>
      </w:r>
      <w:r>
        <w:t xml:space="preserve">    </w:t>
      </w:r>
    </w:p>
    <w:p w14:paraId="409B9D1C" w14:textId="3983FEEC" w:rsidR="005D484E" w:rsidRPr="0074724B" w:rsidRDefault="00CE3E3B" w:rsidP="00CE3E3B">
      <w:pPr>
        <w:pStyle w:val="Geenafstand"/>
        <w:rPr>
          <w:color w:val="000000"/>
        </w:rPr>
      </w:pPr>
      <w:r w:rsidRPr="3066844E">
        <w:rPr>
          <w:color w:val="000000" w:themeColor="text1"/>
        </w:rPr>
        <w:t>Het Woudhuis</w:t>
      </w:r>
      <w:r w:rsidR="005D484E" w:rsidRPr="3066844E">
        <w:rPr>
          <w:color w:val="000000" w:themeColor="text1"/>
        </w:rPr>
        <w:t xml:space="preserve"> maakt deel uit</w:t>
      </w:r>
      <w:r w:rsidR="05589B68" w:rsidRPr="3066844E">
        <w:rPr>
          <w:color w:val="000000" w:themeColor="text1"/>
        </w:rPr>
        <w:t xml:space="preserve"> van</w:t>
      </w:r>
      <w:r w:rsidR="005D484E" w:rsidRPr="3066844E">
        <w:rPr>
          <w:color w:val="000000" w:themeColor="text1"/>
        </w:rPr>
        <w:t xml:space="preserve"> het Samenwerkingsverband PO Apeldoorn. Indien de school niet voldoende hulp kan bieden vanuit de basisondersteuning kan er een aanvraag ingediend worden bij het Samenwerkingsverband voor een Extra Ondersteuning (EO), een Korte Interventie (KI) of een Extra Ondersteuning Plus (EO+). Voorafgaande aan deze aanvraag wordt de leerling besproken in de consultatie met de gedragswetenschapper van de school. Deze bepaald of de school zelf alle mogelijkheden heeft ingezet en of een aanvraag passend is. Ouders worden bij deze stappen betroken en zijn aanwezig bij de consultatiemomenten.</w:t>
      </w:r>
      <w:r w:rsidRPr="3066844E">
        <w:rPr>
          <w:color w:val="000000" w:themeColor="text1"/>
        </w:rPr>
        <w:t xml:space="preserve"> De zorgroute van het Samenwerkingsverband Apeldoorn is in bijlage 8 toegevoegd.</w:t>
      </w:r>
    </w:p>
    <w:p w14:paraId="2CE70F95" w14:textId="77777777" w:rsidR="00CE3E3B" w:rsidRDefault="00CE3E3B" w:rsidP="00CE3E3B">
      <w:pPr>
        <w:pStyle w:val="Kop5"/>
      </w:pPr>
      <w:r>
        <w:t>5.1.3</w:t>
      </w:r>
      <w:r w:rsidR="005D484E" w:rsidRPr="0074724B">
        <w:t xml:space="preserve"> </w:t>
      </w:r>
      <w:r w:rsidR="005D484E" w:rsidRPr="00037367">
        <w:t>Ketenpartners</w:t>
      </w:r>
      <w:r>
        <w:t xml:space="preserve">    </w:t>
      </w:r>
    </w:p>
    <w:p w14:paraId="374D7F2D" w14:textId="77777777" w:rsidR="005D484E" w:rsidRPr="0074724B" w:rsidRDefault="005D484E" w:rsidP="00CE3E3B">
      <w:pPr>
        <w:pStyle w:val="Geenafstand"/>
        <w:rPr>
          <w:color w:val="000000"/>
        </w:rPr>
      </w:pPr>
      <w:r w:rsidRPr="0074724B">
        <w:rPr>
          <w:color w:val="000000"/>
        </w:rPr>
        <w:t>Voor een aantal leerlingen geldt dat de ondersteuning die zij nodig hebben, het aanbod van de school zelf overstijgt. In deze gevallen werkt het ondersteuningsteam samen met externe (keten)partners om de ondersteuning te realiseren die leerlingen nodig hebben. Voorbeelden van deze externe instanties zijn dyslexiebureaus, CJG (Centrum voor Jeugd en Gezin), JZG (Jeugdzorg Gelderland), Karakter, logopedie, fysiotherapie, enz.</w:t>
      </w:r>
    </w:p>
    <w:p w14:paraId="3314B618" w14:textId="77777777" w:rsidR="00CE3E3B" w:rsidRDefault="00CE3E3B" w:rsidP="00CE3E3B">
      <w:pPr>
        <w:pStyle w:val="Kop5"/>
      </w:pPr>
    </w:p>
    <w:p w14:paraId="3C9A7AE7" w14:textId="77777777" w:rsidR="00CE3E3B" w:rsidRDefault="00CE3E3B" w:rsidP="00CE3E3B">
      <w:pPr>
        <w:pStyle w:val="Kop5"/>
      </w:pPr>
      <w:r>
        <w:t>5.1</w:t>
      </w:r>
      <w:r w:rsidR="005D484E" w:rsidRPr="00037367">
        <w:t>.</w:t>
      </w:r>
      <w:r>
        <w:t>4</w:t>
      </w:r>
      <w:r w:rsidR="005D484E" w:rsidRPr="00037367">
        <w:t xml:space="preserve"> Lichte ondersteuning</w:t>
      </w:r>
    </w:p>
    <w:p w14:paraId="0D69D500" w14:textId="77777777" w:rsidR="005D484E" w:rsidRDefault="00051E9F" w:rsidP="00CE3E3B">
      <w:pPr>
        <w:pStyle w:val="Geenafstand"/>
        <w:rPr>
          <w:color w:val="000000"/>
        </w:rPr>
      </w:pPr>
      <w:r>
        <w:rPr>
          <w:color w:val="000000"/>
        </w:rPr>
        <w:t>Als de basi</w:t>
      </w:r>
      <w:r w:rsidR="00CE3E3B">
        <w:rPr>
          <w:color w:val="000000"/>
        </w:rPr>
        <w:t>s</w:t>
      </w:r>
      <w:r>
        <w:rPr>
          <w:color w:val="000000"/>
        </w:rPr>
        <w:t>ondersteuning niet voldoende is, kan er via het bestuur e</w:t>
      </w:r>
      <w:r w:rsidR="005D484E" w:rsidRPr="0074724B">
        <w:rPr>
          <w:color w:val="000000"/>
        </w:rPr>
        <w:t>en aanvraag worden gedaan voor lichte ondersteuning. Deze is bedoeld voor kleine materiaalaanschaf of kortdurende interventies. De aanvraag hiervoor kan het gehele schooljaar door gedaan worden en wordt beoordeeld door de kwaliteitsmedewerkster van Leerplein055. Bij het toewijzen van deze lichte ondersteuning, wordt er een handelingsplan geschreven. Deze wordt halfjaarlijks geëvalueerd en gedeeld met het bestuur.</w:t>
      </w:r>
    </w:p>
    <w:p w14:paraId="301D15C0" w14:textId="77777777" w:rsidR="00CE3E3B" w:rsidRDefault="00CE3E3B" w:rsidP="00CE3E3B">
      <w:pPr>
        <w:pStyle w:val="Geenafstand"/>
        <w:rPr>
          <w:color w:val="000000"/>
        </w:rPr>
      </w:pPr>
    </w:p>
    <w:p w14:paraId="66D83BCB" w14:textId="77777777" w:rsidR="00671530" w:rsidRDefault="00671530" w:rsidP="00CE3E3B">
      <w:pPr>
        <w:pStyle w:val="Geenafstand"/>
        <w:rPr>
          <w:color w:val="000000"/>
        </w:rPr>
      </w:pPr>
    </w:p>
    <w:p w14:paraId="107ABACF" w14:textId="77777777" w:rsidR="00932D9F" w:rsidRDefault="00932D9F" w:rsidP="00CE3E3B">
      <w:pPr>
        <w:pStyle w:val="Geenafstand"/>
        <w:rPr>
          <w:color w:val="000000"/>
        </w:rPr>
      </w:pPr>
    </w:p>
    <w:p w14:paraId="4F5D456E" w14:textId="77777777" w:rsidR="00CE3E3B" w:rsidRDefault="00CE3E3B" w:rsidP="00CE3E3B">
      <w:pPr>
        <w:pStyle w:val="Kop5"/>
      </w:pPr>
      <w:r w:rsidRPr="00037367">
        <w:t>5.2 Overlegcyclus</w:t>
      </w:r>
    </w:p>
    <w:p w14:paraId="483D6992" w14:textId="77777777" w:rsidR="008F23C6" w:rsidRPr="008F23C6" w:rsidRDefault="008F23C6" w:rsidP="008F23C6">
      <w:pPr>
        <w:rPr>
          <w:rFonts w:asciiTheme="minorHAnsi" w:hAnsiTheme="minorHAnsi" w:cstheme="minorHAnsi"/>
          <w:sz w:val="22"/>
          <w:szCs w:val="22"/>
        </w:rPr>
      </w:pPr>
      <w:r w:rsidRPr="008F23C6">
        <w:rPr>
          <w:rFonts w:asciiTheme="minorHAnsi" w:hAnsiTheme="minorHAnsi" w:cstheme="minorHAnsi"/>
          <w:sz w:val="22"/>
          <w:szCs w:val="22"/>
        </w:rPr>
        <w:t xml:space="preserve">Er vinden diverse soorten overleg plaats op school die </w:t>
      </w:r>
      <w:r>
        <w:rPr>
          <w:rFonts w:asciiTheme="minorHAnsi" w:hAnsiTheme="minorHAnsi" w:cstheme="minorHAnsi"/>
          <w:sz w:val="22"/>
          <w:szCs w:val="22"/>
        </w:rPr>
        <w:t>volgens de HGW cyclus in het schooljaar zijn gepland.</w:t>
      </w:r>
    </w:p>
    <w:p w14:paraId="7707F35B" w14:textId="77777777" w:rsidR="00671530" w:rsidRDefault="00671530" w:rsidP="00671530">
      <w:pPr>
        <w:pStyle w:val="Geenafstand"/>
      </w:pPr>
    </w:p>
    <w:p w14:paraId="070FEACA" w14:textId="77777777" w:rsidR="00671530" w:rsidRDefault="00671530" w:rsidP="00671530">
      <w:pPr>
        <w:pStyle w:val="Kop5"/>
      </w:pPr>
      <w:r>
        <w:t>5.2.1</w:t>
      </w:r>
      <w:r w:rsidR="00CE3E3B" w:rsidRPr="00037367">
        <w:t xml:space="preserve"> Groepsbespreking</w:t>
      </w:r>
    </w:p>
    <w:p w14:paraId="08AEFD43" w14:textId="77777777" w:rsidR="00671530" w:rsidRDefault="00671530" w:rsidP="00671530">
      <w:pPr>
        <w:pStyle w:val="Geenafstand"/>
        <w:rPr>
          <w:color w:val="000000"/>
        </w:rPr>
      </w:pPr>
      <w:r w:rsidRPr="0074724B">
        <w:rPr>
          <w:color w:val="000000"/>
        </w:rPr>
        <w:t>Tweemaal per schooljaar vindt er een uitgebreide groepsbespreking plaats met de leerkrachten en de intern begeleider. In deze bespreking wordt er gekeken naar het functioneren van de groep, de opbrengsten van de groep en naar de individuele leerlingen binnen de groep. A</w:t>
      </w:r>
      <w:r w:rsidR="00D10833">
        <w:rPr>
          <w:color w:val="000000"/>
        </w:rPr>
        <w:t>an de hand van de</w:t>
      </w:r>
      <w:r w:rsidRPr="0074724B">
        <w:rPr>
          <w:color w:val="000000"/>
        </w:rPr>
        <w:t xml:space="preserve"> onderwijsbehoeften wordt er voor de leerlingen bepaald waar de komende periode aan gewerkt gaat worden. Vanuit deze groepsbespreking kan de keuze worden gemaakt om aanpassingen in het programma in te voeren, extra oudergesprekken aan te vragen of een leerling aan te melden voor de consultatie.</w:t>
      </w:r>
      <w:r w:rsidR="00D10833">
        <w:rPr>
          <w:color w:val="000000"/>
        </w:rPr>
        <w:t xml:space="preserve"> Naar aanleiding van de invullijsten van KIVA vinden er ook gesprekken plaats </w:t>
      </w:r>
      <w:r w:rsidR="00D10833" w:rsidRPr="0074724B">
        <w:rPr>
          <w:color w:val="000000"/>
        </w:rPr>
        <w:t>met de leerkrachten en de intern begeleider.</w:t>
      </w:r>
    </w:p>
    <w:p w14:paraId="3C369775" w14:textId="77777777" w:rsidR="00D10833" w:rsidRDefault="00D10833" w:rsidP="00671530">
      <w:pPr>
        <w:pStyle w:val="Kop5"/>
      </w:pPr>
    </w:p>
    <w:p w14:paraId="155D2C1D" w14:textId="77777777" w:rsidR="00CE3E3B" w:rsidRPr="00037367" w:rsidRDefault="00671530" w:rsidP="00671530">
      <w:pPr>
        <w:pStyle w:val="Kop5"/>
      </w:pPr>
      <w:r>
        <w:t>5.2.2 L</w:t>
      </w:r>
      <w:r w:rsidR="00CE3E3B" w:rsidRPr="00037367">
        <w:t>eerlingbespreking</w:t>
      </w:r>
    </w:p>
    <w:p w14:paraId="32720863" w14:textId="77777777" w:rsidR="00CE3E3B" w:rsidRDefault="00CE3E3B" w:rsidP="00671530">
      <w:pPr>
        <w:pStyle w:val="Geenafstand"/>
      </w:pPr>
      <w:r w:rsidRPr="0074724B">
        <w:t xml:space="preserve">Daarnaast vinden er ook leerling besprekingen plaats, hier worden de leerlingen besproken die al extra begeleiding krijgen of leerlingen die extra begeleiding nodig hebben. </w:t>
      </w:r>
    </w:p>
    <w:p w14:paraId="5BB88C1D" w14:textId="77777777" w:rsidR="00671530" w:rsidRDefault="00671530" w:rsidP="00671530">
      <w:pPr>
        <w:pStyle w:val="Geenafstand"/>
      </w:pPr>
    </w:p>
    <w:p w14:paraId="51E41FAF" w14:textId="77777777" w:rsidR="00CE3E3B" w:rsidRDefault="00D10833" w:rsidP="00D10833">
      <w:pPr>
        <w:pStyle w:val="Kop5"/>
      </w:pPr>
      <w:r>
        <w:lastRenderedPageBreak/>
        <w:t>5</w:t>
      </w:r>
      <w:r w:rsidR="00CE3E3B" w:rsidRPr="00037367">
        <w:t>.</w:t>
      </w:r>
      <w:r>
        <w:t>2.3</w:t>
      </w:r>
      <w:r w:rsidR="00CE3E3B" w:rsidRPr="00037367">
        <w:t xml:space="preserve"> Kernteam</w:t>
      </w:r>
    </w:p>
    <w:p w14:paraId="37A04CAC" w14:textId="77777777" w:rsidR="00CE3E3B" w:rsidRDefault="00CE3E3B" w:rsidP="00D10833">
      <w:pPr>
        <w:pStyle w:val="Geenafstand"/>
      </w:pPr>
      <w:r w:rsidRPr="0074724B">
        <w:t xml:space="preserve">Het kernteam van </w:t>
      </w:r>
      <w:r w:rsidR="00D10833">
        <w:t>het Woudhuis</w:t>
      </w:r>
      <w:r w:rsidRPr="0074724B">
        <w:t xml:space="preserve"> bestaat uit een vaste groep mensen die </w:t>
      </w:r>
      <w:r w:rsidR="00D10833">
        <w:t xml:space="preserve">2 </w:t>
      </w:r>
      <w:r w:rsidRPr="0074724B">
        <w:t xml:space="preserve">x per jaar bij elkaar komen. De Intern Begeleider zit vanuit school bij deze gesprekken. Daarnaast schuiven de gedragswetenschapper vanuit het Samenwerkingsverband, de jeugdverpleegkundige vanuit het CJG en de schoolmaatschappelijk werkster vanuit </w:t>
      </w:r>
      <w:proofErr w:type="spellStart"/>
      <w:r w:rsidRPr="0074724B">
        <w:t>Stimenz</w:t>
      </w:r>
      <w:proofErr w:type="spellEnd"/>
      <w:r w:rsidRPr="0074724B">
        <w:t xml:space="preserve"> aan. De leerlingen die besproken worden, komen voort uit groepsbesprekingen of </w:t>
      </w:r>
      <w:proofErr w:type="spellStart"/>
      <w:r w:rsidRPr="0074724B">
        <w:t>leerlingbesprekingen</w:t>
      </w:r>
      <w:proofErr w:type="spellEnd"/>
      <w:r w:rsidRPr="0074724B">
        <w:t xml:space="preserve">. Ouders en </w:t>
      </w:r>
      <w:r>
        <w:t>leerkrachten</w:t>
      </w:r>
      <w:r w:rsidRPr="0074724B">
        <w:t xml:space="preserve"> van de leerling zijn ook aanwezig bij dit gesprek. Voorafgaande aan deze bespreking wordt er een </w:t>
      </w:r>
      <w:r w:rsidR="00D10833">
        <w:t>aanvraagformulier</w:t>
      </w:r>
      <w:r w:rsidRPr="0074724B">
        <w:t xml:space="preserve"> in </w:t>
      </w:r>
      <w:proofErr w:type="spellStart"/>
      <w:r w:rsidRPr="0074724B">
        <w:t>Parnas</w:t>
      </w:r>
      <w:r w:rsidR="00D10833">
        <w:t>S</w:t>
      </w:r>
      <w:r w:rsidRPr="0074724B">
        <w:t>ys</w:t>
      </w:r>
      <w:proofErr w:type="spellEnd"/>
      <w:r w:rsidRPr="0074724B">
        <w:t xml:space="preserve"> ingevuld waarin de hulpvraag wordt verwoord. De uitkomst van de bespreking wordt door de Intern Begeleider vastgelegd in een notitie in </w:t>
      </w:r>
      <w:proofErr w:type="spellStart"/>
      <w:r w:rsidRPr="0074724B">
        <w:t>Parnas</w:t>
      </w:r>
      <w:r w:rsidR="00932D9F">
        <w:t>S</w:t>
      </w:r>
      <w:r w:rsidRPr="0074724B">
        <w:t>ys</w:t>
      </w:r>
      <w:proofErr w:type="spellEnd"/>
      <w:r w:rsidRPr="0074724B">
        <w:t xml:space="preserve"> en in het dossier in </w:t>
      </w:r>
      <w:proofErr w:type="spellStart"/>
      <w:r w:rsidRPr="0074724B">
        <w:t>Kindkans</w:t>
      </w:r>
      <w:proofErr w:type="spellEnd"/>
      <w:r w:rsidRPr="0074724B">
        <w:t>. De Intern Begeleider heeft de leidende rol in deze bespreking.</w:t>
      </w:r>
    </w:p>
    <w:p w14:paraId="1BAA42FF" w14:textId="77777777" w:rsidR="00932D9F" w:rsidRPr="0074724B" w:rsidRDefault="00932D9F" w:rsidP="00D10833">
      <w:pPr>
        <w:pStyle w:val="Geenafstand"/>
      </w:pPr>
    </w:p>
    <w:p w14:paraId="6DD8E250" w14:textId="77777777" w:rsidR="00CE3E3B" w:rsidRPr="00037367" w:rsidRDefault="00932D9F" w:rsidP="00932D9F">
      <w:pPr>
        <w:pStyle w:val="Kop5"/>
      </w:pPr>
      <w:r>
        <w:t xml:space="preserve">5.2.4 </w:t>
      </w:r>
      <w:r w:rsidR="00CE3E3B" w:rsidRPr="00037367">
        <w:t>Consultatiegesprekken</w:t>
      </w:r>
    </w:p>
    <w:p w14:paraId="346F0150" w14:textId="77777777" w:rsidR="00CE3E3B" w:rsidRDefault="00CE3E3B" w:rsidP="00932D9F">
      <w:pPr>
        <w:pStyle w:val="Geenafstand"/>
      </w:pPr>
      <w:r w:rsidRPr="0074724B">
        <w:t>Als een leerling niet in het gehele kernteam besproken hoeft te worden, maar wel met de gedragswetenschapper, noemen we het gesprek een consultatie. Bij dit gesprek zitten de Intern Begeleider en de gedragswetenschapper aan tafel</w:t>
      </w:r>
      <w:r>
        <w:t>. Ouders en de leerkracht</w:t>
      </w:r>
      <w:r w:rsidRPr="0074724B">
        <w:t xml:space="preserve"> sluiten aan. Voor deze gesprekken geldt dezelfde aanmeldnotitie als </w:t>
      </w:r>
      <w:r w:rsidR="00932D9F">
        <w:t xml:space="preserve">bij </w:t>
      </w:r>
      <w:r w:rsidRPr="0074724B">
        <w:t>het Kernteam en ook word</w:t>
      </w:r>
      <w:r w:rsidR="00932D9F">
        <w:t>en</w:t>
      </w:r>
      <w:r w:rsidRPr="0074724B">
        <w:t xml:space="preserve"> de notulen op dezelfde wijze verwerkt. De Intern Begeleider heeft ook in deze gesprekken de leidende rol. De consultatiegesprekken worden 5x per jaar gepland, waarvan </w:t>
      </w:r>
      <w:r w:rsidR="00932D9F">
        <w:t>2</w:t>
      </w:r>
      <w:r w:rsidRPr="0074724B">
        <w:t>x in combinatie met het kernteam. Ouders worden uitge</w:t>
      </w:r>
      <w:r>
        <w:t>nodigd door de leerkracht</w:t>
      </w:r>
      <w:r w:rsidR="00932D9F">
        <w:t xml:space="preserve"> </w:t>
      </w:r>
      <w:r w:rsidRPr="0074724B">
        <w:t>en krijgen van de Intern Begeleider een schriftelijke uitnodiging met een kort</w:t>
      </w:r>
      <w:r>
        <w:t>e toelichting en datum/tijdstip.</w:t>
      </w:r>
    </w:p>
    <w:p w14:paraId="2192236B" w14:textId="77777777" w:rsidR="00932D9F" w:rsidRPr="0074724B" w:rsidRDefault="00932D9F" w:rsidP="00932D9F">
      <w:pPr>
        <w:pStyle w:val="Geenafstand"/>
      </w:pPr>
    </w:p>
    <w:p w14:paraId="7E65930A" w14:textId="77777777" w:rsidR="00932D9F" w:rsidRDefault="00932D9F" w:rsidP="00932D9F">
      <w:pPr>
        <w:pStyle w:val="Kop5"/>
      </w:pPr>
      <w:r>
        <w:t>5.2.5</w:t>
      </w:r>
      <w:r w:rsidR="00CE3E3B" w:rsidRPr="00037367">
        <w:t xml:space="preserve"> MDO</w:t>
      </w:r>
    </w:p>
    <w:p w14:paraId="19C6D84D" w14:textId="77777777" w:rsidR="00CE3E3B" w:rsidRPr="0074724B" w:rsidRDefault="00CE3E3B" w:rsidP="00932D9F">
      <w:pPr>
        <w:pStyle w:val="Geenafstand"/>
      </w:pPr>
      <w:r w:rsidRPr="0074724B">
        <w:t>Vanuit een consultatie kan de keuze worden gemaakt een leerling aan te melden voor het Multi Disciplinair Overleg (MDO). Dit is het overlegorgaan van het Samenwerkingsverband. Deze bestaat uit een voorzitter, een gedragswetenschapper en een medewerker vanuit het CJG. Als er een leerling wordt besproken in het MDO is de gedragswetenschapper van de school en de Intern Begeleider altijd aanwezig bij het gesprek. Ouders worden indien wenselijk ook uitgenodigd. Eventuele andere experts betrokken bij de leerling worden uitgenodigd als dit toegevoegde waarde heeft.</w:t>
      </w:r>
    </w:p>
    <w:p w14:paraId="7C64CA93" w14:textId="77777777" w:rsidR="00CE3E3B" w:rsidRPr="0074724B" w:rsidRDefault="00CE3E3B" w:rsidP="00932D9F">
      <w:pPr>
        <w:pStyle w:val="Geenafstand"/>
      </w:pPr>
      <w:r w:rsidRPr="0074724B">
        <w:t>Het MDO geeft twee soorten adviezen:</w:t>
      </w:r>
    </w:p>
    <w:p w14:paraId="41BC69FB" w14:textId="77777777" w:rsidR="00CE3E3B" w:rsidRPr="0074724B" w:rsidRDefault="00CE3E3B" w:rsidP="00932D9F">
      <w:pPr>
        <w:pStyle w:val="Geenafstand"/>
        <w:numPr>
          <w:ilvl w:val="0"/>
          <w:numId w:val="59"/>
        </w:numPr>
        <w:ind w:left="567" w:hanging="567"/>
      </w:pPr>
      <w:r w:rsidRPr="0074724B">
        <w:t>Advies met betrekking tot ingebrachte casuïstiek vanuit zorg en/of onderwijs</w:t>
      </w:r>
    </w:p>
    <w:p w14:paraId="743A9055" w14:textId="77777777" w:rsidR="00CE3E3B" w:rsidRPr="0074724B" w:rsidRDefault="00CE3E3B" w:rsidP="00932D9F">
      <w:pPr>
        <w:pStyle w:val="Geenafstand"/>
        <w:numPr>
          <w:ilvl w:val="0"/>
          <w:numId w:val="59"/>
        </w:numPr>
        <w:ind w:left="567" w:hanging="567"/>
      </w:pPr>
      <w:r w:rsidRPr="0074724B">
        <w:t>Toelaatbaarheidsverklaring (TLV) voor het SBO of SO voor leerlingen vanuit het SWV.</w:t>
      </w:r>
    </w:p>
    <w:p w14:paraId="05BFF808" w14:textId="77777777" w:rsidR="00CE3E3B" w:rsidRDefault="00CE3E3B" w:rsidP="00CE3E3B">
      <w:pPr>
        <w:pStyle w:val="Normaalweb"/>
        <w:rPr>
          <w:rFonts w:ascii="Calibri" w:hAnsi="Calibri"/>
          <w:color w:val="000000"/>
          <w:sz w:val="22"/>
          <w:szCs w:val="22"/>
        </w:rPr>
      </w:pPr>
      <w:r w:rsidRPr="0074724B">
        <w:rPr>
          <w:rFonts w:ascii="Calibri" w:hAnsi="Calibri"/>
          <w:color w:val="000000"/>
          <w:sz w:val="22"/>
          <w:szCs w:val="22"/>
        </w:rPr>
        <w:t xml:space="preserve">Bij een verzoek voor een TLV vult de school een dossier in en stuurt alle gegevens die nodig zijn op naar het SWV (notulen consultaties, aanmelding TLV, </w:t>
      </w:r>
      <w:proofErr w:type="spellStart"/>
      <w:r w:rsidRPr="0074724B">
        <w:rPr>
          <w:rFonts w:ascii="Calibri" w:hAnsi="Calibri"/>
          <w:color w:val="000000"/>
          <w:sz w:val="22"/>
          <w:szCs w:val="22"/>
        </w:rPr>
        <w:t>leerlingstamkaart</w:t>
      </w:r>
      <w:proofErr w:type="spellEnd"/>
      <w:r w:rsidRPr="0074724B">
        <w:rPr>
          <w:rFonts w:ascii="Calibri" w:hAnsi="Calibri"/>
          <w:color w:val="000000"/>
          <w:sz w:val="22"/>
          <w:szCs w:val="22"/>
        </w:rPr>
        <w:t>, methodetoetsen, niet-methodetoetsen, OB, SF en BF). Ouders hebben de mogelijkheid hun eigen zienswijze toe te voegen aan deze gegevens. Het MDO geeft op basis van alle informatie een advies aan de Commissie voor afgifte TLV. Deze commissie beslist binnen 4 weken na het overleg in het MDO of de TLV afgegeven wordt</w:t>
      </w:r>
      <w:r>
        <w:rPr>
          <w:rFonts w:ascii="Calibri" w:hAnsi="Calibri"/>
          <w:color w:val="000000"/>
          <w:sz w:val="22"/>
          <w:szCs w:val="22"/>
        </w:rPr>
        <w:t>.</w:t>
      </w:r>
    </w:p>
    <w:p w14:paraId="309AF4CB" w14:textId="77777777" w:rsidR="00932D9F" w:rsidRPr="00037367" w:rsidRDefault="00932D9F" w:rsidP="00932D9F">
      <w:pPr>
        <w:pStyle w:val="Kop5"/>
      </w:pPr>
      <w:r>
        <w:t>5.2.6</w:t>
      </w:r>
      <w:r w:rsidRPr="00037367">
        <w:t xml:space="preserve"> Overleg IB-Dir</w:t>
      </w:r>
    </w:p>
    <w:p w14:paraId="43ADD7D4" w14:textId="77777777" w:rsidR="00932D9F" w:rsidRPr="0074724B" w:rsidRDefault="00932D9F" w:rsidP="00932D9F">
      <w:pPr>
        <w:pStyle w:val="Geenafstand"/>
      </w:pPr>
      <w:r w:rsidRPr="0074724B">
        <w:t>De Intern Begeleider en de directeur hebben wekelijks een overlegmoment waarin belangrijke zaken van dat moment kort worden besproken. Ook wordt er gesproken over lopende zaken met het Samenwerkingsverband, Leerplein055 of Ketenpartners. Daarnaast maken zij afspraken over klassenbezoeken en begeleiding van collega’s.</w:t>
      </w:r>
    </w:p>
    <w:p w14:paraId="7F3DAFD0" w14:textId="77777777" w:rsidR="00CE3E3B" w:rsidRDefault="00CE3E3B" w:rsidP="00CE3E3B">
      <w:pPr>
        <w:pStyle w:val="Normaalweb"/>
        <w:rPr>
          <w:rFonts w:ascii="Calibri" w:hAnsi="Calibri"/>
          <w:color w:val="000000"/>
          <w:sz w:val="22"/>
          <w:szCs w:val="22"/>
        </w:rPr>
      </w:pPr>
    </w:p>
    <w:p w14:paraId="7C8EA98F" w14:textId="77777777" w:rsidR="00CE3E3B" w:rsidRDefault="00CE3E3B" w:rsidP="00CE3E3B">
      <w:pPr>
        <w:pStyle w:val="Normaalweb"/>
        <w:rPr>
          <w:rFonts w:ascii="Calibri" w:hAnsi="Calibri"/>
          <w:color w:val="000000"/>
          <w:sz w:val="22"/>
          <w:szCs w:val="22"/>
        </w:rPr>
      </w:pPr>
    </w:p>
    <w:p w14:paraId="080BBB7A" w14:textId="77777777" w:rsidR="00CE3E3B" w:rsidRDefault="00CE3E3B" w:rsidP="00CE3E3B">
      <w:pPr>
        <w:pStyle w:val="Normaalweb"/>
        <w:rPr>
          <w:rFonts w:ascii="Calibri" w:hAnsi="Calibri"/>
          <w:color w:val="000000"/>
          <w:sz w:val="22"/>
          <w:szCs w:val="22"/>
        </w:rPr>
      </w:pPr>
    </w:p>
    <w:p w14:paraId="4523F9C8" w14:textId="77777777" w:rsidR="00CE3E3B" w:rsidRPr="0074724B" w:rsidRDefault="00CE3E3B" w:rsidP="00CE3E3B">
      <w:pPr>
        <w:pStyle w:val="Geenafstand"/>
        <w:rPr>
          <w:color w:val="000000"/>
        </w:rPr>
      </w:pPr>
    </w:p>
    <w:p w14:paraId="10324BEB" w14:textId="77777777" w:rsidR="005D484E" w:rsidRDefault="005D484E" w:rsidP="005D484E">
      <w:pPr>
        <w:pStyle w:val="Normaalweb"/>
        <w:rPr>
          <w:rFonts w:ascii="Calibri" w:hAnsi="Calibri"/>
          <w:b/>
          <w:i/>
          <w:color w:val="000000"/>
          <w:sz w:val="22"/>
          <w:szCs w:val="22"/>
        </w:rPr>
      </w:pPr>
    </w:p>
    <w:p w14:paraId="74973D2D" w14:textId="77777777" w:rsidR="005D484E" w:rsidRDefault="005D484E" w:rsidP="005D484E">
      <w:pPr>
        <w:pStyle w:val="Normaalweb"/>
        <w:rPr>
          <w:rFonts w:ascii="Calibri" w:hAnsi="Calibri"/>
          <w:b/>
          <w:i/>
          <w:color w:val="000000"/>
          <w:sz w:val="22"/>
          <w:szCs w:val="22"/>
        </w:rPr>
      </w:pPr>
    </w:p>
    <w:p w14:paraId="6912DA23" w14:textId="77777777" w:rsidR="005D484E" w:rsidRDefault="005D484E" w:rsidP="005D484E">
      <w:pPr>
        <w:pStyle w:val="Normaalweb"/>
        <w:rPr>
          <w:rFonts w:ascii="Calibri" w:hAnsi="Calibri"/>
          <w:b/>
          <w:i/>
          <w:color w:val="000000"/>
          <w:sz w:val="22"/>
          <w:szCs w:val="22"/>
        </w:rPr>
      </w:pPr>
    </w:p>
    <w:p w14:paraId="1347550C" w14:textId="77777777" w:rsidR="00FC5357" w:rsidRDefault="00FC5357" w:rsidP="005D484E">
      <w:pPr>
        <w:pStyle w:val="Normaalweb"/>
        <w:rPr>
          <w:rFonts w:ascii="Calibri" w:hAnsi="Calibri"/>
          <w:b/>
          <w:i/>
          <w:color w:val="000000"/>
          <w:sz w:val="22"/>
          <w:szCs w:val="22"/>
        </w:rPr>
      </w:pPr>
    </w:p>
    <w:p w14:paraId="32966927" w14:textId="77777777" w:rsidR="00FC5357" w:rsidRDefault="00FC5357" w:rsidP="005D484E">
      <w:pPr>
        <w:pStyle w:val="Normaalweb"/>
        <w:rPr>
          <w:rFonts w:ascii="Calibri" w:hAnsi="Calibri"/>
          <w:b/>
          <w:i/>
          <w:color w:val="000000"/>
          <w:sz w:val="22"/>
          <w:szCs w:val="22"/>
        </w:rPr>
      </w:pPr>
    </w:p>
    <w:p w14:paraId="4F4CD50F" w14:textId="77777777" w:rsidR="00FC5357" w:rsidRDefault="00FC5357" w:rsidP="005D484E">
      <w:pPr>
        <w:pStyle w:val="Normaalweb"/>
        <w:rPr>
          <w:rFonts w:ascii="Calibri" w:hAnsi="Calibri"/>
          <w:b/>
          <w:i/>
          <w:color w:val="000000"/>
          <w:sz w:val="22"/>
          <w:szCs w:val="22"/>
        </w:rPr>
      </w:pPr>
    </w:p>
    <w:p w14:paraId="51967CC3" w14:textId="77777777" w:rsidR="00FC5357" w:rsidRDefault="00FC5357" w:rsidP="005D484E">
      <w:pPr>
        <w:pStyle w:val="Normaalweb"/>
        <w:rPr>
          <w:rFonts w:ascii="Calibri" w:hAnsi="Calibri"/>
          <w:b/>
          <w:i/>
          <w:color w:val="000000"/>
          <w:sz w:val="22"/>
          <w:szCs w:val="22"/>
        </w:rPr>
      </w:pPr>
    </w:p>
    <w:p w14:paraId="153D164A" w14:textId="77777777" w:rsidR="005D484E" w:rsidRDefault="005D484E" w:rsidP="005D484E">
      <w:pPr>
        <w:pStyle w:val="Normaalweb"/>
        <w:rPr>
          <w:rFonts w:ascii="Calibri" w:hAnsi="Calibri"/>
          <w:b/>
          <w:i/>
          <w:color w:val="000000"/>
          <w:sz w:val="22"/>
          <w:szCs w:val="22"/>
        </w:rPr>
      </w:pPr>
    </w:p>
    <w:p w14:paraId="638CD95E" w14:textId="77777777" w:rsidR="00FC5357" w:rsidRPr="006D59D4" w:rsidRDefault="00FC5357" w:rsidP="00FC5357">
      <w:pPr>
        <w:pStyle w:val="Kop1"/>
        <w:rPr>
          <w:color w:val="000000"/>
          <w:sz w:val="22"/>
          <w:szCs w:val="22"/>
        </w:rPr>
      </w:pPr>
      <w:r w:rsidRPr="0074724B">
        <w:t>Hoofdstuk 6: Taakomschrijving in relatie tot ondersteuning</w:t>
      </w:r>
    </w:p>
    <w:p w14:paraId="2D7BC5BD" w14:textId="77777777" w:rsidR="00FC5357" w:rsidRDefault="00FC5357" w:rsidP="00FC5357">
      <w:pPr>
        <w:pStyle w:val="Kop5"/>
      </w:pPr>
    </w:p>
    <w:p w14:paraId="005DAE4B" w14:textId="77777777" w:rsidR="00E055AD" w:rsidRPr="00E055AD" w:rsidRDefault="00E055AD" w:rsidP="00E055AD"/>
    <w:p w14:paraId="24F4236D" w14:textId="77777777" w:rsidR="00FC5357" w:rsidRPr="00E62E4F" w:rsidRDefault="00FC5357" w:rsidP="00FC5357">
      <w:pPr>
        <w:pStyle w:val="Kop5"/>
      </w:pPr>
      <w:r>
        <w:t>6.1</w:t>
      </w:r>
      <w:r w:rsidRPr="00E62E4F">
        <w:t xml:space="preserve"> Leerkracht (LKR)</w:t>
      </w:r>
    </w:p>
    <w:p w14:paraId="44FFDE92" w14:textId="77777777" w:rsidR="00FC5357" w:rsidRPr="0074724B" w:rsidRDefault="00FC5357" w:rsidP="00FC5357">
      <w:pPr>
        <w:pStyle w:val="Geenafstand"/>
      </w:pPr>
      <w:r w:rsidRPr="0074724B">
        <w:t xml:space="preserve">De leerkracht is als eerste verantwoordelijk voor kwalitatief goed onderwijs, het functioneren van de groep en de individuele leerling. De leerkracht is de spil in de begeleiding van de leerlingen in de groep. De leerkracht heeft het meest complete beeld van de ontwikkeling van de leerlingen, zowel op </w:t>
      </w:r>
      <w:proofErr w:type="spellStart"/>
      <w:r w:rsidRPr="0074724B">
        <w:t>ortho</w:t>
      </w:r>
      <w:proofErr w:type="spellEnd"/>
      <w:r w:rsidRPr="0074724B">
        <w:t>-didactisch als op sociaal-emotioneel gebied. De leerkracht signaleert vroegtijdig of er bijsturing nodig is op deze gebieden. De leerkracht is vaak de eerste die problemen signaleer</w:t>
      </w:r>
      <w:r>
        <w:t>t</w:t>
      </w:r>
      <w:r w:rsidRPr="0074724B">
        <w:t xml:space="preserve"> en die kanalen in werking kan zetten om tot oplossingen te komen. De leerkracht kan door alert en preventief ingrijpen voorkomen dat problemen ontstaan en/of groter worden. De leerkracht creëert een optimale leeromgeving voor de leerlingen door een positief leerklimaat te scheppen (voorwaarde voor leren) en door kwalitatief goede lessen te geven, waarbij hij/zij ruimte schept voor differentiatie door goed klassenmanagement. De leerkracht heeft een lerende houding ten aanzien van zijn/haar eigen didactisch handelen. De leerkracht ken</w:t>
      </w:r>
      <w:r>
        <w:t>t</w:t>
      </w:r>
      <w:r w:rsidRPr="0074724B">
        <w:t xml:space="preserve"> de leerlijnen van de vakgebieden en de bijbehorende lesdoelen. De leerkracht kan deze doelen vertalen naar doelgerichte lessen die zijn afgestemd op het niveau en beheersing van vaardigheden en strategieën van iedere leerling door kennis van didactiek en een juiste verbinding met de leerlingen. De leerkracht onderhoudt de contacten met ouders/verzorgers en is ook het eerste aanspreekpunt voor ouders.</w:t>
      </w:r>
    </w:p>
    <w:p w14:paraId="270A6454" w14:textId="77777777" w:rsidR="00FC5357" w:rsidRPr="0074724B" w:rsidRDefault="00FC5357" w:rsidP="00FC5357">
      <w:pPr>
        <w:pStyle w:val="Normaalweb"/>
        <w:rPr>
          <w:rFonts w:ascii="Calibri" w:hAnsi="Calibri"/>
          <w:color w:val="000000"/>
          <w:sz w:val="22"/>
          <w:szCs w:val="22"/>
        </w:rPr>
      </w:pPr>
      <w:r w:rsidRPr="0074724B">
        <w:rPr>
          <w:rFonts w:ascii="Calibri" w:hAnsi="Calibri"/>
          <w:color w:val="000000"/>
          <w:sz w:val="22"/>
          <w:szCs w:val="22"/>
        </w:rPr>
        <w:t xml:space="preserve">De leerkracht </w:t>
      </w:r>
      <w:r>
        <w:rPr>
          <w:rFonts w:ascii="Calibri" w:hAnsi="Calibri"/>
          <w:color w:val="000000"/>
          <w:sz w:val="22"/>
          <w:szCs w:val="22"/>
        </w:rPr>
        <w:t xml:space="preserve">die extra ondersteuning biedt, </w:t>
      </w:r>
      <w:r w:rsidRPr="0074724B">
        <w:rPr>
          <w:rFonts w:ascii="Calibri" w:hAnsi="Calibri"/>
          <w:color w:val="000000"/>
          <w:sz w:val="22"/>
          <w:szCs w:val="22"/>
        </w:rPr>
        <w:t>is verantwoordelijk voor het didactisch begeleiden van de instructiegroep die hij heeft. De</w:t>
      </w:r>
      <w:r>
        <w:rPr>
          <w:rFonts w:ascii="Calibri" w:hAnsi="Calibri"/>
          <w:color w:val="000000"/>
          <w:sz w:val="22"/>
          <w:szCs w:val="22"/>
        </w:rPr>
        <w:t>ze l</w:t>
      </w:r>
      <w:r w:rsidRPr="0074724B">
        <w:rPr>
          <w:rFonts w:ascii="Calibri" w:hAnsi="Calibri"/>
          <w:color w:val="000000"/>
          <w:sz w:val="22"/>
          <w:szCs w:val="22"/>
        </w:rPr>
        <w:t>eerkracht dient een goede overdracht naar de collega’s te geven, zodat het contact met ouders alleen met de reguliere leerkracht hoeft plaats te vinden.</w:t>
      </w:r>
    </w:p>
    <w:p w14:paraId="54B7A376" w14:textId="77777777" w:rsidR="00FC5357" w:rsidRPr="00E62E4F" w:rsidRDefault="00FC5357" w:rsidP="00FC5357">
      <w:pPr>
        <w:pStyle w:val="Kop5"/>
      </w:pPr>
      <w:r>
        <w:t>6.2</w:t>
      </w:r>
      <w:r w:rsidRPr="00E62E4F">
        <w:t xml:space="preserve"> De Intern Begeleider (IB)</w:t>
      </w:r>
    </w:p>
    <w:p w14:paraId="2406C182" w14:textId="77777777" w:rsidR="00FC5357" w:rsidRDefault="00FC5357" w:rsidP="00FC5357">
      <w:pPr>
        <w:pStyle w:val="Geenafstand"/>
      </w:pPr>
      <w:r w:rsidRPr="0074724B">
        <w:t xml:space="preserve">De intern begeleider coördineert alles aangaande de </w:t>
      </w:r>
      <w:proofErr w:type="spellStart"/>
      <w:r w:rsidRPr="0074724B">
        <w:t>ortho</w:t>
      </w:r>
      <w:proofErr w:type="spellEnd"/>
      <w:r w:rsidRPr="0074724B">
        <w:t xml:space="preserve">-didactische ontwikkeling van de leerlingen met speciale onderwijsbehoeften en </w:t>
      </w:r>
      <w:r>
        <w:t>ondersteunt</w:t>
      </w:r>
      <w:r w:rsidRPr="0074724B">
        <w:t xml:space="preserve"> hierbij de leerkrachten</w:t>
      </w:r>
      <w:r>
        <w:t>.</w:t>
      </w:r>
      <w:r w:rsidRPr="0074724B">
        <w:t xml:space="preserve"> De intern begeleider leidt de groepsbesprekingen, de basis van de aansturing op </w:t>
      </w:r>
      <w:proofErr w:type="spellStart"/>
      <w:r w:rsidRPr="0074724B">
        <w:t>ortho</w:t>
      </w:r>
      <w:proofErr w:type="spellEnd"/>
      <w:r w:rsidRPr="0074724B">
        <w:t>-didactisch gebied en houdt zicht op cyclisch handelen van de leerkrachten. De intern begeleider adviseert en ondersteunt de leerkrachten, waarbij overeind blijft dat de leerkracht de regisseur blijft wat betreft de ondersteuning in de groep. De intern begeleider ondersteunt de leerkrachten bij hun professionele ontwikkeling. De intern begeleider ontwikkelt planmatig en doelgericht de ondersteuningsstructuur van de school. De intern begeleider stelt samen met de leerkracht het OPP op.</w:t>
      </w:r>
    </w:p>
    <w:p w14:paraId="323A5153" w14:textId="77777777" w:rsidR="00FC5357" w:rsidRPr="0074724B" w:rsidRDefault="00FC5357" w:rsidP="00FC5357">
      <w:pPr>
        <w:pStyle w:val="Geenafstand"/>
      </w:pPr>
    </w:p>
    <w:p w14:paraId="024EA05E" w14:textId="77777777" w:rsidR="00FC5357" w:rsidRPr="00E62E4F" w:rsidRDefault="00FC5357" w:rsidP="00FC5357">
      <w:pPr>
        <w:pStyle w:val="Kop5"/>
      </w:pPr>
      <w:r>
        <w:lastRenderedPageBreak/>
        <w:t xml:space="preserve">6.3 </w:t>
      </w:r>
      <w:r w:rsidRPr="00E62E4F">
        <w:t>De directeur (DIR)</w:t>
      </w:r>
    </w:p>
    <w:p w14:paraId="1D6AE701" w14:textId="77777777" w:rsidR="00FC5357" w:rsidRPr="0074724B" w:rsidRDefault="00FC5357" w:rsidP="00FC5357">
      <w:pPr>
        <w:pStyle w:val="Geenafstand"/>
      </w:pPr>
      <w:r w:rsidRPr="0074724B">
        <w:t xml:space="preserve">De directeur is eindverantwoordelijk voor het onderwijs, de </w:t>
      </w:r>
      <w:proofErr w:type="spellStart"/>
      <w:r w:rsidRPr="0074724B">
        <w:t>leerlingondersteuning</w:t>
      </w:r>
      <w:proofErr w:type="spellEnd"/>
      <w:r w:rsidRPr="0074724B">
        <w:t xml:space="preserve"> en de professionele ontwikkeling van de leerkrachten. De directeur stuurt de school en het team aan. De directeur houdt zicht op de professionele ontwikkeling van individuele leerkrachten en welke nascholing het team </w:t>
      </w:r>
      <w:proofErr w:type="spellStart"/>
      <w:r w:rsidRPr="0074724B">
        <w:t>schoolbreed</w:t>
      </w:r>
      <w:proofErr w:type="spellEnd"/>
      <w:r w:rsidRPr="0074724B">
        <w:t xml:space="preserve"> nodig heeft om tot duurzame kwaliteit van het onderwijsleerproces te komen. De directeur houdt zich bezig met kwaliteitszorg middels een jaarplan </w:t>
      </w:r>
      <w:r w:rsidR="007C3350">
        <w:t xml:space="preserve">(ontwikkelagenda) </w:t>
      </w:r>
      <w:r w:rsidRPr="0074724B">
        <w:t>waarin de schoolontwikkeling staat beschreven en een meerjarig schoolplan. De directeur heeft regelmatig contact met het bestuur. De directeur heeft een actieve rol in het aansturen van ouderbetrokkenheid. De directeur doet de intake bij nieuwe leerlingen.</w:t>
      </w:r>
    </w:p>
    <w:p w14:paraId="292CD554" w14:textId="77777777" w:rsidR="00FC5357" w:rsidRDefault="00FC5357" w:rsidP="00FC5357">
      <w:pPr>
        <w:pStyle w:val="Normaalweb"/>
        <w:rPr>
          <w:rFonts w:ascii="Calibri" w:hAnsi="Calibri"/>
          <w:color w:val="000000"/>
          <w:sz w:val="22"/>
          <w:szCs w:val="22"/>
        </w:rPr>
      </w:pPr>
    </w:p>
    <w:p w14:paraId="3800B854" w14:textId="77777777" w:rsidR="005E6CD5" w:rsidRDefault="005E6CD5" w:rsidP="00FC5357">
      <w:pPr>
        <w:pStyle w:val="Normaalweb"/>
        <w:rPr>
          <w:rFonts w:ascii="Calibri" w:hAnsi="Calibri"/>
          <w:color w:val="000000"/>
          <w:sz w:val="22"/>
          <w:szCs w:val="22"/>
        </w:rPr>
      </w:pPr>
    </w:p>
    <w:p w14:paraId="0EAC4CEE" w14:textId="77777777" w:rsidR="005E6CD5" w:rsidRDefault="005E6CD5" w:rsidP="00FC5357">
      <w:pPr>
        <w:pStyle w:val="Normaalweb"/>
        <w:rPr>
          <w:rFonts w:ascii="Calibri" w:hAnsi="Calibri"/>
          <w:color w:val="000000"/>
          <w:sz w:val="22"/>
          <w:szCs w:val="22"/>
        </w:rPr>
      </w:pPr>
    </w:p>
    <w:p w14:paraId="030FF4D8" w14:textId="77777777" w:rsidR="005E6CD5" w:rsidRPr="0074724B" w:rsidRDefault="005E6CD5" w:rsidP="00FC5357">
      <w:pPr>
        <w:pStyle w:val="Normaalweb"/>
        <w:rPr>
          <w:rFonts w:ascii="Calibri" w:hAnsi="Calibri"/>
          <w:color w:val="000000"/>
          <w:sz w:val="22"/>
          <w:szCs w:val="22"/>
        </w:rPr>
      </w:pPr>
    </w:p>
    <w:p w14:paraId="1630C6A8" w14:textId="77777777" w:rsidR="005E6CD5" w:rsidRPr="0074724B" w:rsidRDefault="005E6CD5" w:rsidP="005E6CD5">
      <w:pPr>
        <w:pStyle w:val="Kop1"/>
      </w:pPr>
      <w:r w:rsidRPr="0074724B">
        <w:t>Hoofdstuk 7: Ouders</w:t>
      </w:r>
    </w:p>
    <w:p w14:paraId="6841D9BF" w14:textId="77777777" w:rsidR="005E6CD5" w:rsidRPr="0074724B" w:rsidRDefault="005E6CD5" w:rsidP="005E6CD5">
      <w:pPr>
        <w:pStyle w:val="Normaalweb"/>
        <w:rPr>
          <w:rFonts w:ascii="Calibri" w:hAnsi="Calibri"/>
          <w:color w:val="000000"/>
          <w:sz w:val="22"/>
          <w:szCs w:val="22"/>
        </w:rPr>
      </w:pPr>
      <w:r>
        <w:rPr>
          <w:noProof/>
        </w:rPr>
        <w:drawing>
          <wp:anchor distT="0" distB="0" distL="114300" distR="114300" simplePos="0" relativeHeight="251686912" behindDoc="0" locked="0" layoutInCell="1" allowOverlap="1" wp14:anchorId="386959A3" wp14:editId="3CA092EA">
            <wp:simplePos x="0" y="0"/>
            <wp:positionH relativeFrom="column">
              <wp:posOffset>3638550</wp:posOffset>
            </wp:positionH>
            <wp:positionV relativeFrom="paragraph">
              <wp:posOffset>302260</wp:posOffset>
            </wp:positionV>
            <wp:extent cx="2272030" cy="2000250"/>
            <wp:effectExtent l="0" t="0" r="0" b="0"/>
            <wp:wrapSquare wrapText="bothSides"/>
            <wp:docPr id="22" name="Afbeelding 22" descr="Afbeeldingsresultaat voor relatie ouders kind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relatie ouders kind schoo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203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olor w:val="000000"/>
          <w:sz w:val="22"/>
          <w:szCs w:val="22"/>
        </w:rPr>
        <w:t>Binnen het Woudhuis</w:t>
      </w:r>
      <w:r w:rsidRPr="0074724B">
        <w:rPr>
          <w:rFonts w:ascii="Calibri" w:hAnsi="Calibri"/>
          <w:color w:val="000000"/>
          <w:sz w:val="22"/>
          <w:szCs w:val="22"/>
        </w:rPr>
        <w:t xml:space="preserve"> is de driehoek kind-ouder-leerkracht een belangrijke basis voor de ontwikkeling van het kind.</w:t>
      </w:r>
    </w:p>
    <w:p w14:paraId="414B6681" w14:textId="77777777" w:rsidR="005E6CD5" w:rsidRPr="0074724B" w:rsidRDefault="005E6CD5" w:rsidP="005E6CD5">
      <w:pPr>
        <w:pStyle w:val="Normaalweb"/>
        <w:rPr>
          <w:rFonts w:ascii="Calibri" w:hAnsi="Calibri"/>
          <w:color w:val="000000"/>
          <w:sz w:val="22"/>
          <w:szCs w:val="22"/>
        </w:rPr>
      </w:pPr>
      <w:r w:rsidRPr="0074724B">
        <w:rPr>
          <w:rFonts w:ascii="Calibri" w:hAnsi="Calibri"/>
          <w:color w:val="000000"/>
          <w:sz w:val="22"/>
          <w:szCs w:val="22"/>
        </w:rPr>
        <w:t>School en ouders zijn vanuit een gezamenlijke verantwoordelijkheid betrokken bij de ontwikkeling van onze leerlingen, waarbij ouders de ervaringsdeskundigen zijn wat betreft hun kind en school deskundig is over goed onderwijs binnen een veilige pedagogische omgeving. Wij gaan daarbij uit van wederzijds respect, open communicatie en vertrouwen. School en ouders/verzorgers hebben elkaar nodig om leerlingen zich optimaal te kunnen ontwikkelen.</w:t>
      </w:r>
    </w:p>
    <w:p w14:paraId="04A82ED8" w14:textId="77777777" w:rsidR="005E6CD5" w:rsidRPr="00E62E4F" w:rsidRDefault="005E6CD5" w:rsidP="005E6CD5">
      <w:pPr>
        <w:pStyle w:val="Kop5"/>
      </w:pPr>
      <w:r>
        <w:t>7.1</w:t>
      </w:r>
      <w:r w:rsidRPr="00E62E4F">
        <w:t xml:space="preserve"> Intakegesprek</w:t>
      </w:r>
    </w:p>
    <w:p w14:paraId="4319CEFD" w14:textId="77777777" w:rsidR="005E6CD5" w:rsidRDefault="005E6CD5" w:rsidP="005E6CD5">
      <w:pPr>
        <w:pStyle w:val="Geenafstand"/>
      </w:pPr>
      <w:r w:rsidRPr="0074724B">
        <w:t xml:space="preserve">Voordat een leerling start bij ons op school vindt er een intakegesprek met ouders plaats. Dit gesprek wordt gevoerd door de directeur. Informatie over de voorgeschiedenis van de leerling wordt op een intakeformulier genoteerd. Daarnaast is er een overdracht van gegevens van de voorschoolse opvang (peuterspeelzaal/kinderdagverblijf) of van de vorige basisschool door een overdrachtsformulier van PSZ/KDV, onderwijskundig rapport (OKR) en/of digitaal overstapdossier (OSO). De leerkracht of intern begeleider neemt, met instemming van ouders, contact op met de voorschool/andere basisschool. Er wordt bij aanmelding van een kind een zorgvuldige afweging gemaakt of de school voldoende mogelijkheden en faciliteiten kan bieden om passend onderwijs te kunnen geven. We hebben hiervoor een zo goed mogelijk beeld van de onderwijsbehoeften van een kind nodig en we houden rekening met of we wel de nodige deskundigheid in huis hebben om het kind een passend onderwijsaanbod kunnen bieden. </w:t>
      </w:r>
    </w:p>
    <w:p w14:paraId="5026946E" w14:textId="77777777" w:rsidR="005E6CD5" w:rsidRPr="0074724B" w:rsidRDefault="005E6CD5" w:rsidP="005E6CD5">
      <w:pPr>
        <w:pStyle w:val="Geenafstand"/>
      </w:pPr>
    </w:p>
    <w:p w14:paraId="7319159A" w14:textId="77777777" w:rsidR="005E6CD5" w:rsidRPr="00E62E4F" w:rsidRDefault="005E6CD5" w:rsidP="005E6CD5">
      <w:pPr>
        <w:pStyle w:val="Kop5"/>
      </w:pPr>
      <w:r>
        <w:t xml:space="preserve">7.2 </w:t>
      </w:r>
      <w:r w:rsidRPr="00E62E4F">
        <w:t>Oudergesprek</w:t>
      </w:r>
    </w:p>
    <w:p w14:paraId="245EA664" w14:textId="77777777" w:rsidR="005E6CD5" w:rsidRDefault="005E6CD5" w:rsidP="005E6CD5">
      <w:pPr>
        <w:pStyle w:val="Geenafstand"/>
      </w:pPr>
      <w:r w:rsidRPr="0074724B">
        <w:t xml:space="preserve">Twee keer per jaar vinden er </w:t>
      </w:r>
      <w:r>
        <w:t>ouder</w:t>
      </w:r>
      <w:r w:rsidRPr="0074724B">
        <w:t xml:space="preserve">gesprekken plaats. </w:t>
      </w:r>
      <w:r w:rsidR="006E11C1">
        <w:t xml:space="preserve">Deze voortgangsgesprekken worden in november en februari gepland. </w:t>
      </w:r>
      <w:r w:rsidRPr="0074724B">
        <w:t xml:space="preserve">Ouders </w:t>
      </w:r>
      <w:r>
        <w:t>(</w:t>
      </w:r>
      <w:r w:rsidRPr="0074724B">
        <w:t>en kind</w:t>
      </w:r>
      <w:r w:rsidR="006E11C1">
        <w:t xml:space="preserve"> vanaf groep 6</w:t>
      </w:r>
      <w:r>
        <w:t>)</w:t>
      </w:r>
      <w:r w:rsidRPr="0074724B">
        <w:t xml:space="preserve"> hebben dan een gesprek met de leerkracht. Tijdens het gesprek vertelt de leerkracht hoe het kind het in de groep doet op sociaal-emotioneel gebied en cognitief gebied. Ook horen we graag het beeld van de ouders</w:t>
      </w:r>
      <w:r w:rsidR="006E11C1">
        <w:t xml:space="preserve"> (en kind)</w:t>
      </w:r>
      <w:r w:rsidRPr="0074724B">
        <w:t xml:space="preserve">; klopt dat met het beeld van school. Daarnaast vindt er aan het begin van het jaar een </w:t>
      </w:r>
      <w:proofErr w:type="spellStart"/>
      <w:r w:rsidRPr="0074724B">
        <w:t>welbevindings</w:t>
      </w:r>
      <w:proofErr w:type="spellEnd"/>
      <w:r w:rsidRPr="0074724B">
        <w:t xml:space="preserve"> gesprek plaats, hoe ervaart de leerling de nieuwe groep/ leerkracht, hoe komt het kind uit school etc. </w:t>
      </w:r>
      <w:r w:rsidRPr="0074724B">
        <w:lastRenderedPageBreak/>
        <w:t>Zijn er tussentijds vragen over de ontwikkeling van het kind, dan kan een ouder</w:t>
      </w:r>
      <w:r w:rsidR="00A433DD">
        <w:t xml:space="preserve"> </w:t>
      </w:r>
      <w:r w:rsidRPr="0074724B">
        <w:t>contact opnemen met de leerkracht voor een tussentijdsgesprek.</w:t>
      </w:r>
    </w:p>
    <w:p w14:paraId="5E21FE1A" w14:textId="77777777" w:rsidR="006E11C1" w:rsidRPr="0074724B" w:rsidRDefault="006E11C1" w:rsidP="005E6CD5">
      <w:pPr>
        <w:pStyle w:val="Geenafstand"/>
      </w:pPr>
      <w:r>
        <w:t xml:space="preserve">Er worden meerdere gesprekken gevoerd met de ouders van leerlingen die extra ondersteuning krijgen. Hierbij ligt het accent op het effect van de ondersteuning, de plannen worden geëvalueerd en bijgesteld. De </w:t>
      </w:r>
      <w:proofErr w:type="spellStart"/>
      <w:r>
        <w:t>Iber</w:t>
      </w:r>
      <w:proofErr w:type="spellEnd"/>
      <w:r>
        <w:t xml:space="preserve"> of andere betrokkenen sluiten, indien wenselijk, aan bij deze gesprekken.</w:t>
      </w:r>
    </w:p>
    <w:p w14:paraId="591E18FD" w14:textId="77777777" w:rsidR="006E11C1" w:rsidRDefault="005E6CD5" w:rsidP="00211FCE">
      <w:pPr>
        <w:pStyle w:val="Geenafstand"/>
      </w:pPr>
      <w:r w:rsidRPr="0074724B">
        <w:t xml:space="preserve">Alle oudergesprekken worden genotuleerd in ons leerlingvolgsysteem </w:t>
      </w:r>
      <w:proofErr w:type="spellStart"/>
      <w:r w:rsidRPr="0074724B">
        <w:t>Parnas</w:t>
      </w:r>
      <w:r w:rsidR="00211FCE">
        <w:t>S</w:t>
      </w:r>
      <w:r w:rsidRPr="0074724B">
        <w:t>ys</w:t>
      </w:r>
      <w:proofErr w:type="spellEnd"/>
      <w:r w:rsidR="006E11C1">
        <w:t>.</w:t>
      </w:r>
      <w:r>
        <w:t xml:space="preserve"> </w:t>
      </w:r>
    </w:p>
    <w:p w14:paraId="72B1912D" w14:textId="77777777" w:rsidR="006E11C1" w:rsidRDefault="006E11C1" w:rsidP="00211FCE">
      <w:pPr>
        <w:pStyle w:val="Geenafstand"/>
      </w:pPr>
    </w:p>
    <w:p w14:paraId="211B6170" w14:textId="77777777" w:rsidR="00A433DD" w:rsidRDefault="00A433DD" w:rsidP="00211FCE">
      <w:pPr>
        <w:pStyle w:val="Geenafstand"/>
      </w:pPr>
    </w:p>
    <w:p w14:paraId="3275C35B" w14:textId="77777777" w:rsidR="00A433DD" w:rsidRDefault="00A433DD" w:rsidP="00A433DD">
      <w:pPr>
        <w:pStyle w:val="Kop5"/>
      </w:pPr>
      <w:r>
        <w:t>7.3 Rapportgesprek</w:t>
      </w:r>
    </w:p>
    <w:p w14:paraId="6AD44057" w14:textId="77777777" w:rsidR="0048121F" w:rsidRPr="0048121F" w:rsidRDefault="0048121F" w:rsidP="0048121F">
      <w:pPr>
        <w:spacing w:after="206"/>
        <w:ind w:left="-5" w:right="652"/>
        <w:rPr>
          <w:rFonts w:asciiTheme="minorHAnsi" w:hAnsiTheme="minorHAnsi" w:cstheme="minorHAnsi"/>
          <w:sz w:val="22"/>
          <w:szCs w:val="22"/>
        </w:rPr>
      </w:pPr>
      <w:r w:rsidRPr="0048121F">
        <w:rPr>
          <w:rFonts w:asciiTheme="minorHAnsi" w:hAnsiTheme="minorHAnsi" w:cstheme="minorHAnsi"/>
          <w:sz w:val="22"/>
          <w:szCs w:val="22"/>
        </w:rPr>
        <w:t xml:space="preserve">Twee keer per jaar, in februari en in juli, krijgen de leerlingen een rapport mee naar huis. In februari is het voortgangsgesprek gebaseerd op het rapport. Dan ligt het rapport voorafgaande aan het gesprek ter inzage voor de ouders/verzorgers klaar. Het rapport in juli gaat in de tweede week voor de zomervakantie mee, wanneer er naar aanleiding van het rapport behoefte is aan een gesprek, dat mogelijk is.  </w:t>
      </w:r>
    </w:p>
    <w:p w14:paraId="6BB531FA" w14:textId="77777777" w:rsidR="00A433DD" w:rsidRPr="0074724B" w:rsidRDefault="00A433DD" w:rsidP="00211FCE">
      <w:pPr>
        <w:pStyle w:val="Geenafstand"/>
      </w:pPr>
    </w:p>
    <w:p w14:paraId="214B4513" w14:textId="77777777" w:rsidR="005E6CD5" w:rsidRPr="00E62E4F" w:rsidRDefault="00A433DD" w:rsidP="00A433DD">
      <w:pPr>
        <w:pStyle w:val="Kop5"/>
      </w:pPr>
      <w:r>
        <w:t>7.4</w:t>
      </w:r>
      <w:r w:rsidR="005E6CD5" w:rsidRPr="00E62E4F">
        <w:t xml:space="preserve"> (Pre-) Adviesgesprekken</w:t>
      </w:r>
    </w:p>
    <w:p w14:paraId="5FA5AA1D" w14:textId="77777777" w:rsidR="005E6CD5" w:rsidRPr="0074724B" w:rsidRDefault="005E6CD5" w:rsidP="00A433DD">
      <w:pPr>
        <w:pStyle w:val="Geenafstand"/>
      </w:pPr>
      <w:r w:rsidRPr="0074724B">
        <w:t xml:space="preserve">Alle </w:t>
      </w:r>
      <w:r w:rsidR="00A433DD">
        <w:t>leerlingen</w:t>
      </w:r>
      <w:r w:rsidRPr="0074724B">
        <w:t xml:space="preserve"> krijgen in groep 8 een adviesgesprek met de leerkracht en ouders. Deze vinden plaats in november/ december, voor de start van de open dagen. Het adviesgesprek duurt 20 minuten. Tijdens dit gesprek worden de grafieken met VO prognose vanuit </w:t>
      </w:r>
      <w:proofErr w:type="spellStart"/>
      <w:r w:rsidRPr="0074724B">
        <w:t>Parnas</w:t>
      </w:r>
      <w:r w:rsidR="00A433DD">
        <w:t>S</w:t>
      </w:r>
      <w:r w:rsidRPr="0074724B">
        <w:t>ys</w:t>
      </w:r>
      <w:proofErr w:type="spellEnd"/>
      <w:r w:rsidRPr="0074724B">
        <w:t xml:space="preserve"> besproken met ouders en kind. Vanuit deze prognose en het beeld dat school heeft van de leerling wordt een schooladvies meegegeven naar huis. Soms geeft school ook een plaatsingsadvies mee ter ondersteuning van het advies. Een plaatsingsadvies kan een combinatie brugklas zijn. School vult voorafgaande deze gesprekken een overstapdossier in wat door de werkgroep KLIK is ontworpen en afgesproken</w:t>
      </w:r>
      <w:r w:rsidR="00A433DD">
        <w:t>.</w:t>
      </w:r>
      <w:r w:rsidRPr="0074724B">
        <w:t xml:space="preserve"> </w:t>
      </w:r>
    </w:p>
    <w:p w14:paraId="717C0DEC" w14:textId="77777777" w:rsidR="005E6CD5" w:rsidRPr="0074724B" w:rsidRDefault="005E6CD5" w:rsidP="005E6CD5">
      <w:pPr>
        <w:pStyle w:val="Normaalweb"/>
        <w:rPr>
          <w:rFonts w:ascii="Calibri" w:hAnsi="Calibri"/>
          <w:color w:val="000000"/>
          <w:sz w:val="22"/>
          <w:szCs w:val="22"/>
        </w:rPr>
      </w:pPr>
      <w:r w:rsidRPr="0074724B">
        <w:rPr>
          <w:rFonts w:ascii="Calibri" w:hAnsi="Calibri"/>
          <w:color w:val="000000"/>
          <w:sz w:val="22"/>
          <w:szCs w:val="22"/>
        </w:rPr>
        <w:t>Ouders zoeken voor 1 maart een passende VO-school en leveren het aanmeldingsformulier bij de leerkracht in. De leerkracht zorgt ervoor dat alle documenten digitaal bij de VO-school worden aangeleverd. Na de uitslag van de Centrale Eindtoets (</w:t>
      </w:r>
      <w:r w:rsidR="00A433DD">
        <w:rPr>
          <w:rFonts w:ascii="Calibri" w:hAnsi="Calibri"/>
          <w:color w:val="000000"/>
          <w:sz w:val="22"/>
          <w:szCs w:val="22"/>
        </w:rPr>
        <w:t>april</w:t>
      </w:r>
      <w:r w:rsidRPr="0074724B">
        <w:rPr>
          <w:rFonts w:ascii="Calibri" w:hAnsi="Calibri"/>
          <w:color w:val="000000"/>
          <w:sz w:val="22"/>
          <w:szCs w:val="22"/>
        </w:rPr>
        <w:t>) maakt de leerkracht (</w:t>
      </w:r>
      <w:r>
        <w:rPr>
          <w:rFonts w:ascii="Calibri" w:hAnsi="Calibri"/>
          <w:color w:val="000000"/>
          <w:sz w:val="22"/>
          <w:szCs w:val="22"/>
        </w:rPr>
        <w:t>e</w:t>
      </w:r>
      <w:r w:rsidRPr="0074724B">
        <w:rPr>
          <w:rFonts w:ascii="Calibri" w:hAnsi="Calibri"/>
          <w:color w:val="000000"/>
          <w:sz w:val="22"/>
          <w:szCs w:val="22"/>
        </w:rPr>
        <w:t xml:space="preserve">ventueel samen met de </w:t>
      </w:r>
      <w:proofErr w:type="spellStart"/>
      <w:r w:rsidRPr="0074724B">
        <w:rPr>
          <w:rFonts w:ascii="Calibri" w:hAnsi="Calibri"/>
          <w:color w:val="000000"/>
          <w:sz w:val="22"/>
          <w:szCs w:val="22"/>
        </w:rPr>
        <w:t>Iber</w:t>
      </w:r>
      <w:proofErr w:type="spellEnd"/>
      <w:r w:rsidRPr="0074724B">
        <w:rPr>
          <w:rFonts w:ascii="Calibri" w:hAnsi="Calibri"/>
          <w:color w:val="000000"/>
          <w:sz w:val="22"/>
          <w:szCs w:val="22"/>
        </w:rPr>
        <w:t>) voor elke leerling een heroverweging of het schooladvies aangepast moet worden en bespreekt dit vervolgens met de ouders, het kind en de VO-school. Het schooladvies kan alleen naar boven aangepast worden, niet omlaag. Het schooladvies is een leidend advies voor de VO-scholen.</w:t>
      </w:r>
    </w:p>
    <w:p w14:paraId="3F2F0C72" w14:textId="77777777" w:rsidR="005E6CD5" w:rsidRPr="0074724B" w:rsidRDefault="005E6CD5" w:rsidP="005E6CD5">
      <w:pPr>
        <w:pStyle w:val="Normaalweb"/>
        <w:rPr>
          <w:rFonts w:ascii="Calibri" w:hAnsi="Calibri"/>
          <w:color w:val="000000"/>
          <w:sz w:val="22"/>
          <w:szCs w:val="22"/>
        </w:rPr>
      </w:pPr>
      <w:r w:rsidRPr="0074724B">
        <w:rPr>
          <w:rFonts w:ascii="Calibri" w:hAnsi="Calibri"/>
          <w:color w:val="000000"/>
          <w:sz w:val="22"/>
          <w:szCs w:val="22"/>
        </w:rPr>
        <w:t xml:space="preserve">Eind groep 7 krijgen alle leerlingen een </w:t>
      </w:r>
      <w:proofErr w:type="spellStart"/>
      <w:r w:rsidR="00A433DD" w:rsidRPr="0074724B">
        <w:rPr>
          <w:rFonts w:ascii="Calibri" w:hAnsi="Calibri"/>
          <w:color w:val="000000"/>
          <w:sz w:val="22"/>
          <w:szCs w:val="22"/>
        </w:rPr>
        <w:t>pre</w:t>
      </w:r>
      <w:r w:rsidR="00A433DD">
        <w:rPr>
          <w:rFonts w:ascii="Calibri" w:hAnsi="Calibri"/>
          <w:color w:val="000000"/>
          <w:sz w:val="22"/>
          <w:szCs w:val="22"/>
        </w:rPr>
        <w:t>-</w:t>
      </w:r>
      <w:r w:rsidR="00A433DD" w:rsidRPr="0074724B">
        <w:rPr>
          <w:rFonts w:ascii="Calibri" w:hAnsi="Calibri"/>
          <w:color w:val="000000"/>
          <w:sz w:val="22"/>
          <w:szCs w:val="22"/>
        </w:rPr>
        <w:t>advies</w:t>
      </w:r>
      <w:proofErr w:type="spellEnd"/>
      <w:r w:rsidRPr="0074724B">
        <w:rPr>
          <w:rFonts w:ascii="Calibri" w:hAnsi="Calibri"/>
          <w:color w:val="000000"/>
          <w:sz w:val="22"/>
          <w:szCs w:val="22"/>
        </w:rPr>
        <w:t xml:space="preserve">. Dit is een advies wat nog niet concreet is, maar wel de richting aangeeft voor het zoeken naar een vervolgschool. Dit </w:t>
      </w:r>
      <w:proofErr w:type="spellStart"/>
      <w:r w:rsidR="00A433DD" w:rsidRPr="0074724B">
        <w:rPr>
          <w:rFonts w:ascii="Calibri" w:hAnsi="Calibri"/>
          <w:color w:val="000000"/>
          <w:sz w:val="22"/>
          <w:szCs w:val="22"/>
        </w:rPr>
        <w:t>pre</w:t>
      </w:r>
      <w:r w:rsidR="00A433DD">
        <w:rPr>
          <w:rFonts w:ascii="Calibri" w:hAnsi="Calibri"/>
          <w:color w:val="000000"/>
          <w:sz w:val="22"/>
          <w:szCs w:val="22"/>
        </w:rPr>
        <w:t>-</w:t>
      </w:r>
      <w:r w:rsidR="00A433DD" w:rsidRPr="0074724B">
        <w:rPr>
          <w:rFonts w:ascii="Calibri" w:hAnsi="Calibri"/>
          <w:color w:val="000000"/>
          <w:sz w:val="22"/>
          <w:szCs w:val="22"/>
        </w:rPr>
        <w:t>advies</w:t>
      </w:r>
      <w:proofErr w:type="spellEnd"/>
      <w:r w:rsidRPr="0074724B">
        <w:rPr>
          <w:rFonts w:ascii="Calibri" w:hAnsi="Calibri"/>
          <w:color w:val="000000"/>
          <w:sz w:val="22"/>
          <w:szCs w:val="22"/>
        </w:rPr>
        <w:t xml:space="preserve"> wordt gecombineerd met het rapportgesprek van groep 7. </w:t>
      </w:r>
      <w:r w:rsidR="00A433DD">
        <w:rPr>
          <w:rFonts w:ascii="Calibri" w:hAnsi="Calibri"/>
          <w:color w:val="000000"/>
          <w:sz w:val="22"/>
          <w:szCs w:val="22"/>
        </w:rPr>
        <w:t>H</w:t>
      </w:r>
      <w:r w:rsidRPr="0074724B">
        <w:rPr>
          <w:rFonts w:ascii="Calibri" w:hAnsi="Calibri"/>
          <w:color w:val="000000"/>
          <w:sz w:val="22"/>
          <w:szCs w:val="22"/>
        </w:rPr>
        <w:t xml:space="preserve">et pre advies </w:t>
      </w:r>
      <w:r w:rsidR="00A433DD">
        <w:rPr>
          <w:rFonts w:ascii="Calibri" w:hAnsi="Calibri"/>
          <w:color w:val="000000"/>
          <w:sz w:val="22"/>
          <w:szCs w:val="22"/>
        </w:rPr>
        <w:t xml:space="preserve">komt tot stand door de gegevens uit het leerlingvolgsysteem van </w:t>
      </w:r>
      <w:proofErr w:type="spellStart"/>
      <w:r w:rsidR="00A433DD">
        <w:rPr>
          <w:rFonts w:ascii="Calibri" w:hAnsi="Calibri"/>
          <w:color w:val="000000"/>
          <w:sz w:val="22"/>
          <w:szCs w:val="22"/>
        </w:rPr>
        <w:t>ParnasSys</w:t>
      </w:r>
      <w:proofErr w:type="spellEnd"/>
      <w:r w:rsidR="00A433DD">
        <w:rPr>
          <w:rFonts w:ascii="Calibri" w:hAnsi="Calibri"/>
          <w:color w:val="000000"/>
          <w:sz w:val="22"/>
          <w:szCs w:val="22"/>
        </w:rPr>
        <w:t xml:space="preserve"> en observaties van de leerkracht. Belangrijke aspecten zijn werkhouding, taakaanpak en studievaardigheden. </w:t>
      </w:r>
      <w:r w:rsidRPr="0074724B">
        <w:rPr>
          <w:rFonts w:ascii="Calibri" w:hAnsi="Calibri"/>
          <w:color w:val="000000"/>
          <w:sz w:val="22"/>
          <w:szCs w:val="22"/>
        </w:rPr>
        <w:t>Bij dit gesprek mogen ook de kinderen aanwezig zijn.</w:t>
      </w:r>
    </w:p>
    <w:p w14:paraId="0AFD590B" w14:textId="77777777" w:rsidR="005E6CD5" w:rsidRPr="0074724B" w:rsidRDefault="005E6CD5" w:rsidP="005E6CD5">
      <w:pPr>
        <w:pStyle w:val="Normaalweb"/>
        <w:rPr>
          <w:rFonts w:ascii="Calibri" w:hAnsi="Calibri"/>
          <w:color w:val="000000"/>
          <w:sz w:val="22"/>
          <w:szCs w:val="22"/>
        </w:rPr>
      </w:pPr>
      <w:r w:rsidRPr="0074724B">
        <w:rPr>
          <w:rFonts w:ascii="Calibri" w:hAnsi="Calibri"/>
          <w:color w:val="000000"/>
          <w:sz w:val="22"/>
          <w:szCs w:val="22"/>
        </w:rPr>
        <w:t xml:space="preserve">Zowel van het pre-adviesgesprek als van het definitieve adviesgesprek wordt een notitie in </w:t>
      </w:r>
      <w:proofErr w:type="spellStart"/>
      <w:r w:rsidRPr="0074724B">
        <w:rPr>
          <w:rFonts w:ascii="Calibri" w:hAnsi="Calibri"/>
          <w:color w:val="000000"/>
          <w:sz w:val="22"/>
          <w:szCs w:val="22"/>
        </w:rPr>
        <w:t>Parnas</w:t>
      </w:r>
      <w:r w:rsidR="00A433DD">
        <w:rPr>
          <w:rFonts w:ascii="Calibri" w:hAnsi="Calibri"/>
          <w:color w:val="000000"/>
          <w:sz w:val="22"/>
          <w:szCs w:val="22"/>
        </w:rPr>
        <w:t>S</w:t>
      </w:r>
      <w:r w:rsidRPr="0074724B">
        <w:rPr>
          <w:rFonts w:ascii="Calibri" w:hAnsi="Calibri"/>
          <w:color w:val="000000"/>
          <w:sz w:val="22"/>
          <w:szCs w:val="22"/>
        </w:rPr>
        <w:t>ys</w:t>
      </w:r>
      <w:proofErr w:type="spellEnd"/>
      <w:r w:rsidRPr="0074724B">
        <w:rPr>
          <w:rFonts w:ascii="Calibri" w:hAnsi="Calibri"/>
          <w:color w:val="000000"/>
          <w:sz w:val="22"/>
          <w:szCs w:val="22"/>
        </w:rPr>
        <w:t xml:space="preserve"> geschreven met hierin de reactie van het kind en de reactie van de ouder. Eventuele afspraken die gemaakt worden tijdens deze gesprekken worden ook genoteerd.</w:t>
      </w:r>
    </w:p>
    <w:p w14:paraId="344DB67D" w14:textId="77777777" w:rsidR="0048121F" w:rsidRDefault="005E6CD5" w:rsidP="0048121F">
      <w:pPr>
        <w:pStyle w:val="Normaalweb"/>
        <w:rPr>
          <w:rFonts w:ascii="Calibri" w:hAnsi="Calibri"/>
          <w:color w:val="000000"/>
          <w:sz w:val="22"/>
          <w:szCs w:val="22"/>
        </w:rPr>
      </w:pPr>
      <w:r w:rsidRPr="0074724B">
        <w:rPr>
          <w:rFonts w:ascii="Calibri" w:hAnsi="Calibri"/>
          <w:color w:val="000000"/>
          <w:sz w:val="22"/>
          <w:szCs w:val="22"/>
        </w:rPr>
        <w:t>Voor half november kan de leerkracht van groep 8 leerlingen opgeven voor afname van de ADIT (Adaptieve Digitale Intelligentie Test) en de DVL (Docentenvragenlijst). Hierbij gaat het om leerlingen die een verwachte uitstroom hebben naar PRO of waarbij wordt getwijfeld tussen PRO en VMBO.</w:t>
      </w:r>
    </w:p>
    <w:p w14:paraId="245EBBCB" w14:textId="77777777" w:rsidR="0048121F" w:rsidRDefault="0048121F" w:rsidP="0048121F">
      <w:pPr>
        <w:pStyle w:val="Normaalweb"/>
        <w:rPr>
          <w:rFonts w:ascii="Calibri" w:hAnsi="Calibri"/>
          <w:color w:val="000000"/>
          <w:sz w:val="22"/>
          <w:szCs w:val="22"/>
        </w:rPr>
      </w:pPr>
    </w:p>
    <w:p w14:paraId="6157212D" w14:textId="77777777" w:rsidR="0048121F" w:rsidRDefault="0048121F" w:rsidP="0048121F">
      <w:pPr>
        <w:pStyle w:val="Normaalweb"/>
        <w:rPr>
          <w:rFonts w:ascii="Calibri" w:hAnsi="Calibri"/>
          <w:color w:val="000000"/>
          <w:sz w:val="22"/>
          <w:szCs w:val="22"/>
        </w:rPr>
      </w:pPr>
    </w:p>
    <w:p w14:paraId="66A0B1A8" w14:textId="77777777" w:rsidR="0048121F" w:rsidRDefault="0048121F" w:rsidP="0048121F">
      <w:pPr>
        <w:pStyle w:val="Normaalweb"/>
        <w:rPr>
          <w:rFonts w:ascii="Calibri" w:hAnsi="Calibri"/>
          <w:color w:val="000000"/>
          <w:sz w:val="22"/>
          <w:szCs w:val="22"/>
        </w:rPr>
      </w:pPr>
    </w:p>
    <w:p w14:paraId="3DCC72F7" w14:textId="77777777" w:rsidR="0048121F" w:rsidRDefault="0048121F" w:rsidP="0048121F">
      <w:pPr>
        <w:pStyle w:val="Normaalweb"/>
        <w:rPr>
          <w:rFonts w:ascii="Calibri" w:hAnsi="Calibri"/>
          <w:color w:val="000000"/>
          <w:sz w:val="22"/>
          <w:szCs w:val="22"/>
        </w:rPr>
      </w:pPr>
    </w:p>
    <w:p w14:paraId="67634E03" w14:textId="77777777" w:rsidR="0048121F" w:rsidRDefault="0048121F" w:rsidP="0048121F">
      <w:pPr>
        <w:pStyle w:val="Normaalweb"/>
        <w:rPr>
          <w:rFonts w:ascii="Calibri" w:hAnsi="Calibri"/>
          <w:color w:val="000000"/>
          <w:sz w:val="22"/>
          <w:szCs w:val="22"/>
        </w:rPr>
      </w:pPr>
    </w:p>
    <w:p w14:paraId="67B4B296" w14:textId="77777777" w:rsidR="0048121F" w:rsidRDefault="0048121F" w:rsidP="0048121F">
      <w:pPr>
        <w:pStyle w:val="Normaalweb"/>
        <w:rPr>
          <w:rFonts w:ascii="Calibri" w:hAnsi="Calibri"/>
          <w:color w:val="000000"/>
          <w:sz w:val="22"/>
          <w:szCs w:val="22"/>
        </w:rPr>
      </w:pPr>
    </w:p>
    <w:p w14:paraId="1A341B1B" w14:textId="77777777" w:rsidR="0048121F" w:rsidRDefault="0048121F" w:rsidP="0048121F">
      <w:pPr>
        <w:pStyle w:val="Normaalweb"/>
        <w:rPr>
          <w:rFonts w:ascii="Calibri" w:hAnsi="Calibri"/>
          <w:color w:val="000000"/>
          <w:sz w:val="22"/>
          <w:szCs w:val="22"/>
        </w:rPr>
      </w:pPr>
    </w:p>
    <w:p w14:paraId="5C00A2E3" w14:textId="77777777" w:rsidR="0048121F" w:rsidRDefault="0048121F" w:rsidP="0048121F">
      <w:pPr>
        <w:pStyle w:val="Normaalweb"/>
        <w:rPr>
          <w:rFonts w:ascii="Calibri" w:hAnsi="Calibri"/>
          <w:color w:val="000000"/>
          <w:sz w:val="22"/>
          <w:szCs w:val="22"/>
        </w:rPr>
      </w:pPr>
    </w:p>
    <w:p w14:paraId="1F75D4A1" w14:textId="77777777" w:rsidR="0048121F" w:rsidRDefault="0048121F" w:rsidP="0048121F">
      <w:pPr>
        <w:pStyle w:val="Normaalweb"/>
        <w:rPr>
          <w:rFonts w:ascii="Calibri" w:hAnsi="Calibri"/>
          <w:color w:val="000000"/>
          <w:sz w:val="22"/>
          <w:szCs w:val="22"/>
        </w:rPr>
      </w:pPr>
    </w:p>
    <w:p w14:paraId="066AE920" w14:textId="77777777" w:rsidR="0048121F" w:rsidRPr="0048121F" w:rsidRDefault="0048121F" w:rsidP="0048121F">
      <w:pPr>
        <w:pStyle w:val="Normaalweb"/>
        <w:rPr>
          <w:rFonts w:ascii="Calibri" w:hAnsi="Calibri"/>
          <w:color w:val="000000"/>
          <w:sz w:val="22"/>
          <w:szCs w:val="22"/>
        </w:rPr>
      </w:pPr>
    </w:p>
    <w:p w14:paraId="4E7E32C9" w14:textId="77777777" w:rsidR="001B1F3E" w:rsidRDefault="001B1F3E" w:rsidP="001B1F3E">
      <w:pPr>
        <w:pStyle w:val="Kop1"/>
        <w:rPr>
          <w:rFonts w:eastAsia="Cambria"/>
        </w:rPr>
      </w:pPr>
      <w:r w:rsidRPr="00D5254E">
        <w:rPr>
          <w:rFonts w:eastAsia="Cambria"/>
        </w:rPr>
        <w:t>Bijlage 1</w:t>
      </w:r>
      <w:r w:rsidR="007D4B03">
        <w:rPr>
          <w:rFonts w:eastAsia="Cambria"/>
        </w:rPr>
        <w:t>:</w:t>
      </w:r>
      <w:r w:rsidRPr="00D5254E">
        <w:rPr>
          <w:rFonts w:eastAsia="Cambria"/>
        </w:rPr>
        <w:t xml:space="preserve"> PDCA cyclus</w:t>
      </w:r>
      <w:r>
        <w:rPr>
          <w:rFonts w:eastAsia="Cambria"/>
        </w:rPr>
        <w:t xml:space="preserve"> </w:t>
      </w:r>
    </w:p>
    <w:p w14:paraId="5A6F31C5" w14:textId="77777777" w:rsidR="001B1F3E" w:rsidRPr="00A32E62" w:rsidRDefault="001B1F3E" w:rsidP="001B1F3E">
      <w:pPr>
        <w:overflowPunct w:val="0"/>
        <w:autoSpaceDE w:val="0"/>
        <w:autoSpaceDN w:val="0"/>
        <w:adjustRightInd w:val="0"/>
        <w:textAlignment w:val="baseline"/>
        <w:rPr>
          <w:rFonts w:ascii="Arial" w:hAnsi="Arial" w:cs="Arial"/>
        </w:rPr>
      </w:pPr>
    </w:p>
    <w:p w14:paraId="76D529DB" w14:textId="77777777" w:rsidR="001B1F3E" w:rsidRPr="007D4B03" w:rsidRDefault="001B1F3E" w:rsidP="001B1F3E">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Wij werken planmatig, volgens een PDCA cyclus, aan kwaliteit van onderwijs, kwaliteit van zorg, verbetering van resultaten en scholing voor teamleden.</w:t>
      </w:r>
    </w:p>
    <w:p w14:paraId="6AB3A7D9" w14:textId="77777777" w:rsidR="001B1F3E" w:rsidRPr="00A32E62" w:rsidRDefault="001B1F3E" w:rsidP="001B1F3E">
      <w:pPr>
        <w:overflowPunct w:val="0"/>
        <w:autoSpaceDE w:val="0"/>
        <w:autoSpaceDN w:val="0"/>
        <w:adjustRightInd w:val="0"/>
        <w:textAlignment w:val="baseline"/>
        <w:rPr>
          <w:rFonts w:ascii="Arial" w:hAnsi="Arial" w:cs="Arial"/>
        </w:rPr>
      </w:pPr>
    </w:p>
    <w:p w14:paraId="093B2240" w14:textId="77777777" w:rsidR="001B1F3E" w:rsidRPr="00A32E62" w:rsidRDefault="001B1F3E" w:rsidP="001B1F3E">
      <w:pPr>
        <w:overflowPunct w:val="0"/>
        <w:autoSpaceDE w:val="0"/>
        <w:autoSpaceDN w:val="0"/>
        <w:adjustRightInd w:val="0"/>
        <w:textAlignment w:val="baseline"/>
        <w:rPr>
          <w:rFonts w:ascii="Arial" w:hAnsi="Arial" w:cs="Arial"/>
          <w:i/>
        </w:rPr>
      </w:pPr>
      <w:r w:rsidRPr="00A32E62">
        <w:rPr>
          <w:rFonts w:ascii="Arial" w:hAnsi="Arial" w:cs="Arial"/>
          <w:i/>
        </w:rPr>
        <w:t>Kwaliteitscyclus op schoolniveau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8216"/>
      </w:tblGrid>
      <w:tr w:rsidR="00C9521C" w:rsidRPr="00A32E62" w14:paraId="666D8E77" w14:textId="77777777" w:rsidTr="00C9521C">
        <w:tc>
          <w:tcPr>
            <w:tcW w:w="710" w:type="dxa"/>
            <w:tcBorders>
              <w:bottom w:val="single" w:sz="4" w:space="0" w:color="auto"/>
            </w:tcBorders>
            <w:shd w:val="clear" w:color="auto" w:fill="auto"/>
          </w:tcPr>
          <w:p w14:paraId="3C9DB2BD" w14:textId="77777777" w:rsidR="00C9521C" w:rsidRPr="007D4B03" w:rsidRDefault="00E055AD" w:rsidP="00E90427">
            <w:pPr>
              <w:overflowPunct w:val="0"/>
              <w:autoSpaceDE w:val="0"/>
              <w:autoSpaceDN w:val="0"/>
              <w:adjustRightInd w:val="0"/>
              <w:textAlignment w:val="baseline"/>
              <w:rPr>
                <w:rFonts w:asciiTheme="minorHAnsi" w:hAnsiTheme="minorHAnsi" w:cstheme="minorHAnsi"/>
                <w:sz w:val="22"/>
                <w:szCs w:val="22"/>
              </w:rPr>
            </w:pPr>
            <w:r>
              <w:rPr>
                <w:rFonts w:asciiTheme="minorHAnsi" w:hAnsiTheme="minorHAnsi" w:cstheme="minorHAnsi"/>
                <w:sz w:val="22"/>
                <w:szCs w:val="22"/>
              </w:rPr>
              <w:t>Mnd.</w:t>
            </w:r>
          </w:p>
        </w:tc>
        <w:tc>
          <w:tcPr>
            <w:tcW w:w="8216" w:type="dxa"/>
            <w:shd w:val="clear" w:color="auto" w:fill="auto"/>
          </w:tcPr>
          <w:p w14:paraId="08DECD10" w14:textId="77777777" w:rsidR="00C9521C" w:rsidRPr="007D4B03" w:rsidRDefault="00E055AD" w:rsidP="00E90427">
            <w:pPr>
              <w:overflowPunct w:val="0"/>
              <w:autoSpaceDE w:val="0"/>
              <w:autoSpaceDN w:val="0"/>
              <w:adjustRightInd w:val="0"/>
              <w:textAlignment w:val="baseline"/>
              <w:rPr>
                <w:rFonts w:asciiTheme="minorHAnsi" w:hAnsiTheme="minorHAnsi" w:cstheme="minorHAnsi"/>
                <w:sz w:val="22"/>
                <w:szCs w:val="22"/>
              </w:rPr>
            </w:pPr>
            <w:r>
              <w:rPr>
                <w:rFonts w:asciiTheme="minorHAnsi" w:hAnsiTheme="minorHAnsi" w:cstheme="minorHAnsi"/>
                <w:sz w:val="22"/>
                <w:szCs w:val="22"/>
              </w:rPr>
              <w:t>Activiteit</w:t>
            </w:r>
          </w:p>
        </w:tc>
      </w:tr>
      <w:tr w:rsidR="00C9521C" w:rsidRPr="00A32E62" w14:paraId="72EBCA57" w14:textId="77777777" w:rsidTr="009E4985">
        <w:trPr>
          <w:trHeight w:val="1075"/>
        </w:trPr>
        <w:tc>
          <w:tcPr>
            <w:tcW w:w="710" w:type="dxa"/>
            <w:shd w:val="clear" w:color="auto" w:fill="auto"/>
          </w:tcPr>
          <w:p w14:paraId="13FF5927" w14:textId="77777777" w:rsidR="00C9521C" w:rsidRPr="007D4B03" w:rsidRDefault="00C9521C" w:rsidP="00E90427">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Aug</w:t>
            </w:r>
          </w:p>
          <w:p w14:paraId="460BF28D" w14:textId="77777777" w:rsidR="00C9521C" w:rsidRPr="007D4B03" w:rsidRDefault="00C9521C" w:rsidP="00E90427">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Sept</w:t>
            </w:r>
          </w:p>
          <w:p w14:paraId="5364ECB4" w14:textId="77777777" w:rsidR="00C9521C" w:rsidRPr="007D4B03" w:rsidRDefault="00C9521C" w:rsidP="00E90427">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Okt</w:t>
            </w:r>
          </w:p>
          <w:p w14:paraId="61D99B4B" w14:textId="77777777" w:rsidR="00C9521C" w:rsidRPr="007D4B03" w:rsidRDefault="00C9521C" w:rsidP="00E90427">
            <w:pPr>
              <w:overflowPunct w:val="0"/>
              <w:autoSpaceDE w:val="0"/>
              <w:autoSpaceDN w:val="0"/>
              <w:adjustRightInd w:val="0"/>
              <w:textAlignment w:val="baseline"/>
              <w:rPr>
                <w:rFonts w:asciiTheme="minorHAnsi" w:hAnsiTheme="minorHAnsi" w:cstheme="minorHAnsi"/>
                <w:sz w:val="22"/>
                <w:szCs w:val="22"/>
              </w:rPr>
            </w:pPr>
          </w:p>
        </w:tc>
        <w:tc>
          <w:tcPr>
            <w:tcW w:w="8216" w:type="dxa"/>
            <w:shd w:val="clear" w:color="auto" w:fill="auto"/>
          </w:tcPr>
          <w:p w14:paraId="74276748" w14:textId="77777777" w:rsidR="00C9521C" w:rsidRPr="007D4B03" w:rsidRDefault="00C9521C" w:rsidP="00E90427">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 xml:space="preserve">Groepsplannen in </w:t>
            </w:r>
            <w:proofErr w:type="spellStart"/>
            <w:r w:rsidRPr="007D4B03">
              <w:rPr>
                <w:rFonts w:asciiTheme="minorHAnsi" w:hAnsiTheme="minorHAnsi" w:cstheme="minorHAnsi"/>
                <w:sz w:val="22"/>
                <w:szCs w:val="22"/>
              </w:rPr>
              <w:t>parnasSys</w:t>
            </w:r>
            <w:proofErr w:type="spellEnd"/>
            <w:r w:rsidRPr="007D4B03">
              <w:rPr>
                <w:rFonts w:asciiTheme="minorHAnsi" w:hAnsiTheme="minorHAnsi" w:cstheme="minorHAnsi"/>
                <w:sz w:val="22"/>
                <w:szCs w:val="22"/>
              </w:rPr>
              <w:t xml:space="preserve"> periode 1</w:t>
            </w:r>
          </w:p>
          <w:p w14:paraId="26B22999" w14:textId="77777777" w:rsidR="00C9521C" w:rsidRPr="007D4B03" w:rsidRDefault="00C9521C" w:rsidP="00E90427">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Beginnend geletterdheid groep 2</w:t>
            </w:r>
          </w:p>
          <w:p w14:paraId="1BF2908D" w14:textId="77777777" w:rsidR="00C9521C" w:rsidRPr="007D4B03" w:rsidRDefault="00C9521C" w:rsidP="00E90427">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Protocol Leesproblemen</w:t>
            </w:r>
          </w:p>
          <w:p w14:paraId="43A02D04" w14:textId="77777777" w:rsidR="00C9521C" w:rsidRPr="007D4B03" w:rsidRDefault="00C9521C" w:rsidP="00C9521C">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Herfstsignalering groep 3 na kern 3</w:t>
            </w:r>
          </w:p>
        </w:tc>
      </w:tr>
      <w:tr w:rsidR="00C9521C" w:rsidRPr="00A32E62" w14:paraId="4A5C10B8" w14:textId="77777777" w:rsidTr="009E4985">
        <w:trPr>
          <w:trHeight w:val="1379"/>
        </w:trPr>
        <w:tc>
          <w:tcPr>
            <w:tcW w:w="710" w:type="dxa"/>
            <w:shd w:val="clear" w:color="auto" w:fill="auto"/>
          </w:tcPr>
          <w:p w14:paraId="5ABE6E47" w14:textId="77777777" w:rsidR="00C9521C" w:rsidRPr="007D4B03" w:rsidRDefault="00C9521C" w:rsidP="00E90427">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Nov</w:t>
            </w:r>
          </w:p>
          <w:p w14:paraId="5699919A" w14:textId="77777777" w:rsidR="00C9521C" w:rsidRPr="007D4B03" w:rsidRDefault="00C9521C" w:rsidP="00E90427">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Dec</w:t>
            </w:r>
          </w:p>
        </w:tc>
        <w:tc>
          <w:tcPr>
            <w:tcW w:w="8216" w:type="dxa"/>
            <w:shd w:val="clear" w:color="auto" w:fill="auto"/>
          </w:tcPr>
          <w:p w14:paraId="5C73ABCB" w14:textId="77777777" w:rsidR="00C9521C" w:rsidRPr="007D4B03" w:rsidRDefault="00C9521C" w:rsidP="00C9521C">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Tussenevaluatie groepsplannen</w:t>
            </w:r>
          </w:p>
          <w:p w14:paraId="5C926555" w14:textId="77777777" w:rsidR="00C9521C" w:rsidRPr="007D4B03" w:rsidRDefault="00C9521C" w:rsidP="00C9521C">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Groepsbesprekingen</w:t>
            </w:r>
          </w:p>
          <w:p w14:paraId="77465EDE" w14:textId="77777777" w:rsidR="00C9521C" w:rsidRPr="007D4B03" w:rsidRDefault="00C9521C" w:rsidP="00C9521C">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Welbevindingsgesprekken</w:t>
            </w:r>
          </w:p>
          <w:p w14:paraId="61B2678D" w14:textId="77777777" w:rsidR="00C9521C" w:rsidRPr="007D4B03" w:rsidRDefault="00C9521C" w:rsidP="00C9521C">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Consultatie gedragswetenschapper</w:t>
            </w:r>
          </w:p>
          <w:p w14:paraId="143B84A3" w14:textId="77777777" w:rsidR="00C9521C" w:rsidRPr="007D4B03" w:rsidRDefault="00C9521C" w:rsidP="00C9521C">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 xml:space="preserve">Sociaal-emotioneel meting voor </w:t>
            </w:r>
            <w:proofErr w:type="spellStart"/>
            <w:r w:rsidRPr="007D4B03">
              <w:rPr>
                <w:rFonts w:asciiTheme="minorHAnsi" w:hAnsiTheme="minorHAnsi" w:cstheme="minorHAnsi"/>
                <w:sz w:val="22"/>
                <w:szCs w:val="22"/>
              </w:rPr>
              <w:t>lkr</w:t>
            </w:r>
            <w:proofErr w:type="spellEnd"/>
            <w:r w:rsidRPr="007D4B03">
              <w:rPr>
                <w:rFonts w:asciiTheme="minorHAnsi" w:hAnsiTheme="minorHAnsi" w:cstheme="minorHAnsi"/>
                <w:sz w:val="22"/>
                <w:szCs w:val="22"/>
              </w:rPr>
              <w:t xml:space="preserve"> en </w:t>
            </w:r>
            <w:proofErr w:type="spellStart"/>
            <w:r w:rsidRPr="007D4B03">
              <w:rPr>
                <w:rFonts w:asciiTheme="minorHAnsi" w:hAnsiTheme="minorHAnsi" w:cstheme="minorHAnsi"/>
                <w:sz w:val="22"/>
                <w:szCs w:val="22"/>
              </w:rPr>
              <w:t>lln</w:t>
            </w:r>
            <w:proofErr w:type="spellEnd"/>
            <w:r w:rsidRPr="007D4B03">
              <w:rPr>
                <w:rFonts w:asciiTheme="minorHAnsi" w:hAnsiTheme="minorHAnsi" w:cstheme="minorHAnsi"/>
                <w:sz w:val="22"/>
                <w:szCs w:val="22"/>
              </w:rPr>
              <w:t xml:space="preserve"> (vanaf gr 4)</w:t>
            </w:r>
          </w:p>
        </w:tc>
      </w:tr>
      <w:tr w:rsidR="00C9521C" w:rsidRPr="00A32E62" w14:paraId="104A1559" w14:textId="77777777" w:rsidTr="00C9521C">
        <w:trPr>
          <w:trHeight w:val="1141"/>
        </w:trPr>
        <w:tc>
          <w:tcPr>
            <w:tcW w:w="710" w:type="dxa"/>
            <w:shd w:val="clear" w:color="auto" w:fill="auto"/>
          </w:tcPr>
          <w:p w14:paraId="48FA42D4" w14:textId="77777777" w:rsidR="00C9521C" w:rsidRPr="007D4B03" w:rsidRDefault="00C9521C" w:rsidP="00E90427">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Jan</w:t>
            </w:r>
          </w:p>
        </w:tc>
        <w:tc>
          <w:tcPr>
            <w:tcW w:w="8216" w:type="dxa"/>
            <w:shd w:val="clear" w:color="auto" w:fill="auto"/>
          </w:tcPr>
          <w:p w14:paraId="43E28CA4" w14:textId="77777777" w:rsidR="00C9521C" w:rsidRPr="007D4B03" w:rsidRDefault="00C9521C" w:rsidP="00C9521C">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Start CITO toetsen</w:t>
            </w:r>
          </w:p>
          <w:p w14:paraId="653A504F" w14:textId="77777777" w:rsidR="00C9521C" w:rsidRPr="007D4B03" w:rsidRDefault="00C9521C" w:rsidP="00C9521C">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Advies gesprekken groep 8</w:t>
            </w:r>
          </w:p>
          <w:p w14:paraId="0927D3A6" w14:textId="77777777" w:rsidR="00C9521C" w:rsidRPr="007D4B03" w:rsidRDefault="00C9521C" w:rsidP="00C9521C">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 xml:space="preserve">Wintersignalering groep 3 na kern 6 </w:t>
            </w:r>
          </w:p>
          <w:p w14:paraId="57EF3ED3" w14:textId="77777777" w:rsidR="00C9521C" w:rsidRPr="007D4B03" w:rsidRDefault="00C9521C" w:rsidP="00C9521C">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Beginnende geletterdheid groep 2, dyslexieprotocol</w:t>
            </w:r>
          </w:p>
        </w:tc>
      </w:tr>
      <w:tr w:rsidR="00C9521C" w:rsidRPr="00A32E62" w14:paraId="13489B8E" w14:textId="77777777" w:rsidTr="009E4985">
        <w:trPr>
          <w:trHeight w:val="1099"/>
        </w:trPr>
        <w:tc>
          <w:tcPr>
            <w:tcW w:w="710" w:type="dxa"/>
            <w:shd w:val="clear" w:color="auto" w:fill="auto"/>
          </w:tcPr>
          <w:p w14:paraId="0521B201" w14:textId="77777777" w:rsidR="00C9521C" w:rsidRPr="007D4B03" w:rsidRDefault="00C9521C" w:rsidP="00E90427">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Fe</w:t>
            </w:r>
            <w:r w:rsidR="009E4985" w:rsidRPr="007D4B03">
              <w:rPr>
                <w:rFonts w:asciiTheme="minorHAnsi" w:hAnsiTheme="minorHAnsi" w:cstheme="minorHAnsi"/>
                <w:sz w:val="22"/>
                <w:szCs w:val="22"/>
              </w:rPr>
              <w:t>b</w:t>
            </w:r>
          </w:p>
        </w:tc>
        <w:tc>
          <w:tcPr>
            <w:tcW w:w="8216" w:type="dxa"/>
            <w:shd w:val="clear" w:color="auto" w:fill="auto"/>
          </w:tcPr>
          <w:p w14:paraId="78B68C74" w14:textId="77777777" w:rsidR="00C9521C" w:rsidRPr="007D4B03" w:rsidRDefault="00C9521C" w:rsidP="00C9521C">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Leerkrachten maken een trendanalyse en beschrijven de uitkomsten.</w:t>
            </w:r>
          </w:p>
          <w:p w14:paraId="0E3731E9" w14:textId="77777777" w:rsidR="00C9521C" w:rsidRPr="007D4B03" w:rsidRDefault="00C9521C" w:rsidP="00C9521C">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IB en directeur bespreken de analyses</w:t>
            </w:r>
          </w:p>
          <w:p w14:paraId="76825D2E" w14:textId="77777777" w:rsidR="00C9521C" w:rsidRPr="007D4B03" w:rsidRDefault="00C9521C" w:rsidP="00C9521C">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Groepsbesprekingen</w:t>
            </w:r>
          </w:p>
          <w:p w14:paraId="023DADFE" w14:textId="77777777" w:rsidR="00C9521C" w:rsidRPr="007D4B03" w:rsidRDefault="00C9521C" w:rsidP="00C9521C">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Afsluiten groepsplannen</w:t>
            </w:r>
          </w:p>
        </w:tc>
      </w:tr>
      <w:tr w:rsidR="00C9521C" w:rsidRPr="00A32E62" w14:paraId="153624F4" w14:textId="77777777" w:rsidTr="00C9521C">
        <w:tc>
          <w:tcPr>
            <w:tcW w:w="710" w:type="dxa"/>
            <w:shd w:val="clear" w:color="auto" w:fill="auto"/>
          </w:tcPr>
          <w:p w14:paraId="6384457E" w14:textId="77777777" w:rsidR="00C9521C" w:rsidRPr="007D4B03" w:rsidRDefault="00C9521C" w:rsidP="00E90427">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Mrt</w:t>
            </w:r>
          </w:p>
          <w:p w14:paraId="646AD860" w14:textId="77777777" w:rsidR="00C9521C" w:rsidRPr="007D4B03" w:rsidRDefault="00C9521C" w:rsidP="00E90427">
            <w:pPr>
              <w:overflowPunct w:val="0"/>
              <w:autoSpaceDE w:val="0"/>
              <w:autoSpaceDN w:val="0"/>
              <w:adjustRightInd w:val="0"/>
              <w:textAlignment w:val="baseline"/>
              <w:rPr>
                <w:rFonts w:asciiTheme="minorHAnsi" w:hAnsiTheme="minorHAnsi" w:cstheme="minorHAnsi"/>
                <w:sz w:val="22"/>
                <w:szCs w:val="22"/>
              </w:rPr>
            </w:pPr>
          </w:p>
        </w:tc>
        <w:tc>
          <w:tcPr>
            <w:tcW w:w="8216" w:type="dxa"/>
            <w:shd w:val="clear" w:color="auto" w:fill="auto"/>
          </w:tcPr>
          <w:p w14:paraId="71FBC066" w14:textId="77777777" w:rsidR="00C9521C" w:rsidRPr="007D4B03" w:rsidRDefault="00C9521C" w:rsidP="00E90427">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Start groepsplannen periode 2</w:t>
            </w:r>
          </w:p>
          <w:p w14:paraId="62110DFA" w14:textId="77777777" w:rsidR="00C9521C" w:rsidRPr="007D4B03" w:rsidRDefault="00C9521C" w:rsidP="00E90427">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Rapportage gesprekken</w:t>
            </w:r>
          </w:p>
          <w:p w14:paraId="435212A7" w14:textId="77777777" w:rsidR="00C9521C" w:rsidRPr="007D4B03" w:rsidRDefault="00C9521C" w:rsidP="00E90427">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Rapport mee</w:t>
            </w:r>
          </w:p>
          <w:p w14:paraId="3EA25A8C" w14:textId="77777777" w:rsidR="00C9521C" w:rsidRPr="007D4B03" w:rsidRDefault="00C9521C" w:rsidP="00E90427">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Consultatie gedragswetenschapper</w:t>
            </w:r>
          </w:p>
          <w:p w14:paraId="75788A71" w14:textId="77777777" w:rsidR="00C9521C" w:rsidRPr="007D4B03" w:rsidRDefault="00C9521C" w:rsidP="00E90427">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2</w:t>
            </w:r>
            <w:r w:rsidRPr="007D4B03">
              <w:rPr>
                <w:rFonts w:asciiTheme="minorHAnsi" w:hAnsiTheme="minorHAnsi" w:cstheme="minorHAnsi"/>
                <w:sz w:val="22"/>
                <w:szCs w:val="22"/>
                <w:vertAlign w:val="superscript"/>
              </w:rPr>
              <w:t>e</w:t>
            </w:r>
            <w:r w:rsidRPr="007D4B03">
              <w:rPr>
                <w:rFonts w:asciiTheme="minorHAnsi" w:hAnsiTheme="minorHAnsi" w:cstheme="minorHAnsi"/>
                <w:sz w:val="22"/>
                <w:szCs w:val="22"/>
              </w:rPr>
              <w:t xml:space="preserve"> kleine cyclus</w:t>
            </w:r>
          </w:p>
          <w:p w14:paraId="2C640C3C" w14:textId="77777777" w:rsidR="00C9521C" w:rsidRPr="007D4B03" w:rsidRDefault="00C9521C" w:rsidP="00C9521C">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Ib-Dir bespreken groepsplannen</w:t>
            </w:r>
          </w:p>
        </w:tc>
      </w:tr>
      <w:tr w:rsidR="00C9521C" w:rsidRPr="00A32E62" w14:paraId="45D151D9" w14:textId="77777777" w:rsidTr="00C9521C">
        <w:tc>
          <w:tcPr>
            <w:tcW w:w="710" w:type="dxa"/>
            <w:shd w:val="clear" w:color="auto" w:fill="auto"/>
          </w:tcPr>
          <w:p w14:paraId="59345F3C" w14:textId="77777777" w:rsidR="00C9521C" w:rsidRPr="007D4B03" w:rsidRDefault="00C9521C" w:rsidP="00E90427">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April</w:t>
            </w:r>
          </w:p>
        </w:tc>
        <w:tc>
          <w:tcPr>
            <w:tcW w:w="8216" w:type="dxa"/>
            <w:shd w:val="clear" w:color="auto" w:fill="auto"/>
          </w:tcPr>
          <w:p w14:paraId="49365C49" w14:textId="77777777" w:rsidR="00C9521C" w:rsidRPr="007D4B03" w:rsidRDefault="00C9521C" w:rsidP="00E90427">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 xml:space="preserve">Tussenevaluatie groepsplannen </w:t>
            </w:r>
          </w:p>
          <w:p w14:paraId="457F2E0B" w14:textId="77777777" w:rsidR="00C9521C" w:rsidRPr="007D4B03" w:rsidRDefault="00C9521C" w:rsidP="00E90427">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Afname CITO-Eindtoets</w:t>
            </w:r>
          </w:p>
          <w:p w14:paraId="3B162773" w14:textId="77777777" w:rsidR="00C9521C" w:rsidRPr="007D4B03" w:rsidRDefault="00C9521C" w:rsidP="00E90427">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Protocol Leesproblemen</w:t>
            </w:r>
          </w:p>
          <w:p w14:paraId="5BF43D3E" w14:textId="77777777" w:rsidR="00C9521C" w:rsidRPr="007D4B03" w:rsidRDefault="00C9521C" w:rsidP="00E90427">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Lentesignalering groep 3</w:t>
            </w:r>
          </w:p>
          <w:p w14:paraId="43DE64E4" w14:textId="77777777" w:rsidR="00C9521C" w:rsidRPr="007D4B03" w:rsidRDefault="00C9521C" w:rsidP="00C9521C">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 xml:space="preserve">Beginnende Geletterdheid groep 1 </w:t>
            </w:r>
          </w:p>
        </w:tc>
      </w:tr>
      <w:tr w:rsidR="00C9521C" w:rsidRPr="00A32E62" w14:paraId="3028E254" w14:textId="77777777" w:rsidTr="007D4B03">
        <w:trPr>
          <w:trHeight w:val="1170"/>
        </w:trPr>
        <w:tc>
          <w:tcPr>
            <w:tcW w:w="710" w:type="dxa"/>
            <w:shd w:val="clear" w:color="auto" w:fill="auto"/>
          </w:tcPr>
          <w:p w14:paraId="0A3DD591" w14:textId="77777777" w:rsidR="00C9521C" w:rsidRPr="007D4B03" w:rsidRDefault="00C9521C" w:rsidP="009E4985">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lastRenderedPageBreak/>
              <w:t>Mei</w:t>
            </w:r>
          </w:p>
        </w:tc>
        <w:tc>
          <w:tcPr>
            <w:tcW w:w="8216" w:type="dxa"/>
            <w:shd w:val="clear" w:color="auto" w:fill="auto"/>
          </w:tcPr>
          <w:p w14:paraId="0136C617" w14:textId="77777777" w:rsidR="00C9521C" w:rsidRPr="007D4B03" w:rsidRDefault="00C9521C" w:rsidP="00E90427">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FG en Pop met teamleden.</w:t>
            </w:r>
          </w:p>
          <w:p w14:paraId="2D5A0C7D" w14:textId="77777777" w:rsidR="00C9521C" w:rsidRPr="007D4B03" w:rsidRDefault="00C9521C" w:rsidP="006E1227">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 xml:space="preserve">Sociaal-emotioneel meting voor </w:t>
            </w:r>
            <w:proofErr w:type="spellStart"/>
            <w:r w:rsidRPr="007D4B03">
              <w:rPr>
                <w:rFonts w:asciiTheme="minorHAnsi" w:hAnsiTheme="minorHAnsi" w:cstheme="minorHAnsi"/>
                <w:sz w:val="22"/>
                <w:szCs w:val="22"/>
              </w:rPr>
              <w:t>lkr</w:t>
            </w:r>
            <w:proofErr w:type="spellEnd"/>
            <w:r w:rsidRPr="007D4B03">
              <w:rPr>
                <w:rFonts w:asciiTheme="minorHAnsi" w:hAnsiTheme="minorHAnsi" w:cstheme="minorHAnsi"/>
                <w:sz w:val="22"/>
                <w:szCs w:val="22"/>
              </w:rPr>
              <w:t xml:space="preserve"> en </w:t>
            </w:r>
            <w:proofErr w:type="spellStart"/>
            <w:r w:rsidRPr="007D4B03">
              <w:rPr>
                <w:rFonts w:asciiTheme="minorHAnsi" w:hAnsiTheme="minorHAnsi" w:cstheme="minorHAnsi"/>
                <w:sz w:val="22"/>
                <w:szCs w:val="22"/>
              </w:rPr>
              <w:t>lln</w:t>
            </w:r>
            <w:proofErr w:type="spellEnd"/>
            <w:r w:rsidRPr="007D4B03">
              <w:rPr>
                <w:rFonts w:asciiTheme="minorHAnsi" w:hAnsiTheme="minorHAnsi" w:cstheme="minorHAnsi"/>
                <w:sz w:val="22"/>
                <w:szCs w:val="22"/>
              </w:rPr>
              <w:t xml:space="preserve"> (vanaf gr 4)</w:t>
            </w:r>
          </w:p>
          <w:p w14:paraId="729DF0B9" w14:textId="77777777" w:rsidR="00C9521C" w:rsidRPr="007D4B03" w:rsidRDefault="00C9521C" w:rsidP="00C9521C">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Leerkracht groep 8 analyseert en beschrijft de uitkomsten van de CITO Eindtoets. Deze worden met het team besproken.</w:t>
            </w:r>
          </w:p>
        </w:tc>
      </w:tr>
      <w:tr w:rsidR="00C9521C" w:rsidRPr="00A32E62" w14:paraId="0C8BEE77" w14:textId="77777777" w:rsidTr="00C9521C">
        <w:trPr>
          <w:trHeight w:val="2185"/>
        </w:trPr>
        <w:tc>
          <w:tcPr>
            <w:tcW w:w="710" w:type="dxa"/>
            <w:shd w:val="clear" w:color="auto" w:fill="auto"/>
          </w:tcPr>
          <w:p w14:paraId="2B7F8F27" w14:textId="77777777" w:rsidR="00C9521C" w:rsidRPr="007D4B03" w:rsidRDefault="00C9521C" w:rsidP="00C9521C">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Juni</w:t>
            </w:r>
          </w:p>
          <w:p w14:paraId="57A38E74" w14:textId="77777777" w:rsidR="00C9521C" w:rsidRPr="007D4B03" w:rsidRDefault="00C9521C" w:rsidP="00E90427">
            <w:pPr>
              <w:overflowPunct w:val="0"/>
              <w:autoSpaceDE w:val="0"/>
              <w:autoSpaceDN w:val="0"/>
              <w:adjustRightInd w:val="0"/>
              <w:textAlignment w:val="baseline"/>
              <w:rPr>
                <w:rFonts w:asciiTheme="minorHAnsi" w:hAnsiTheme="minorHAnsi" w:cstheme="minorHAnsi"/>
                <w:sz w:val="22"/>
                <w:szCs w:val="22"/>
              </w:rPr>
            </w:pPr>
          </w:p>
        </w:tc>
        <w:tc>
          <w:tcPr>
            <w:tcW w:w="8216" w:type="dxa"/>
            <w:shd w:val="clear" w:color="auto" w:fill="auto"/>
          </w:tcPr>
          <w:p w14:paraId="389CD654" w14:textId="77777777" w:rsidR="00C9521C" w:rsidRPr="007D4B03" w:rsidRDefault="00C9521C" w:rsidP="00C9521C">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Start CITO toetsen</w:t>
            </w:r>
          </w:p>
          <w:p w14:paraId="73D7145A" w14:textId="77777777" w:rsidR="00C9521C" w:rsidRPr="007D4B03" w:rsidRDefault="00C9521C" w:rsidP="00C9521C">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Leerkrachten maken een trendanalyse en beschrijven de uitkomsten.</w:t>
            </w:r>
          </w:p>
          <w:p w14:paraId="1D34B79C" w14:textId="77777777" w:rsidR="00C9521C" w:rsidRPr="007D4B03" w:rsidRDefault="00C9521C" w:rsidP="00C9521C">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IB en directeur bespreken de analyses.</w:t>
            </w:r>
          </w:p>
          <w:p w14:paraId="0A749957" w14:textId="77777777" w:rsidR="00C9521C" w:rsidRPr="007D4B03" w:rsidRDefault="00C9521C" w:rsidP="00C9521C">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Afsluiten groepsplannen</w:t>
            </w:r>
          </w:p>
          <w:p w14:paraId="362B64E4" w14:textId="77777777" w:rsidR="00C9521C" w:rsidRPr="007D4B03" w:rsidRDefault="00C9521C" w:rsidP="00C9521C">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 xml:space="preserve">Screeningsinstrument Beginnende Geletterdheid </w:t>
            </w:r>
          </w:p>
          <w:p w14:paraId="39CA40D7" w14:textId="77777777" w:rsidR="00C9521C" w:rsidRPr="007D4B03" w:rsidRDefault="00C9521C" w:rsidP="00C9521C">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 xml:space="preserve">Consultatie gedragswetenschapper </w:t>
            </w:r>
          </w:p>
          <w:p w14:paraId="1F2652EC" w14:textId="77777777" w:rsidR="00C9521C" w:rsidRPr="007D4B03" w:rsidRDefault="00C9521C" w:rsidP="00C9521C">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Eindsignalering groep 3</w:t>
            </w:r>
          </w:p>
          <w:p w14:paraId="1C47E0E8" w14:textId="77777777" w:rsidR="00C9521C" w:rsidRPr="007D4B03" w:rsidRDefault="00C9521C" w:rsidP="009E4985">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 xml:space="preserve">Facultatieve rapportgesprekken </w:t>
            </w:r>
          </w:p>
        </w:tc>
      </w:tr>
      <w:tr w:rsidR="00C9521C" w:rsidRPr="00A32E62" w14:paraId="03ED6AE4" w14:textId="77777777" w:rsidTr="00C9521C">
        <w:trPr>
          <w:trHeight w:val="568"/>
        </w:trPr>
        <w:tc>
          <w:tcPr>
            <w:tcW w:w="710" w:type="dxa"/>
            <w:shd w:val="clear" w:color="auto" w:fill="auto"/>
          </w:tcPr>
          <w:p w14:paraId="6F47F7F6" w14:textId="77777777" w:rsidR="00C9521C" w:rsidRPr="007D4B03" w:rsidRDefault="00C9521C" w:rsidP="00C9521C">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Juli</w:t>
            </w:r>
          </w:p>
        </w:tc>
        <w:tc>
          <w:tcPr>
            <w:tcW w:w="8216" w:type="dxa"/>
            <w:shd w:val="clear" w:color="auto" w:fill="auto"/>
          </w:tcPr>
          <w:p w14:paraId="37008311" w14:textId="77777777" w:rsidR="00C9521C" w:rsidRPr="007D4B03" w:rsidRDefault="00C9521C" w:rsidP="00C9521C">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Gereed groepsplannen periode 1 schooljaar 2020-2021</w:t>
            </w:r>
          </w:p>
          <w:p w14:paraId="29B0EFD4" w14:textId="77777777" w:rsidR="00C9521C" w:rsidRPr="007D4B03" w:rsidRDefault="00C9521C" w:rsidP="00C9521C">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Overdracht</w:t>
            </w:r>
          </w:p>
        </w:tc>
      </w:tr>
      <w:tr w:rsidR="00C9521C" w:rsidRPr="00A32E62" w14:paraId="538B6A05" w14:textId="77777777" w:rsidTr="00C9521C">
        <w:tc>
          <w:tcPr>
            <w:tcW w:w="710" w:type="dxa"/>
            <w:shd w:val="clear" w:color="auto" w:fill="auto"/>
          </w:tcPr>
          <w:p w14:paraId="462A5C42" w14:textId="77777777" w:rsidR="00C9521C" w:rsidRPr="007D4B03" w:rsidRDefault="00C9521C" w:rsidP="00E90427">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Aug</w:t>
            </w:r>
          </w:p>
        </w:tc>
        <w:tc>
          <w:tcPr>
            <w:tcW w:w="8216" w:type="dxa"/>
            <w:shd w:val="clear" w:color="auto" w:fill="auto"/>
          </w:tcPr>
          <w:p w14:paraId="622228FD" w14:textId="77777777" w:rsidR="00C9521C" w:rsidRPr="007D4B03" w:rsidRDefault="00C9521C" w:rsidP="00E90427">
            <w:pPr>
              <w:overflowPunct w:val="0"/>
              <w:autoSpaceDE w:val="0"/>
              <w:autoSpaceDN w:val="0"/>
              <w:adjustRightInd w:val="0"/>
              <w:textAlignment w:val="baseline"/>
              <w:rPr>
                <w:rFonts w:asciiTheme="minorHAnsi" w:hAnsiTheme="minorHAnsi" w:cstheme="minorHAnsi"/>
                <w:sz w:val="22"/>
                <w:szCs w:val="22"/>
              </w:rPr>
            </w:pPr>
            <w:r w:rsidRPr="007D4B03">
              <w:rPr>
                <w:rFonts w:asciiTheme="minorHAnsi" w:hAnsiTheme="minorHAnsi" w:cstheme="minorHAnsi"/>
                <w:sz w:val="22"/>
                <w:szCs w:val="22"/>
              </w:rPr>
              <w:t>Start uitvoering groepsplannen</w:t>
            </w:r>
          </w:p>
        </w:tc>
      </w:tr>
    </w:tbl>
    <w:p w14:paraId="266F222D" w14:textId="77777777" w:rsidR="00C37110" w:rsidRDefault="00C37110" w:rsidP="00C37110">
      <w:pPr>
        <w:rPr>
          <w:rFonts w:ascii="Arial" w:hAnsi="Arial" w:cs="Arial"/>
          <w:sz w:val="20"/>
          <w:szCs w:val="20"/>
        </w:rPr>
      </w:pPr>
    </w:p>
    <w:p w14:paraId="107EE274" w14:textId="77777777" w:rsidR="009A0A03" w:rsidRDefault="009A0A03" w:rsidP="009A0A03">
      <w:pPr>
        <w:pStyle w:val="Kop1"/>
        <w:rPr>
          <w:rFonts w:eastAsia="Cambria"/>
        </w:rPr>
      </w:pPr>
      <w:r>
        <w:rPr>
          <w:rFonts w:eastAsia="Cambria"/>
        </w:rPr>
        <w:t>Bijlage 2</w:t>
      </w:r>
      <w:r w:rsidR="007D4B03">
        <w:rPr>
          <w:rFonts w:eastAsia="Cambria"/>
        </w:rPr>
        <w:t>:</w:t>
      </w:r>
      <w:r>
        <w:rPr>
          <w:rFonts w:eastAsia="Cambria"/>
        </w:rPr>
        <w:t xml:space="preserve"> Kijkwijzer Flitsbezoeken</w:t>
      </w:r>
    </w:p>
    <w:tbl>
      <w:tblPr>
        <w:tblStyle w:val="Tabelraster"/>
        <w:tblpPr w:leftFromText="141" w:rightFromText="141" w:vertAnchor="page" w:horzAnchor="margin" w:tblpY="2536"/>
        <w:tblW w:w="0" w:type="auto"/>
        <w:tblLook w:val="04A0" w:firstRow="1" w:lastRow="0" w:firstColumn="1" w:lastColumn="0" w:noHBand="0" w:noVBand="1"/>
      </w:tblPr>
      <w:tblGrid>
        <w:gridCol w:w="9062"/>
      </w:tblGrid>
      <w:tr w:rsidR="009A0A03" w:rsidRPr="00B20239" w14:paraId="2E5B4786" w14:textId="77777777" w:rsidTr="00E90427">
        <w:tc>
          <w:tcPr>
            <w:tcW w:w="9062" w:type="dxa"/>
          </w:tcPr>
          <w:p w14:paraId="6EC24844" w14:textId="77777777" w:rsidR="009A0A03" w:rsidRPr="00B20239" w:rsidRDefault="009A0A03" w:rsidP="00E90427">
            <w:pPr>
              <w:rPr>
                <w:rFonts w:asciiTheme="minorHAnsi" w:eastAsiaTheme="minorHAnsi" w:hAnsiTheme="minorHAnsi" w:cstheme="minorBidi"/>
                <w:lang w:eastAsia="en-US"/>
              </w:rPr>
            </w:pPr>
            <w:r w:rsidRPr="00B20239">
              <w:rPr>
                <w:rFonts w:asciiTheme="minorHAnsi" w:eastAsiaTheme="minorHAnsi" w:hAnsiTheme="minorHAnsi" w:cstheme="minorBidi"/>
                <w:lang w:eastAsia="en-US"/>
              </w:rPr>
              <w:t>Naam leraar:</w:t>
            </w:r>
          </w:p>
        </w:tc>
      </w:tr>
      <w:tr w:rsidR="009A0A03" w:rsidRPr="00B20239" w14:paraId="197B8C45" w14:textId="77777777" w:rsidTr="00E90427">
        <w:tc>
          <w:tcPr>
            <w:tcW w:w="9062" w:type="dxa"/>
          </w:tcPr>
          <w:p w14:paraId="7ED3AC07" w14:textId="77777777" w:rsidR="009A0A03" w:rsidRPr="00B20239" w:rsidRDefault="009A0A03" w:rsidP="00E90427">
            <w:pPr>
              <w:rPr>
                <w:rFonts w:asciiTheme="minorHAnsi" w:eastAsiaTheme="minorHAnsi" w:hAnsiTheme="minorHAnsi" w:cstheme="minorBidi"/>
                <w:lang w:eastAsia="en-US"/>
              </w:rPr>
            </w:pPr>
            <w:r w:rsidRPr="00B20239">
              <w:rPr>
                <w:rFonts w:asciiTheme="minorHAnsi" w:eastAsiaTheme="minorHAnsi" w:hAnsiTheme="minorHAnsi" w:cstheme="minorBidi"/>
                <w:lang w:eastAsia="en-US"/>
              </w:rPr>
              <w:t>Datum/tijd:</w:t>
            </w:r>
          </w:p>
        </w:tc>
      </w:tr>
      <w:tr w:rsidR="009A0A03" w:rsidRPr="00B20239" w14:paraId="0C3C1E72" w14:textId="77777777" w:rsidTr="00E90427">
        <w:tc>
          <w:tcPr>
            <w:tcW w:w="9062" w:type="dxa"/>
          </w:tcPr>
          <w:p w14:paraId="33C0F322" w14:textId="77777777" w:rsidR="009A0A03" w:rsidRPr="00B20239" w:rsidRDefault="009A0A03" w:rsidP="00E90427">
            <w:pPr>
              <w:rPr>
                <w:rFonts w:asciiTheme="minorHAnsi" w:eastAsiaTheme="minorHAnsi" w:hAnsiTheme="minorHAnsi" w:cstheme="minorBidi"/>
                <w:lang w:eastAsia="en-US"/>
              </w:rPr>
            </w:pPr>
            <w:r w:rsidRPr="00B20239">
              <w:rPr>
                <w:rFonts w:asciiTheme="minorHAnsi" w:eastAsiaTheme="minorHAnsi" w:hAnsiTheme="minorHAnsi" w:cstheme="minorBidi"/>
                <w:lang w:eastAsia="en-US"/>
              </w:rPr>
              <w:t>Vak/klas:</w:t>
            </w:r>
          </w:p>
        </w:tc>
      </w:tr>
      <w:tr w:rsidR="009A0A03" w:rsidRPr="00B20239" w14:paraId="75FFC92B" w14:textId="77777777" w:rsidTr="00E90427">
        <w:tc>
          <w:tcPr>
            <w:tcW w:w="9062" w:type="dxa"/>
          </w:tcPr>
          <w:p w14:paraId="7968ACA4" w14:textId="77777777" w:rsidR="009A0A03" w:rsidRPr="00B20239" w:rsidRDefault="009A0A03" w:rsidP="001E766A">
            <w:pPr>
              <w:numPr>
                <w:ilvl w:val="0"/>
                <w:numId w:val="17"/>
              </w:numPr>
              <w:contextualSpacing/>
              <w:rPr>
                <w:rFonts w:asciiTheme="minorHAnsi" w:eastAsiaTheme="minorHAnsi" w:hAnsiTheme="minorHAnsi" w:cstheme="minorBidi"/>
                <w:lang w:eastAsia="en-US"/>
              </w:rPr>
            </w:pPr>
            <w:r w:rsidRPr="00B20239">
              <w:rPr>
                <w:rFonts w:asciiTheme="minorHAnsi" w:eastAsiaTheme="minorHAnsi" w:hAnsiTheme="minorHAnsi" w:cstheme="minorBidi"/>
                <w:b/>
                <w:lang w:eastAsia="en-US"/>
              </w:rPr>
              <w:t>Doen de leerlingen wat ze moeten doen?</w:t>
            </w:r>
          </w:p>
          <w:p w14:paraId="3FB3F661" w14:textId="77777777" w:rsidR="009A0A03" w:rsidRPr="00B20239" w:rsidRDefault="009A0A03" w:rsidP="00E90427">
            <w:pPr>
              <w:ind w:left="720"/>
              <w:rPr>
                <w:rFonts w:asciiTheme="minorHAnsi" w:eastAsiaTheme="minorHAnsi" w:hAnsiTheme="minorHAnsi" w:cstheme="minorBidi"/>
                <w:lang w:eastAsia="en-US"/>
              </w:rPr>
            </w:pPr>
            <w:r w:rsidRPr="00B20239">
              <w:rPr>
                <w:rFonts w:asciiTheme="minorHAnsi" w:eastAsiaTheme="minorHAnsi" w:hAnsiTheme="minorHAnsi" w:cstheme="minorBidi"/>
                <w:lang w:eastAsia="en-US"/>
              </w:rPr>
              <w:t>Nemen de leerlingen daadwerkelijk deel aan de les?</w:t>
            </w:r>
          </w:p>
        </w:tc>
      </w:tr>
      <w:tr w:rsidR="009A0A03" w:rsidRPr="00B20239" w14:paraId="6AB736B4" w14:textId="77777777" w:rsidTr="00E90427">
        <w:tc>
          <w:tcPr>
            <w:tcW w:w="9062" w:type="dxa"/>
          </w:tcPr>
          <w:p w14:paraId="70D55FF8" w14:textId="77777777" w:rsidR="009A0A03" w:rsidRPr="00B20239" w:rsidRDefault="009A0A03" w:rsidP="001E766A">
            <w:pPr>
              <w:numPr>
                <w:ilvl w:val="0"/>
                <w:numId w:val="17"/>
              </w:numPr>
              <w:contextualSpacing/>
              <w:rPr>
                <w:rFonts w:asciiTheme="minorHAnsi" w:eastAsiaTheme="minorHAnsi" w:hAnsiTheme="minorHAnsi" w:cstheme="minorBidi"/>
                <w:lang w:eastAsia="en-US"/>
              </w:rPr>
            </w:pPr>
            <w:r w:rsidRPr="00B20239">
              <w:rPr>
                <w:rFonts w:asciiTheme="minorHAnsi" w:eastAsiaTheme="minorHAnsi" w:hAnsiTheme="minorHAnsi" w:cstheme="minorBidi"/>
                <w:b/>
                <w:lang w:eastAsia="en-US"/>
              </w:rPr>
              <w:t>Keuzes leerdoel.</w:t>
            </w:r>
          </w:p>
          <w:p w14:paraId="44CF95EB" w14:textId="77777777" w:rsidR="009A0A03" w:rsidRPr="00B20239" w:rsidRDefault="009A0A03" w:rsidP="00E90427">
            <w:pPr>
              <w:ind w:left="720"/>
              <w:contextualSpacing/>
              <w:rPr>
                <w:rFonts w:asciiTheme="minorHAnsi" w:eastAsiaTheme="minorHAnsi" w:hAnsiTheme="minorHAnsi" w:cstheme="minorBidi"/>
                <w:lang w:eastAsia="en-US"/>
              </w:rPr>
            </w:pPr>
            <w:r w:rsidRPr="00B20239">
              <w:rPr>
                <w:rFonts w:asciiTheme="minorHAnsi" w:eastAsiaTheme="minorHAnsi" w:hAnsiTheme="minorHAnsi" w:cstheme="minorBidi"/>
                <w:lang w:eastAsia="en-US"/>
              </w:rPr>
              <w:t>Wat is het leerdoel en in hoeverre zijn de lesopbouw en de activiteiten in lijn met het doel?</w:t>
            </w:r>
          </w:p>
        </w:tc>
      </w:tr>
      <w:tr w:rsidR="009A0A03" w:rsidRPr="00B20239" w14:paraId="3B6032D2" w14:textId="77777777" w:rsidTr="00E90427">
        <w:tc>
          <w:tcPr>
            <w:tcW w:w="9062" w:type="dxa"/>
          </w:tcPr>
          <w:p w14:paraId="11BA8B88" w14:textId="77777777" w:rsidR="009A0A03" w:rsidRPr="00B20239" w:rsidRDefault="009A0A03" w:rsidP="001E766A">
            <w:pPr>
              <w:numPr>
                <w:ilvl w:val="0"/>
                <w:numId w:val="17"/>
              </w:numPr>
              <w:contextualSpacing/>
              <w:rPr>
                <w:rFonts w:asciiTheme="minorHAnsi" w:eastAsiaTheme="minorHAnsi" w:hAnsiTheme="minorHAnsi" w:cstheme="minorBidi"/>
                <w:lang w:eastAsia="en-US"/>
              </w:rPr>
            </w:pPr>
            <w:r w:rsidRPr="00B20239">
              <w:rPr>
                <w:rFonts w:asciiTheme="minorHAnsi" w:eastAsiaTheme="minorHAnsi" w:hAnsiTheme="minorHAnsi" w:cstheme="minorBidi"/>
                <w:b/>
                <w:lang w:eastAsia="en-US"/>
              </w:rPr>
              <w:t>Beslismomenten.</w:t>
            </w:r>
          </w:p>
          <w:p w14:paraId="3C87A8B6" w14:textId="77777777" w:rsidR="009A0A03" w:rsidRPr="00B20239" w:rsidRDefault="009A0A03" w:rsidP="00E90427">
            <w:pPr>
              <w:ind w:left="720"/>
              <w:contextualSpacing/>
              <w:rPr>
                <w:rFonts w:asciiTheme="minorHAnsi" w:eastAsiaTheme="minorHAnsi" w:hAnsiTheme="minorHAnsi" w:cstheme="minorBidi"/>
                <w:lang w:eastAsia="en-US"/>
              </w:rPr>
            </w:pPr>
            <w:r w:rsidRPr="00B20239">
              <w:rPr>
                <w:rFonts w:asciiTheme="minorHAnsi" w:eastAsiaTheme="minorHAnsi" w:hAnsiTheme="minorHAnsi" w:cstheme="minorBidi"/>
                <w:lang w:eastAsia="en-US"/>
              </w:rPr>
              <w:t>Welke interventies doet de leerkracht om zijn leerlingen te helpen bij het behalen van het leerdoel?</w:t>
            </w:r>
          </w:p>
        </w:tc>
      </w:tr>
      <w:tr w:rsidR="009A0A03" w:rsidRPr="00B20239" w14:paraId="676DD8EF" w14:textId="77777777" w:rsidTr="00E90427">
        <w:tc>
          <w:tcPr>
            <w:tcW w:w="9062" w:type="dxa"/>
          </w:tcPr>
          <w:p w14:paraId="748A80EC" w14:textId="77777777" w:rsidR="009A0A03" w:rsidRPr="00B20239" w:rsidRDefault="009A0A03" w:rsidP="001E766A">
            <w:pPr>
              <w:numPr>
                <w:ilvl w:val="0"/>
                <w:numId w:val="17"/>
              </w:numPr>
              <w:contextualSpacing/>
              <w:rPr>
                <w:rFonts w:asciiTheme="minorHAnsi" w:eastAsiaTheme="minorHAnsi" w:hAnsiTheme="minorHAnsi" w:cstheme="minorBidi"/>
                <w:lang w:eastAsia="en-US"/>
              </w:rPr>
            </w:pPr>
            <w:r w:rsidRPr="00B20239">
              <w:rPr>
                <w:rFonts w:asciiTheme="minorHAnsi" w:eastAsiaTheme="minorHAnsi" w:hAnsiTheme="minorHAnsi" w:cstheme="minorBidi"/>
                <w:b/>
                <w:lang w:eastAsia="en-US"/>
              </w:rPr>
              <w:t>Wanden scannen.</w:t>
            </w:r>
          </w:p>
          <w:p w14:paraId="0080C763" w14:textId="77777777" w:rsidR="009A0A03" w:rsidRPr="00B20239" w:rsidRDefault="009A0A03" w:rsidP="00E90427">
            <w:pPr>
              <w:ind w:left="720"/>
              <w:contextualSpacing/>
              <w:rPr>
                <w:rFonts w:asciiTheme="minorHAnsi" w:eastAsiaTheme="minorHAnsi" w:hAnsiTheme="minorHAnsi" w:cstheme="minorBidi"/>
                <w:lang w:eastAsia="en-US"/>
              </w:rPr>
            </w:pPr>
            <w:r w:rsidRPr="00B20239">
              <w:rPr>
                <w:rFonts w:asciiTheme="minorHAnsi" w:eastAsiaTheme="minorHAnsi" w:hAnsiTheme="minorHAnsi" w:cstheme="minorBidi"/>
                <w:lang w:eastAsia="en-US"/>
              </w:rPr>
              <w:t xml:space="preserve">Wat hangt er aan de muren, portfolio’s ter ondersteuning van het leerproces </w:t>
            </w:r>
            <w:proofErr w:type="spellStart"/>
            <w:r w:rsidRPr="00B20239">
              <w:rPr>
                <w:rFonts w:asciiTheme="minorHAnsi" w:eastAsiaTheme="minorHAnsi" w:hAnsiTheme="minorHAnsi" w:cstheme="minorBidi"/>
                <w:lang w:eastAsia="en-US"/>
              </w:rPr>
              <w:t>enz</w:t>
            </w:r>
            <w:proofErr w:type="spellEnd"/>
            <w:r w:rsidRPr="00B20239">
              <w:rPr>
                <w:rFonts w:asciiTheme="minorHAnsi" w:eastAsiaTheme="minorHAnsi" w:hAnsiTheme="minorHAnsi" w:cstheme="minorBidi"/>
                <w:lang w:eastAsia="en-US"/>
              </w:rPr>
              <w:t>?</w:t>
            </w:r>
          </w:p>
        </w:tc>
      </w:tr>
      <w:tr w:rsidR="009A0A03" w:rsidRPr="00B20239" w14:paraId="56084256" w14:textId="77777777" w:rsidTr="00E90427">
        <w:tc>
          <w:tcPr>
            <w:tcW w:w="9062" w:type="dxa"/>
          </w:tcPr>
          <w:p w14:paraId="7C283CF6" w14:textId="77777777" w:rsidR="009A0A03" w:rsidRPr="00B20239" w:rsidRDefault="009A0A03" w:rsidP="001E766A">
            <w:pPr>
              <w:numPr>
                <w:ilvl w:val="0"/>
                <w:numId w:val="17"/>
              </w:numPr>
              <w:contextualSpacing/>
              <w:rPr>
                <w:rFonts w:asciiTheme="minorHAnsi" w:eastAsiaTheme="minorHAnsi" w:hAnsiTheme="minorHAnsi" w:cstheme="minorBidi"/>
                <w:lang w:eastAsia="en-US"/>
              </w:rPr>
            </w:pPr>
            <w:r w:rsidRPr="00B20239">
              <w:rPr>
                <w:rFonts w:asciiTheme="minorHAnsi" w:eastAsiaTheme="minorHAnsi" w:hAnsiTheme="minorHAnsi" w:cstheme="minorBidi"/>
                <w:b/>
                <w:lang w:eastAsia="en-US"/>
              </w:rPr>
              <w:t>Veiligheid en gezondheid.</w:t>
            </w:r>
          </w:p>
          <w:p w14:paraId="2EB7A380" w14:textId="77777777" w:rsidR="009A0A03" w:rsidRPr="00B20239" w:rsidRDefault="009A0A03" w:rsidP="00E90427">
            <w:pPr>
              <w:ind w:left="720"/>
              <w:contextualSpacing/>
              <w:rPr>
                <w:rFonts w:asciiTheme="minorHAnsi" w:eastAsiaTheme="minorHAnsi" w:hAnsiTheme="minorHAnsi" w:cstheme="minorBidi"/>
                <w:lang w:eastAsia="en-US"/>
              </w:rPr>
            </w:pPr>
            <w:r w:rsidRPr="00B20239">
              <w:rPr>
                <w:rFonts w:asciiTheme="minorHAnsi" w:eastAsiaTheme="minorHAnsi" w:hAnsiTheme="minorHAnsi" w:cstheme="minorBidi"/>
                <w:lang w:eastAsia="en-US"/>
              </w:rPr>
              <w:t>Zijn er duidelijke veiligheids- en gezondheidsrisico’s die moeten worden aangepakt?</w:t>
            </w:r>
          </w:p>
        </w:tc>
      </w:tr>
      <w:tr w:rsidR="009A0A03" w:rsidRPr="00B20239" w14:paraId="28FB0ED0" w14:textId="77777777" w:rsidTr="00E90427">
        <w:tc>
          <w:tcPr>
            <w:tcW w:w="9062" w:type="dxa"/>
          </w:tcPr>
          <w:p w14:paraId="15E5B91B" w14:textId="77777777" w:rsidR="009A0A03" w:rsidRPr="00B20239" w:rsidRDefault="009A0A03" w:rsidP="00E90427">
            <w:pPr>
              <w:rPr>
                <w:rFonts w:asciiTheme="minorHAnsi" w:eastAsiaTheme="minorHAnsi" w:hAnsiTheme="minorHAnsi" w:cstheme="minorBidi"/>
                <w:lang w:eastAsia="en-US"/>
              </w:rPr>
            </w:pPr>
            <w:r w:rsidRPr="00B20239">
              <w:rPr>
                <w:rFonts w:asciiTheme="minorHAnsi" w:eastAsiaTheme="minorHAnsi" w:hAnsiTheme="minorHAnsi" w:cstheme="minorBidi"/>
                <w:lang w:eastAsia="en-US"/>
              </w:rPr>
              <w:t>Onderwerp voor reflectie:</w:t>
            </w:r>
          </w:p>
        </w:tc>
      </w:tr>
      <w:tr w:rsidR="009A0A03" w:rsidRPr="00B20239" w14:paraId="760DAC7B" w14:textId="77777777" w:rsidTr="00E90427">
        <w:tc>
          <w:tcPr>
            <w:tcW w:w="9062" w:type="dxa"/>
          </w:tcPr>
          <w:p w14:paraId="4273F869" w14:textId="77777777" w:rsidR="009A0A03" w:rsidRPr="00B20239" w:rsidRDefault="009A0A03" w:rsidP="00E90427">
            <w:pPr>
              <w:rPr>
                <w:rFonts w:asciiTheme="minorHAnsi" w:eastAsiaTheme="minorHAnsi" w:hAnsiTheme="minorHAnsi" w:cstheme="minorBidi"/>
                <w:lang w:eastAsia="en-US"/>
              </w:rPr>
            </w:pPr>
            <w:r w:rsidRPr="00B20239">
              <w:rPr>
                <w:rFonts w:asciiTheme="minorHAnsi" w:eastAsiaTheme="minorHAnsi" w:hAnsiTheme="minorHAnsi" w:cstheme="minorBidi"/>
                <w:lang w:eastAsia="en-US"/>
              </w:rPr>
              <w:t>Reflectieve vraag:</w:t>
            </w:r>
          </w:p>
        </w:tc>
      </w:tr>
      <w:tr w:rsidR="009A0A03" w:rsidRPr="00B20239" w14:paraId="4F533A6E" w14:textId="77777777" w:rsidTr="00E90427">
        <w:tc>
          <w:tcPr>
            <w:tcW w:w="9062" w:type="dxa"/>
          </w:tcPr>
          <w:p w14:paraId="059EF0CF" w14:textId="77777777" w:rsidR="009A0A03" w:rsidRPr="00B20239" w:rsidRDefault="009A0A03" w:rsidP="00E90427">
            <w:pPr>
              <w:rPr>
                <w:rFonts w:asciiTheme="minorHAnsi" w:eastAsiaTheme="minorHAnsi" w:hAnsiTheme="minorHAnsi" w:cstheme="minorBidi"/>
                <w:lang w:eastAsia="en-US"/>
              </w:rPr>
            </w:pPr>
            <w:r w:rsidRPr="00B20239">
              <w:rPr>
                <w:rFonts w:asciiTheme="minorHAnsi" w:eastAsiaTheme="minorHAnsi" w:hAnsiTheme="minorHAnsi" w:cstheme="minorBidi"/>
                <w:b/>
                <w:lang w:eastAsia="en-US"/>
              </w:rPr>
              <w:t>Situatie</w:t>
            </w:r>
            <w:r w:rsidRPr="00B20239">
              <w:rPr>
                <w:rFonts w:asciiTheme="minorHAnsi" w:eastAsiaTheme="minorHAnsi" w:hAnsiTheme="minorHAnsi" w:cstheme="minorBidi"/>
                <w:lang w:eastAsia="en-US"/>
              </w:rPr>
              <w:t>: als je lessen voorbereidt en je kijkt naar de doelen die je wilt halen……</w:t>
            </w:r>
          </w:p>
          <w:p w14:paraId="3D88EE12" w14:textId="77777777" w:rsidR="009A0A03" w:rsidRPr="00B20239" w:rsidRDefault="009A0A03" w:rsidP="00E90427">
            <w:pPr>
              <w:rPr>
                <w:rFonts w:asciiTheme="minorHAnsi" w:eastAsiaTheme="minorHAnsi" w:hAnsiTheme="minorHAnsi" w:cstheme="minorBidi"/>
                <w:lang w:eastAsia="en-US"/>
              </w:rPr>
            </w:pPr>
            <w:r w:rsidRPr="00B20239">
              <w:rPr>
                <w:rFonts w:asciiTheme="minorHAnsi" w:eastAsiaTheme="minorHAnsi" w:hAnsiTheme="minorHAnsi" w:cstheme="minorBidi"/>
                <w:b/>
                <w:lang w:eastAsia="en-US"/>
              </w:rPr>
              <w:t xml:space="preserve">Reflectie op onderwijspraktijk: </w:t>
            </w:r>
            <w:r w:rsidRPr="00B20239">
              <w:rPr>
                <w:rFonts w:asciiTheme="minorHAnsi" w:eastAsiaTheme="minorHAnsi" w:hAnsiTheme="minorHAnsi" w:cstheme="minorBidi"/>
                <w:lang w:eastAsia="en-US"/>
              </w:rPr>
              <w:t>…. En je denkt na over de activiteiten/interventies om je doelen te halen …..</w:t>
            </w:r>
          </w:p>
          <w:p w14:paraId="4921FD35" w14:textId="77777777" w:rsidR="009A0A03" w:rsidRPr="00B20239" w:rsidRDefault="009A0A03" w:rsidP="00E90427">
            <w:pPr>
              <w:rPr>
                <w:rFonts w:asciiTheme="minorHAnsi" w:eastAsiaTheme="minorHAnsi" w:hAnsiTheme="minorHAnsi" w:cstheme="minorBidi"/>
                <w:lang w:eastAsia="en-US"/>
              </w:rPr>
            </w:pPr>
            <w:r w:rsidRPr="00B20239">
              <w:rPr>
                <w:rFonts w:asciiTheme="minorHAnsi" w:eastAsiaTheme="minorHAnsi" w:hAnsiTheme="minorHAnsi" w:cstheme="minorBidi"/>
                <w:b/>
                <w:lang w:eastAsia="en-US"/>
              </w:rPr>
              <w:t xml:space="preserve">Overweging: </w:t>
            </w:r>
            <w:r w:rsidRPr="00B20239">
              <w:rPr>
                <w:rFonts w:asciiTheme="minorHAnsi" w:eastAsiaTheme="minorHAnsi" w:hAnsiTheme="minorHAnsi" w:cstheme="minorBidi"/>
                <w:lang w:eastAsia="en-US"/>
              </w:rPr>
              <w:t>Welke overwegingen maak je dan? Waar denk je aan?</w:t>
            </w:r>
          </w:p>
          <w:p w14:paraId="37FBBDD6" w14:textId="77777777" w:rsidR="009A0A03" w:rsidRPr="00B20239" w:rsidRDefault="009A0A03" w:rsidP="00E90427">
            <w:pPr>
              <w:rPr>
                <w:rFonts w:asciiTheme="minorHAnsi" w:eastAsiaTheme="minorHAnsi" w:hAnsiTheme="minorHAnsi" w:cstheme="minorBidi"/>
                <w:lang w:eastAsia="en-US"/>
              </w:rPr>
            </w:pPr>
            <w:r w:rsidRPr="00B20239">
              <w:rPr>
                <w:rFonts w:asciiTheme="minorHAnsi" w:eastAsiaTheme="minorHAnsi" w:hAnsiTheme="minorHAnsi" w:cstheme="minorBidi"/>
                <w:b/>
                <w:lang w:eastAsia="en-US"/>
              </w:rPr>
              <w:t xml:space="preserve">Beslissing: </w:t>
            </w:r>
            <w:r w:rsidRPr="00B20239">
              <w:rPr>
                <w:rFonts w:asciiTheme="minorHAnsi" w:eastAsiaTheme="minorHAnsi" w:hAnsiTheme="minorHAnsi" w:cstheme="minorBidi"/>
                <w:lang w:eastAsia="en-US"/>
              </w:rPr>
              <w:t>En op grond waarvan neem je een besluit …..</w:t>
            </w:r>
          </w:p>
          <w:p w14:paraId="4FAE7D94" w14:textId="77777777" w:rsidR="009A0A03" w:rsidRPr="00B20239" w:rsidRDefault="009A0A03" w:rsidP="00E90427">
            <w:pPr>
              <w:rPr>
                <w:rFonts w:asciiTheme="minorHAnsi" w:eastAsiaTheme="minorHAnsi" w:hAnsiTheme="minorHAnsi" w:cstheme="minorBidi"/>
                <w:lang w:eastAsia="en-US"/>
              </w:rPr>
            </w:pPr>
            <w:r w:rsidRPr="00B20239">
              <w:rPr>
                <w:rFonts w:asciiTheme="minorHAnsi" w:eastAsiaTheme="minorHAnsi" w:hAnsiTheme="minorHAnsi" w:cstheme="minorBidi"/>
                <w:b/>
                <w:lang w:eastAsia="en-US"/>
              </w:rPr>
              <w:t xml:space="preserve">Impact leerlingen: </w:t>
            </w:r>
            <w:r w:rsidRPr="00B20239">
              <w:rPr>
                <w:rFonts w:asciiTheme="minorHAnsi" w:eastAsiaTheme="minorHAnsi" w:hAnsiTheme="minorHAnsi" w:cstheme="minorBidi"/>
                <w:lang w:eastAsia="en-US"/>
              </w:rPr>
              <w:t>…. Zodat de leerlingen het leerdoel halen?</w:t>
            </w:r>
          </w:p>
          <w:p w14:paraId="74147180" w14:textId="77777777" w:rsidR="009A0A03" w:rsidRPr="00B20239" w:rsidRDefault="009A0A03" w:rsidP="00E90427">
            <w:pPr>
              <w:rPr>
                <w:rFonts w:asciiTheme="minorHAnsi" w:eastAsiaTheme="minorHAnsi" w:hAnsiTheme="minorHAnsi" w:cstheme="minorBidi"/>
                <w:lang w:eastAsia="en-US"/>
              </w:rPr>
            </w:pPr>
          </w:p>
        </w:tc>
      </w:tr>
    </w:tbl>
    <w:p w14:paraId="46F55C69" w14:textId="77777777" w:rsidR="009A0A03" w:rsidRDefault="009A0A03" w:rsidP="009A0A03">
      <w:pPr>
        <w:spacing w:after="160" w:line="259" w:lineRule="auto"/>
        <w:rPr>
          <w:rFonts w:asciiTheme="minorHAnsi" w:eastAsiaTheme="minorHAnsi" w:hAnsiTheme="minorHAnsi" w:cstheme="minorBidi"/>
          <w:b/>
          <w:lang w:eastAsia="en-US"/>
        </w:rPr>
      </w:pPr>
    </w:p>
    <w:p w14:paraId="4DE708CD" w14:textId="77777777" w:rsidR="009A0A03" w:rsidRPr="00B20239" w:rsidRDefault="009A0A03" w:rsidP="009A0A03">
      <w:pPr>
        <w:spacing w:after="160" w:line="259" w:lineRule="auto"/>
        <w:rPr>
          <w:rFonts w:asciiTheme="minorHAnsi" w:eastAsiaTheme="minorHAnsi" w:hAnsiTheme="minorHAnsi" w:cstheme="minorBidi"/>
          <w:lang w:eastAsia="en-US"/>
        </w:rPr>
      </w:pPr>
      <w:r w:rsidRPr="00B20239">
        <w:rPr>
          <w:rFonts w:asciiTheme="minorHAnsi" w:eastAsiaTheme="minorHAnsi" w:hAnsiTheme="minorHAnsi" w:cstheme="minorBidi"/>
          <w:b/>
          <w:lang w:eastAsia="en-US"/>
        </w:rPr>
        <w:lastRenderedPageBreak/>
        <w:t>Formulier flitsbezoek</w:t>
      </w:r>
    </w:p>
    <w:p w14:paraId="33498673" w14:textId="77777777" w:rsidR="00C37110" w:rsidRDefault="00C37110" w:rsidP="00C37110">
      <w:pPr>
        <w:rPr>
          <w:rFonts w:ascii="Arial" w:hAnsi="Arial" w:cs="Arial"/>
          <w:sz w:val="20"/>
          <w:szCs w:val="20"/>
        </w:rPr>
      </w:pPr>
    </w:p>
    <w:p w14:paraId="26B7CBC9" w14:textId="77777777" w:rsidR="00C37110" w:rsidRDefault="00C37110" w:rsidP="00C37110">
      <w:pPr>
        <w:rPr>
          <w:rFonts w:ascii="Arial" w:hAnsi="Arial" w:cs="Arial"/>
          <w:sz w:val="20"/>
          <w:szCs w:val="20"/>
        </w:rPr>
      </w:pPr>
    </w:p>
    <w:p w14:paraId="7411A7F9" w14:textId="77777777" w:rsidR="00C37110" w:rsidRDefault="00C37110" w:rsidP="00C37110">
      <w:pPr>
        <w:rPr>
          <w:rFonts w:ascii="Arial" w:hAnsi="Arial" w:cs="Arial"/>
          <w:sz w:val="20"/>
          <w:szCs w:val="20"/>
        </w:rPr>
      </w:pPr>
    </w:p>
    <w:p w14:paraId="6465E002" w14:textId="77777777" w:rsidR="00C37110" w:rsidRDefault="00C37110" w:rsidP="00C37110">
      <w:pPr>
        <w:rPr>
          <w:rFonts w:ascii="Arial" w:hAnsi="Arial" w:cs="Arial"/>
          <w:sz w:val="20"/>
          <w:szCs w:val="20"/>
        </w:rPr>
      </w:pPr>
    </w:p>
    <w:p w14:paraId="334FA3F0" w14:textId="77777777" w:rsidR="0048121F" w:rsidRDefault="0048121F" w:rsidP="00C37110">
      <w:pPr>
        <w:rPr>
          <w:rFonts w:ascii="Arial" w:hAnsi="Arial" w:cs="Arial"/>
          <w:sz w:val="20"/>
          <w:szCs w:val="20"/>
        </w:rPr>
      </w:pPr>
    </w:p>
    <w:p w14:paraId="115107A8" w14:textId="77777777" w:rsidR="0048121F" w:rsidRDefault="0048121F" w:rsidP="00C37110">
      <w:pPr>
        <w:rPr>
          <w:rFonts w:ascii="Arial" w:hAnsi="Arial" w:cs="Arial"/>
          <w:sz w:val="20"/>
          <w:szCs w:val="20"/>
        </w:rPr>
      </w:pPr>
    </w:p>
    <w:p w14:paraId="6C9F66DC" w14:textId="77777777" w:rsidR="0048121F" w:rsidRDefault="0048121F" w:rsidP="00C37110">
      <w:pPr>
        <w:rPr>
          <w:rFonts w:ascii="Arial" w:hAnsi="Arial" w:cs="Arial"/>
          <w:sz w:val="20"/>
          <w:szCs w:val="20"/>
        </w:rPr>
      </w:pPr>
    </w:p>
    <w:p w14:paraId="3A39F3EB" w14:textId="77777777" w:rsidR="0048121F" w:rsidRDefault="0048121F" w:rsidP="00C37110">
      <w:pPr>
        <w:rPr>
          <w:rFonts w:ascii="Arial" w:hAnsi="Arial" w:cs="Arial"/>
          <w:sz w:val="20"/>
          <w:szCs w:val="20"/>
        </w:rPr>
      </w:pPr>
    </w:p>
    <w:p w14:paraId="5C4F4AB9" w14:textId="77777777" w:rsidR="0048121F" w:rsidRDefault="0048121F" w:rsidP="00C37110">
      <w:pPr>
        <w:rPr>
          <w:rFonts w:ascii="Arial" w:hAnsi="Arial" w:cs="Arial"/>
          <w:sz w:val="20"/>
          <w:szCs w:val="20"/>
        </w:rPr>
      </w:pPr>
    </w:p>
    <w:p w14:paraId="68F27891" w14:textId="77777777" w:rsidR="0048121F" w:rsidRDefault="0048121F" w:rsidP="00C37110">
      <w:pPr>
        <w:rPr>
          <w:rFonts w:ascii="Arial" w:hAnsi="Arial" w:cs="Arial"/>
          <w:sz w:val="20"/>
          <w:szCs w:val="20"/>
        </w:rPr>
      </w:pPr>
    </w:p>
    <w:p w14:paraId="390838F4" w14:textId="77777777" w:rsidR="0048121F" w:rsidRDefault="0048121F" w:rsidP="00C37110">
      <w:pPr>
        <w:rPr>
          <w:rFonts w:ascii="Arial" w:hAnsi="Arial" w:cs="Arial"/>
          <w:sz w:val="20"/>
          <w:szCs w:val="20"/>
        </w:rPr>
      </w:pPr>
    </w:p>
    <w:p w14:paraId="0B7DC029" w14:textId="77777777" w:rsidR="0048121F" w:rsidRDefault="0048121F" w:rsidP="00C37110">
      <w:pPr>
        <w:rPr>
          <w:rFonts w:ascii="Arial" w:hAnsi="Arial" w:cs="Arial"/>
          <w:sz w:val="20"/>
          <w:szCs w:val="20"/>
        </w:rPr>
      </w:pPr>
    </w:p>
    <w:p w14:paraId="72419E5D" w14:textId="77777777" w:rsidR="0048121F" w:rsidRDefault="0048121F" w:rsidP="00C37110">
      <w:pPr>
        <w:rPr>
          <w:rFonts w:ascii="Arial" w:hAnsi="Arial" w:cs="Arial"/>
          <w:sz w:val="20"/>
          <w:szCs w:val="20"/>
        </w:rPr>
      </w:pPr>
    </w:p>
    <w:p w14:paraId="5A653BD6" w14:textId="77777777" w:rsidR="0048121F" w:rsidRDefault="0048121F" w:rsidP="00C37110">
      <w:pPr>
        <w:rPr>
          <w:rFonts w:ascii="Arial" w:hAnsi="Arial" w:cs="Arial"/>
          <w:sz w:val="20"/>
          <w:szCs w:val="20"/>
        </w:rPr>
      </w:pPr>
    </w:p>
    <w:p w14:paraId="78B569DD" w14:textId="77777777" w:rsidR="0048121F" w:rsidRDefault="0048121F" w:rsidP="00C37110">
      <w:pPr>
        <w:rPr>
          <w:rFonts w:ascii="Arial" w:hAnsi="Arial" w:cs="Arial"/>
          <w:sz w:val="20"/>
          <w:szCs w:val="20"/>
        </w:rPr>
      </w:pPr>
    </w:p>
    <w:p w14:paraId="62AB3D6B" w14:textId="77777777" w:rsidR="0048121F" w:rsidRDefault="0048121F" w:rsidP="00C37110">
      <w:pPr>
        <w:rPr>
          <w:rFonts w:ascii="Arial" w:hAnsi="Arial" w:cs="Arial"/>
          <w:sz w:val="20"/>
          <w:szCs w:val="20"/>
        </w:rPr>
      </w:pPr>
    </w:p>
    <w:p w14:paraId="5E600EB5" w14:textId="77777777" w:rsidR="0048121F" w:rsidRDefault="0048121F" w:rsidP="00C37110">
      <w:pPr>
        <w:rPr>
          <w:rFonts w:ascii="Arial" w:hAnsi="Arial" w:cs="Arial"/>
          <w:sz w:val="20"/>
          <w:szCs w:val="20"/>
        </w:rPr>
      </w:pPr>
    </w:p>
    <w:p w14:paraId="2621119E" w14:textId="77777777" w:rsidR="0048121F" w:rsidRDefault="0048121F" w:rsidP="00C37110">
      <w:pPr>
        <w:rPr>
          <w:rFonts w:ascii="Arial" w:hAnsi="Arial" w:cs="Arial"/>
          <w:sz w:val="20"/>
          <w:szCs w:val="20"/>
        </w:rPr>
      </w:pPr>
    </w:p>
    <w:p w14:paraId="5DADA866" w14:textId="77777777" w:rsidR="0048121F" w:rsidRDefault="0048121F" w:rsidP="00C37110">
      <w:pPr>
        <w:rPr>
          <w:rFonts w:ascii="Arial" w:hAnsi="Arial" w:cs="Arial"/>
          <w:sz w:val="20"/>
          <w:szCs w:val="20"/>
        </w:rPr>
      </w:pPr>
    </w:p>
    <w:p w14:paraId="6A222E43" w14:textId="77777777" w:rsidR="0048121F" w:rsidRDefault="0048121F" w:rsidP="00C37110">
      <w:pPr>
        <w:rPr>
          <w:rFonts w:ascii="Arial" w:hAnsi="Arial" w:cs="Arial"/>
          <w:sz w:val="20"/>
          <w:szCs w:val="20"/>
        </w:rPr>
      </w:pPr>
    </w:p>
    <w:p w14:paraId="3C55BF0B" w14:textId="77777777" w:rsidR="00C37110" w:rsidRDefault="007C606F" w:rsidP="007C606F">
      <w:pPr>
        <w:pStyle w:val="Kop1"/>
      </w:pPr>
      <w:r>
        <w:t>Bijlage 3: Didactische afspraken</w:t>
      </w:r>
    </w:p>
    <w:p w14:paraId="408EE8C1" w14:textId="77777777" w:rsidR="007C606F" w:rsidRDefault="007C606F" w:rsidP="007C606F"/>
    <w:p w14:paraId="45841333" w14:textId="77777777" w:rsidR="007C606F" w:rsidRPr="007C606F" w:rsidRDefault="0048121F" w:rsidP="007C606F">
      <w:r>
        <w:rPr>
          <w:noProof/>
        </w:rPr>
        <w:drawing>
          <wp:anchor distT="0" distB="0" distL="114300" distR="114300" simplePos="0" relativeHeight="251675648" behindDoc="0" locked="0" layoutInCell="1" allowOverlap="1" wp14:anchorId="7730E688" wp14:editId="2A08F335">
            <wp:simplePos x="0" y="0"/>
            <wp:positionH relativeFrom="column">
              <wp:posOffset>4781550</wp:posOffset>
            </wp:positionH>
            <wp:positionV relativeFrom="paragraph">
              <wp:posOffset>163195</wp:posOffset>
            </wp:positionV>
            <wp:extent cx="971550" cy="97155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E15242" w14:textId="77777777" w:rsidR="00E90427" w:rsidRPr="008401DD" w:rsidRDefault="00E90427" w:rsidP="00E90427">
      <w:pPr>
        <w:pStyle w:val="Kop1"/>
        <w:rPr>
          <w:rFonts w:ascii="Times New Roman" w:eastAsia="Times New Roman" w:hAnsi="Times New Roman" w:cs="Times New Roman"/>
          <w:sz w:val="24"/>
          <w:szCs w:val="24"/>
        </w:rPr>
      </w:pPr>
      <w:r>
        <w:rPr>
          <w:noProof/>
        </w:rPr>
        <w:drawing>
          <wp:anchor distT="0" distB="0" distL="114300" distR="114300" simplePos="0" relativeHeight="251676672" behindDoc="0" locked="0" layoutInCell="1" allowOverlap="1" wp14:anchorId="3466FF36" wp14:editId="6E5994FA">
            <wp:simplePos x="0" y="0"/>
            <wp:positionH relativeFrom="column">
              <wp:posOffset>0</wp:posOffset>
            </wp:positionH>
            <wp:positionV relativeFrom="paragraph">
              <wp:posOffset>45085</wp:posOffset>
            </wp:positionV>
            <wp:extent cx="820420" cy="838200"/>
            <wp:effectExtent l="0" t="0" r="0" b="0"/>
            <wp:wrapSquare wrapText="bothSides"/>
            <wp:docPr id="9" name="Afbeelding 9" descr="Afbeeldingsresultaat voor pdca cir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pdca cirkel"/>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6628" t="23800" r="17989" b="11851"/>
                    <a:stretch/>
                  </pic:blipFill>
                  <pic:spPr bwMode="auto">
                    <a:xfrm>
                      <a:off x="0" y="0"/>
                      <a:ext cx="820420"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121F">
        <w:rPr>
          <w:rFonts w:eastAsia="Times New Roman"/>
        </w:rPr>
        <w:t xml:space="preserve">          </w:t>
      </w:r>
      <w:r w:rsidRPr="008401DD">
        <w:rPr>
          <w:rFonts w:eastAsia="Times New Roman"/>
        </w:rPr>
        <w:t>Vak: Technisch Lezen </w:t>
      </w:r>
    </w:p>
    <w:p w14:paraId="3D1D99CD" w14:textId="77777777" w:rsidR="00E90427" w:rsidRPr="00E43DEB" w:rsidRDefault="00E90427" w:rsidP="00E90427">
      <w:pPr>
        <w:ind w:firstLine="708"/>
        <w:textAlignment w:val="baseline"/>
      </w:pPr>
      <w:r w:rsidRPr="00E43DEB">
        <w:rPr>
          <w:rFonts w:ascii="Calibri" w:hAnsi="Calibri" w:cs="Calibri"/>
          <w:b/>
          <w:bCs/>
          <w:sz w:val="28"/>
          <w:szCs w:val="28"/>
        </w:rPr>
        <w:t xml:space="preserve">Evaluatie: </w:t>
      </w:r>
      <w:r>
        <w:rPr>
          <w:rFonts w:ascii="Calibri" w:hAnsi="Calibri" w:cs="Calibri"/>
          <w:b/>
          <w:bCs/>
          <w:sz w:val="28"/>
          <w:szCs w:val="28"/>
        </w:rPr>
        <w:t>februari – juni 2019</w:t>
      </w:r>
      <w:r w:rsidRPr="00E43DEB">
        <w:rPr>
          <w:rFonts w:ascii="Calibri" w:hAnsi="Calibri" w:cs="Calibri"/>
          <w:b/>
          <w:bCs/>
          <w:sz w:val="28"/>
          <w:szCs w:val="28"/>
        </w:rPr>
        <w:t> </w:t>
      </w:r>
      <w:r w:rsidRPr="00E43DEB">
        <w:rPr>
          <w:rFonts w:ascii="Calibri" w:hAnsi="Calibri" w:cs="Calibri"/>
          <w:sz w:val="28"/>
          <w:szCs w:val="28"/>
        </w:rPr>
        <w:t> </w:t>
      </w:r>
    </w:p>
    <w:p w14:paraId="33A20FA3" w14:textId="77777777" w:rsidR="00E90427" w:rsidRPr="00E43DEB" w:rsidRDefault="00E90427" w:rsidP="00E90427">
      <w:pPr>
        <w:ind w:firstLine="708"/>
        <w:textAlignment w:val="baseline"/>
      </w:pPr>
      <w:r w:rsidRPr="00E43DEB">
        <w:rPr>
          <w:rFonts w:ascii="Calibri" w:hAnsi="Calibri" w:cs="Calibri"/>
          <w:b/>
          <w:bCs/>
          <w:sz w:val="28"/>
          <w:szCs w:val="28"/>
        </w:rPr>
        <w:t xml:space="preserve">PDCA: </w:t>
      </w:r>
      <w:r>
        <w:rPr>
          <w:rFonts w:ascii="Calibri" w:hAnsi="Calibri" w:cs="Calibri"/>
          <w:b/>
          <w:bCs/>
          <w:sz w:val="28"/>
          <w:szCs w:val="28"/>
        </w:rPr>
        <w:t>september 2019 – januari 2020</w:t>
      </w:r>
      <w:r w:rsidRPr="00E43DEB">
        <w:rPr>
          <w:rFonts w:ascii="Calibri" w:hAnsi="Calibri" w:cs="Calibri"/>
          <w:sz w:val="28"/>
          <w:szCs w:val="28"/>
        </w:rPr>
        <w:t> </w:t>
      </w:r>
    </w:p>
    <w:p w14:paraId="6B3EA299" w14:textId="77777777" w:rsidR="00E90427" w:rsidRPr="008401DD" w:rsidRDefault="00E90427" w:rsidP="00E90427">
      <w:pPr>
        <w:textAlignment w:val="baseline"/>
      </w:pPr>
      <w:r w:rsidRPr="008401DD">
        <w:rPr>
          <w:rFonts w:ascii="Calibri" w:hAnsi="Calibri" w:cs="Calibri"/>
          <w:sz w:val="28"/>
          <w:szCs w:val="2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0"/>
        <w:gridCol w:w="8066"/>
      </w:tblGrid>
      <w:tr w:rsidR="00E90427" w:rsidRPr="008401DD" w14:paraId="2109B100" w14:textId="77777777" w:rsidTr="00E90427">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5CF0C53C" w14:textId="77777777" w:rsidR="00E90427" w:rsidRPr="008401DD" w:rsidRDefault="00E90427" w:rsidP="00E90427">
            <w:pPr>
              <w:textAlignment w:val="baseline"/>
            </w:pPr>
            <w:r w:rsidRPr="008401DD">
              <w:rPr>
                <w:rFonts w:ascii="Calibri" w:hAnsi="Calibri" w:cs="Calibri"/>
                <w:b/>
                <w:bCs/>
              </w:rPr>
              <w:t>ANALYSE</w:t>
            </w:r>
            <w:r w:rsidRPr="008401DD">
              <w:rPr>
                <w:rFonts w:ascii="Calibri" w:hAnsi="Calibri" w:cs="Calibri"/>
              </w:rPr>
              <w:t> </w:t>
            </w:r>
          </w:p>
          <w:p w14:paraId="1BCB802A" w14:textId="77777777" w:rsidR="00E90427" w:rsidRPr="008401DD" w:rsidRDefault="00E90427" w:rsidP="00E90427">
            <w:pPr>
              <w:textAlignment w:val="baseline"/>
            </w:pPr>
            <w:r w:rsidRPr="008401DD">
              <w:rPr>
                <w:rFonts w:ascii="Calibri" w:hAnsi="Calibri" w:cs="Calibri"/>
              </w:rPr>
              <w:t> </w:t>
            </w:r>
          </w:p>
        </w:tc>
        <w:tc>
          <w:tcPr>
            <w:tcW w:w="8066" w:type="dxa"/>
            <w:tcBorders>
              <w:top w:val="single" w:sz="6" w:space="0" w:color="auto"/>
              <w:left w:val="nil"/>
              <w:bottom w:val="single" w:sz="6" w:space="0" w:color="auto"/>
              <w:right w:val="single" w:sz="6" w:space="0" w:color="auto"/>
            </w:tcBorders>
            <w:shd w:val="clear" w:color="auto" w:fill="auto"/>
            <w:hideMark/>
          </w:tcPr>
          <w:p w14:paraId="69009E47" w14:textId="77777777" w:rsidR="00E90427" w:rsidRPr="0048121F" w:rsidRDefault="00E90427" w:rsidP="00E90427">
            <w:pPr>
              <w:textAlignment w:val="baseline"/>
              <w:rPr>
                <w:rFonts w:asciiTheme="minorHAnsi" w:hAnsiTheme="minorHAnsi" w:cstheme="minorHAnsi"/>
                <w:sz w:val="18"/>
                <w:szCs w:val="18"/>
              </w:rPr>
            </w:pPr>
            <w:r w:rsidRPr="0048121F">
              <w:rPr>
                <w:rFonts w:asciiTheme="minorHAnsi" w:hAnsiTheme="minorHAnsi" w:cstheme="minorHAnsi"/>
                <w:sz w:val="18"/>
                <w:szCs w:val="18"/>
              </w:rPr>
              <w:t>Naar aanleiding van de DMT en AVI-toetsen in juni is een trendanalyse gemaakt op school- en groepsniveau.  </w:t>
            </w:r>
          </w:p>
          <w:p w14:paraId="57C4ED85" w14:textId="77777777" w:rsidR="00E90427" w:rsidRPr="0048121F" w:rsidRDefault="00E90427" w:rsidP="00E90427">
            <w:pPr>
              <w:textAlignment w:val="baseline"/>
              <w:rPr>
                <w:rFonts w:asciiTheme="minorHAnsi" w:hAnsiTheme="minorHAnsi" w:cstheme="minorHAnsi"/>
                <w:sz w:val="18"/>
                <w:szCs w:val="18"/>
              </w:rPr>
            </w:pPr>
            <w:r w:rsidRPr="0048121F">
              <w:rPr>
                <w:rFonts w:asciiTheme="minorHAnsi" w:hAnsiTheme="minorHAnsi" w:cstheme="minorHAnsi"/>
                <w:sz w:val="18"/>
                <w:szCs w:val="18"/>
              </w:rPr>
              <w:t>We hebben dit schooljaar de nieuwe (2018) DMT en AVI toetsen gebruikt.</w:t>
            </w:r>
          </w:p>
          <w:p w14:paraId="38D8FE74" w14:textId="77777777" w:rsidR="00E90427" w:rsidRPr="0048121F" w:rsidRDefault="00E90427" w:rsidP="00E90427">
            <w:pPr>
              <w:textAlignment w:val="baseline"/>
              <w:rPr>
                <w:rFonts w:asciiTheme="minorHAnsi" w:hAnsiTheme="minorHAnsi" w:cstheme="minorHAnsi"/>
                <w:b/>
                <w:sz w:val="18"/>
                <w:szCs w:val="18"/>
              </w:rPr>
            </w:pPr>
            <w:r w:rsidRPr="0048121F">
              <w:rPr>
                <w:rFonts w:asciiTheme="minorHAnsi" w:hAnsiTheme="minorHAnsi" w:cstheme="minorHAnsi"/>
                <w:b/>
                <w:sz w:val="18"/>
                <w:szCs w:val="18"/>
              </w:rPr>
              <w:t>DMT:</w:t>
            </w:r>
          </w:p>
          <w:p w14:paraId="77A67AA2" w14:textId="77777777" w:rsidR="00E90427" w:rsidRPr="0048121F" w:rsidRDefault="00E90427" w:rsidP="001E766A">
            <w:pPr>
              <w:pStyle w:val="Lijstalinea"/>
              <w:numPr>
                <w:ilvl w:val="0"/>
                <w:numId w:val="30"/>
              </w:numPr>
              <w:ind w:left="115" w:hanging="115"/>
              <w:textAlignment w:val="baseline"/>
              <w:rPr>
                <w:rFonts w:asciiTheme="minorHAnsi" w:hAnsiTheme="minorHAnsi" w:cstheme="minorHAnsi"/>
                <w:sz w:val="18"/>
                <w:szCs w:val="18"/>
              </w:rPr>
            </w:pPr>
            <w:r w:rsidRPr="0048121F">
              <w:rPr>
                <w:rFonts w:asciiTheme="minorHAnsi" w:hAnsiTheme="minorHAnsi" w:cstheme="minorHAnsi"/>
                <w:sz w:val="18"/>
                <w:szCs w:val="18"/>
              </w:rPr>
              <w:t>Groep 3: stijgende trend, scoort ruim boven het landelijk gemiddelde </w:t>
            </w:r>
          </w:p>
          <w:p w14:paraId="48BB9887" w14:textId="77777777" w:rsidR="00E90427" w:rsidRPr="0048121F" w:rsidRDefault="00E90427" w:rsidP="001E766A">
            <w:pPr>
              <w:pStyle w:val="Lijstalinea"/>
              <w:numPr>
                <w:ilvl w:val="0"/>
                <w:numId w:val="30"/>
              </w:numPr>
              <w:ind w:left="115" w:hanging="115"/>
              <w:textAlignment w:val="baseline"/>
              <w:rPr>
                <w:rFonts w:asciiTheme="minorHAnsi" w:hAnsiTheme="minorHAnsi" w:cstheme="minorHAnsi"/>
                <w:sz w:val="18"/>
                <w:szCs w:val="18"/>
              </w:rPr>
            </w:pPr>
            <w:r w:rsidRPr="0048121F">
              <w:rPr>
                <w:rFonts w:asciiTheme="minorHAnsi" w:hAnsiTheme="minorHAnsi" w:cstheme="minorHAnsi"/>
                <w:sz w:val="18"/>
                <w:szCs w:val="18"/>
              </w:rPr>
              <w:t>Groep 4: blijvende trend, ruim boven het landelijk gemiddelde </w:t>
            </w:r>
          </w:p>
          <w:p w14:paraId="5FD760A9" w14:textId="77777777" w:rsidR="00E90427" w:rsidRPr="0048121F" w:rsidRDefault="00E90427" w:rsidP="001E766A">
            <w:pPr>
              <w:pStyle w:val="Lijstalinea"/>
              <w:numPr>
                <w:ilvl w:val="0"/>
                <w:numId w:val="30"/>
              </w:numPr>
              <w:ind w:left="115" w:hanging="115"/>
              <w:textAlignment w:val="baseline"/>
              <w:rPr>
                <w:rFonts w:asciiTheme="minorHAnsi" w:hAnsiTheme="minorHAnsi" w:cstheme="minorHAnsi"/>
                <w:sz w:val="18"/>
                <w:szCs w:val="18"/>
              </w:rPr>
            </w:pPr>
            <w:r w:rsidRPr="0048121F">
              <w:rPr>
                <w:rFonts w:asciiTheme="minorHAnsi" w:hAnsiTheme="minorHAnsi" w:cstheme="minorHAnsi"/>
                <w:sz w:val="18"/>
                <w:szCs w:val="18"/>
              </w:rPr>
              <w:t>Groep 5: dalende trend, nog net boven het landelijk gemiddelde </w:t>
            </w:r>
          </w:p>
          <w:p w14:paraId="64A429A1" w14:textId="77777777" w:rsidR="00E90427" w:rsidRPr="0048121F" w:rsidRDefault="00E90427" w:rsidP="001E766A">
            <w:pPr>
              <w:pStyle w:val="Lijstalinea"/>
              <w:numPr>
                <w:ilvl w:val="0"/>
                <w:numId w:val="30"/>
              </w:numPr>
              <w:ind w:left="115" w:hanging="115"/>
              <w:textAlignment w:val="baseline"/>
              <w:rPr>
                <w:rFonts w:asciiTheme="minorHAnsi" w:hAnsiTheme="minorHAnsi" w:cstheme="minorHAnsi"/>
                <w:sz w:val="18"/>
                <w:szCs w:val="18"/>
              </w:rPr>
            </w:pPr>
            <w:r w:rsidRPr="0048121F">
              <w:rPr>
                <w:rFonts w:asciiTheme="minorHAnsi" w:hAnsiTheme="minorHAnsi" w:cstheme="minorHAnsi"/>
                <w:sz w:val="18"/>
                <w:szCs w:val="18"/>
              </w:rPr>
              <w:t>Groep 6: stijgende trend, nog net onder niveau (42% scoort IV of V) </w:t>
            </w:r>
          </w:p>
          <w:p w14:paraId="08DDF775" w14:textId="77777777" w:rsidR="00E90427" w:rsidRPr="0048121F" w:rsidRDefault="00E90427" w:rsidP="001E766A">
            <w:pPr>
              <w:pStyle w:val="Lijstalinea"/>
              <w:numPr>
                <w:ilvl w:val="0"/>
                <w:numId w:val="30"/>
              </w:numPr>
              <w:ind w:left="115" w:hanging="115"/>
              <w:textAlignment w:val="baseline"/>
              <w:rPr>
                <w:rFonts w:asciiTheme="minorHAnsi" w:hAnsiTheme="minorHAnsi" w:cstheme="minorHAnsi"/>
                <w:sz w:val="18"/>
                <w:szCs w:val="18"/>
              </w:rPr>
            </w:pPr>
            <w:r w:rsidRPr="0048121F">
              <w:rPr>
                <w:rFonts w:asciiTheme="minorHAnsi" w:hAnsiTheme="minorHAnsi" w:cstheme="minorHAnsi"/>
                <w:sz w:val="18"/>
                <w:szCs w:val="18"/>
              </w:rPr>
              <w:t>Groep 7: groeiende stijgende trend </w:t>
            </w:r>
          </w:p>
          <w:p w14:paraId="466B018B" w14:textId="77777777" w:rsidR="00E90427" w:rsidRPr="0048121F" w:rsidRDefault="00E90427" w:rsidP="00E90427">
            <w:pPr>
              <w:textAlignment w:val="baseline"/>
              <w:rPr>
                <w:rFonts w:asciiTheme="minorHAnsi" w:hAnsiTheme="minorHAnsi" w:cstheme="minorHAnsi"/>
                <w:sz w:val="18"/>
                <w:szCs w:val="18"/>
              </w:rPr>
            </w:pPr>
            <w:r w:rsidRPr="0048121F">
              <w:rPr>
                <w:rFonts w:asciiTheme="minorHAnsi" w:hAnsiTheme="minorHAnsi" w:cstheme="minorHAnsi"/>
                <w:sz w:val="18"/>
                <w:szCs w:val="18"/>
              </w:rPr>
              <w:t> </w:t>
            </w:r>
          </w:p>
          <w:p w14:paraId="12271AA0" w14:textId="77777777" w:rsidR="00E90427" w:rsidRPr="0048121F" w:rsidRDefault="00E90427" w:rsidP="00E90427">
            <w:pPr>
              <w:textAlignment w:val="baseline"/>
              <w:rPr>
                <w:rFonts w:asciiTheme="minorHAnsi" w:hAnsiTheme="minorHAnsi" w:cstheme="minorHAnsi"/>
                <w:b/>
                <w:sz w:val="18"/>
                <w:szCs w:val="18"/>
              </w:rPr>
            </w:pPr>
            <w:r w:rsidRPr="0048121F">
              <w:rPr>
                <w:rFonts w:asciiTheme="minorHAnsi" w:hAnsiTheme="minorHAnsi" w:cstheme="minorHAnsi"/>
                <w:b/>
                <w:sz w:val="18"/>
                <w:szCs w:val="18"/>
              </w:rPr>
              <w:t>AVI:</w:t>
            </w:r>
          </w:p>
          <w:p w14:paraId="01351989" w14:textId="77777777" w:rsidR="00E90427" w:rsidRPr="0048121F" w:rsidRDefault="00E90427" w:rsidP="001E766A">
            <w:pPr>
              <w:pStyle w:val="Lijstalinea"/>
              <w:numPr>
                <w:ilvl w:val="0"/>
                <w:numId w:val="31"/>
              </w:numPr>
              <w:ind w:left="115" w:hanging="115"/>
              <w:textAlignment w:val="baseline"/>
              <w:rPr>
                <w:rFonts w:asciiTheme="minorHAnsi" w:hAnsiTheme="minorHAnsi" w:cstheme="minorHAnsi"/>
                <w:sz w:val="18"/>
                <w:szCs w:val="18"/>
              </w:rPr>
            </w:pPr>
            <w:r w:rsidRPr="0048121F">
              <w:rPr>
                <w:rFonts w:asciiTheme="minorHAnsi" w:hAnsiTheme="minorHAnsi" w:cstheme="minorHAnsi"/>
                <w:sz w:val="18"/>
                <w:szCs w:val="18"/>
              </w:rPr>
              <w:t>Groep 3: Op tekstniveau heeft 30% van de leerlingen het gewenste niveau (E3) niet behaald</w:t>
            </w:r>
          </w:p>
          <w:p w14:paraId="6D215317" w14:textId="77777777" w:rsidR="00E90427" w:rsidRPr="0048121F" w:rsidRDefault="00E90427" w:rsidP="001E766A">
            <w:pPr>
              <w:pStyle w:val="Lijstalinea"/>
              <w:numPr>
                <w:ilvl w:val="0"/>
                <w:numId w:val="31"/>
              </w:numPr>
              <w:ind w:left="115" w:hanging="115"/>
              <w:textAlignment w:val="baseline"/>
              <w:rPr>
                <w:rFonts w:asciiTheme="minorHAnsi" w:hAnsiTheme="minorHAnsi" w:cstheme="minorHAnsi"/>
                <w:sz w:val="18"/>
                <w:szCs w:val="18"/>
              </w:rPr>
            </w:pPr>
            <w:r w:rsidRPr="0048121F">
              <w:rPr>
                <w:rFonts w:asciiTheme="minorHAnsi" w:hAnsiTheme="minorHAnsi" w:cstheme="minorHAnsi"/>
                <w:sz w:val="18"/>
                <w:szCs w:val="18"/>
              </w:rPr>
              <w:t>Groep 4: 1 leerling heeft het gewenste niveau (E4) niet behaald, de andere leerlingen scoren (ruim) boven dit niveau</w:t>
            </w:r>
          </w:p>
          <w:p w14:paraId="327D8DA6" w14:textId="77777777" w:rsidR="00E90427" w:rsidRPr="0048121F" w:rsidRDefault="00E90427" w:rsidP="001E766A">
            <w:pPr>
              <w:pStyle w:val="Lijstalinea"/>
              <w:numPr>
                <w:ilvl w:val="0"/>
                <w:numId w:val="31"/>
              </w:numPr>
              <w:ind w:left="115" w:hanging="115"/>
              <w:textAlignment w:val="baseline"/>
              <w:rPr>
                <w:rFonts w:asciiTheme="minorHAnsi" w:hAnsiTheme="minorHAnsi" w:cstheme="minorHAnsi"/>
                <w:sz w:val="18"/>
                <w:szCs w:val="18"/>
              </w:rPr>
            </w:pPr>
            <w:r w:rsidRPr="0048121F">
              <w:rPr>
                <w:rFonts w:asciiTheme="minorHAnsi" w:hAnsiTheme="minorHAnsi" w:cstheme="minorHAnsi"/>
                <w:sz w:val="18"/>
                <w:szCs w:val="18"/>
              </w:rPr>
              <w:t>Groep 5: 25 % van de leerlingen het gewenste niveau (E5) niet behaald</w:t>
            </w:r>
          </w:p>
          <w:p w14:paraId="15AFD4BA" w14:textId="77777777" w:rsidR="00E90427" w:rsidRPr="0048121F" w:rsidRDefault="00E90427" w:rsidP="001E766A">
            <w:pPr>
              <w:pStyle w:val="Lijstalinea"/>
              <w:numPr>
                <w:ilvl w:val="0"/>
                <w:numId w:val="31"/>
              </w:numPr>
              <w:ind w:left="115" w:hanging="115"/>
              <w:textAlignment w:val="baseline"/>
              <w:rPr>
                <w:rFonts w:asciiTheme="minorHAnsi" w:hAnsiTheme="minorHAnsi" w:cstheme="minorHAnsi"/>
                <w:sz w:val="18"/>
                <w:szCs w:val="18"/>
              </w:rPr>
            </w:pPr>
            <w:r w:rsidRPr="0048121F">
              <w:rPr>
                <w:rFonts w:asciiTheme="minorHAnsi" w:hAnsiTheme="minorHAnsi" w:cstheme="minorHAnsi"/>
                <w:sz w:val="18"/>
                <w:szCs w:val="18"/>
              </w:rPr>
              <w:t>Groep 6: 25 %  van de leerlingen het gewenste niveau (E3) niet behaald</w:t>
            </w:r>
          </w:p>
          <w:p w14:paraId="1580989F" w14:textId="77777777" w:rsidR="00E90427" w:rsidRPr="0048121F" w:rsidRDefault="00E90427" w:rsidP="001E766A">
            <w:pPr>
              <w:pStyle w:val="Lijstalinea"/>
              <w:numPr>
                <w:ilvl w:val="0"/>
                <w:numId w:val="31"/>
              </w:numPr>
              <w:ind w:left="115" w:hanging="115"/>
              <w:textAlignment w:val="baseline"/>
              <w:rPr>
                <w:rFonts w:asciiTheme="minorHAnsi" w:hAnsiTheme="minorHAnsi" w:cstheme="minorHAnsi"/>
                <w:sz w:val="18"/>
                <w:szCs w:val="18"/>
              </w:rPr>
            </w:pPr>
            <w:r w:rsidRPr="0048121F">
              <w:rPr>
                <w:rFonts w:asciiTheme="minorHAnsi" w:hAnsiTheme="minorHAnsi" w:cstheme="minorHAnsi"/>
                <w:sz w:val="18"/>
                <w:szCs w:val="18"/>
              </w:rPr>
              <w:t>Groep 7: 15 % leerlingen het gewenste niveau (E7) niet behaald</w:t>
            </w:r>
          </w:p>
          <w:p w14:paraId="016BD652" w14:textId="77777777" w:rsidR="00E90427" w:rsidRPr="0048121F" w:rsidRDefault="00E90427" w:rsidP="001E766A">
            <w:pPr>
              <w:pStyle w:val="Lijstalinea"/>
              <w:numPr>
                <w:ilvl w:val="0"/>
                <w:numId w:val="31"/>
              </w:numPr>
              <w:ind w:left="115" w:hanging="115"/>
              <w:textAlignment w:val="baseline"/>
              <w:rPr>
                <w:rFonts w:asciiTheme="minorHAnsi" w:hAnsiTheme="minorHAnsi" w:cstheme="minorHAnsi"/>
                <w:sz w:val="18"/>
                <w:szCs w:val="18"/>
              </w:rPr>
            </w:pPr>
            <w:r w:rsidRPr="0048121F">
              <w:rPr>
                <w:rFonts w:asciiTheme="minorHAnsi" w:hAnsiTheme="minorHAnsi" w:cstheme="minorHAnsi"/>
                <w:sz w:val="18"/>
                <w:szCs w:val="18"/>
              </w:rPr>
              <w:t>Groep 8: 20 % van de leerlingen het gewenste niveau (Plus) niet behaald </w:t>
            </w:r>
          </w:p>
        </w:tc>
      </w:tr>
      <w:tr w:rsidR="00E90427" w:rsidRPr="008401DD" w14:paraId="0143C9FF" w14:textId="77777777" w:rsidTr="00E90427">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0BD82319" w14:textId="77777777" w:rsidR="00E90427" w:rsidRPr="008401DD" w:rsidRDefault="00E90427" w:rsidP="00E90427">
            <w:pPr>
              <w:textAlignment w:val="baseline"/>
            </w:pPr>
            <w:r w:rsidRPr="008401DD">
              <w:rPr>
                <w:rFonts w:ascii="Calibri" w:hAnsi="Calibri" w:cs="Calibri"/>
              </w:rPr>
              <w:t> </w:t>
            </w:r>
            <w:r w:rsidRPr="008401DD">
              <w:rPr>
                <w:rFonts w:ascii="Calibri" w:hAnsi="Calibri" w:cs="Calibri"/>
                <w:b/>
                <w:bCs/>
              </w:rPr>
              <w:t>PLAN</w:t>
            </w:r>
            <w:r w:rsidRPr="008401DD">
              <w:rPr>
                <w:rFonts w:ascii="Calibri" w:hAnsi="Calibri" w:cs="Calibri"/>
              </w:rPr>
              <w:t>  </w:t>
            </w:r>
          </w:p>
          <w:p w14:paraId="7DC729BE" w14:textId="77777777" w:rsidR="00E90427" w:rsidRPr="008401DD" w:rsidRDefault="00E90427" w:rsidP="00E90427">
            <w:pPr>
              <w:textAlignment w:val="baseline"/>
            </w:pPr>
            <w:r w:rsidRPr="008401DD">
              <w:rPr>
                <w:rFonts w:ascii="Calibri" w:hAnsi="Calibri" w:cs="Calibri"/>
              </w:rPr>
              <w:t> </w:t>
            </w:r>
          </w:p>
        </w:tc>
        <w:tc>
          <w:tcPr>
            <w:tcW w:w="8066" w:type="dxa"/>
            <w:tcBorders>
              <w:top w:val="single" w:sz="6" w:space="0" w:color="auto"/>
              <w:left w:val="nil"/>
              <w:bottom w:val="single" w:sz="6" w:space="0" w:color="auto"/>
              <w:right w:val="single" w:sz="6" w:space="0" w:color="auto"/>
            </w:tcBorders>
            <w:shd w:val="clear" w:color="auto" w:fill="auto"/>
            <w:hideMark/>
          </w:tcPr>
          <w:p w14:paraId="5C99544C" w14:textId="77777777" w:rsidR="00E90427" w:rsidRPr="0048121F" w:rsidRDefault="00E90427" w:rsidP="00E90427">
            <w:pPr>
              <w:pStyle w:val="Geenafstand"/>
              <w:rPr>
                <w:rFonts w:asciiTheme="minorHAnsi" w:hAnsiTheme="minorHAnsi" w:cstheme="minorHAnsi"/>
                <w:sz w:val="18"/>
                <w:szCs w:val="18"/>
                <w:lang w:eastAsia="nl-NL"/>
              </w:rPr>
            </w:pPr>
            <w:r w:rsidRPr="0048121F">
              <w:rPr>
                <w:rFonts w:asciiTheme="minorHAnsi" w:hAnsiTheme="minorHAnsi" w:cstheme="minorHAnsi"/>
                <w:sz w:val="18"/>
                <w:szCs w:val="18"/>
                <w:lang w:eastAsia="nl-NL"/>
              </w:rPr>
              <w:t>De doelstelling voor komende periode is om alle groepen minimaal op het gemiddelde landelijk niveau te hebben. Dat betekent dat we maximaal 10 % van de leerlingen in de V-score, 15 % van de leerlingen in de IV score en 25 % van de leerlingen in de III-score willen hebben.</w:t>
            </w:r>
          </w:p>
        </w:tc>
      </w:tr>
      <w:tr w:rsidR="00E90427" w:rsidRPr="008401DD" w14:paraId="1B4A164B" w14:textId="77777777" w:rsidTr="00E90427">
        <w:tc>
          <w:tcPr>
            <w:tcW w:w="990" w:type="dxa"/>
            <w:tcBorders>
              <w:top w:val="nil"/>
              <w:left w:val="single" w:sz="6" w:space="0" w:color="auto"/>
              <w:bottom w:val="single" w:sz="6" w:space="0" w:color="auto"/>
              <w:right w:val="single" w:sz="6" w:space="0" w:color="auto"/>
            </w:tcBorders>
            <w:shd w:val="clear" w:color="auto" w:fill="auto"/>
            <w:hideMark/>
          </w:tcPr>
          <w:p w14:paraId="20A8DBB5" w14:textId="77777777" w:rsidR="00E90427" w:rsidRPr="008401DD" w:rsidRDefault="00E90427" w:rsidP="00E90427">
            <w:pPr>
              <w:textAlignment w:val="baseline"/>
            </w:pPr>
            <w:r w:rsidRPr="008401DD">
              <w:rPr>
                <w:rFonts w:ascii="Calibri" w:hAnsi="Calibri" w:cs="Calibri"/>
                <w:b/>
                <w:bCs/>
              </w:rPr>
              <w:t>DO</w:t>
            </w:r>
            <w:r w:rsidRPr="008401DD">
              <w:rPr>
                <w:rFonts w:ascii="Calibri" w:hAnsi="Calibri" w:cs="Calibri"/>
              </w:rPr>
              <w:t> </w:t>
            </w:r>
          </w:p>
          <w:p w14:paraId="09017EB5" w14:textId="77777777" w:rsidR="00E90427" w:rsidRPr="008401DD" w:rsidRDefault="00E90427" w:rsidP="00E90427">
            <w:pPr>
              <w:textAlignment w:val="baseline"/>
            </w:pPr>
            <w:r w:rsidRPr="008401DD">
              <w:rPr>
                <w:rFonts w:ascii="Calibri" w:hAnsi="Calibri" w:cs="Calibri"/>
              </w:rPr>
              <w:t> </w:t>
            </w:r>
          </w:p>
          <w:p w14:paraId="19669D77" w14:textId="77777777" w:rsidR="00E90427" w:rsidRPr="008401DD" w:rsidRDefault="00E90427" w:rsidP="00E90427">
            <w:pPr>
              <w:textAlignment w:val="baseline"/>
            </w:pPr>
            <w:r w:rsidRPr="008401DD">
              <w:rPr>
                <w:rFonts w:ascii="Calibri" w:hAnsi="Calibri" w:cs="Calibri"/>
              </w:rPr>
              <w:t> </w:t>
            </w:r>
          </w:p>
          <w:p w14:paraId="10B3A6CD" w14:textId="77777777" w:rsidR="00E90427" w:rsidRPr="008401DD" w:rsidRDefault="00E90427" w:rsidP="00E90427">
            <w:pPr>
              <w:textAlignment w:val="baseline"/>
            </w:pPr>
            <w:r w:rsidRPr="008401DD">
              <w:rPr>
                <w:rFonts w:ascii="Calibri" w:hAnsi="Calibri" w:cs="Calibri"/>
              </w:rPr>
              <w:t> </w:t>
            </w:r>
          </w:p>
          <w:p w14:paraId="5712CA05" w14:textId="77777777" w:rsidR="00E90427" w:rsidRPr="008401DD" w:rsidRDefault="00E90427" w:rsidP="00E90427">
            <w:pPr>
              <w:textAlignment w:val="baseline"/>
            </w:pPr>
            <w:r w:rsidRPr="008401DD">
              <w:rPr>
                <w:rFonts w:ascii="Calibri" w:hAnsi="Calibri" w:cs="Calibri"/>
              </w:rPr>
              <w:t> </w:t>
            </w:r>
          </w:p>
          <w:p w14:paraId="06DD0536" w14:textId="77777777" w:rsidR="00E90427" w:rsidRPr="008401DD" w:rsidRDefault="00E90427" w:rsidP="00E90427">
            <w:pPr>
              <w:textAlignment w:val="baseline"/>
            </w:pPr>
            <w:r w:rsidRPr="008401DD">
              <w:rPr>
                <w:rFonts w:ascii="Calibri" w:hAnsi="Calibri" w:cs="Calibri"/>
              </w:rPr>
              <w:t> </w:t>
            </w:r>
          </w:p>
          <w:p w14:paraId="681DAD40" w14:textId="77777777" w:rsidR="00E90427" w:rsidRPr="008401DD" w:rsidRDefault="00E90427" w:rsidP="00E90427">
            <w:pPr>
              <w:textAlignment w:val="baseline"/>
            </w:pPr>
            <w:r w:rsidRPr="008401DD">
              <w:rPr>
                <w:rFonts w:ascii="Calibri" w:hAnsi="Calibri" w:cs="Calibri"/>
              </w:rPr>
              <w:lastRenderedPageBreak/>
              <w:t> </w:t>
            </w:r>
          </w:p>
        </w:tc>
        <w:tc>
          <w:tcPr>
            <w:tcW w:w="8066" w:type="dxa"/>
            <w:tcBorders>
              <w:top w:val="nil"/>
              <w:left w:val="nil"/>
              <w:bottom w:val="single" w:sz="6" w:space="0" w:color="auto"/>
              <w:right w:val="single" w:sz="6" w:space="0" w:color="auto"/>
            </w:tcBorders>
            <w:shd w:val="clear" w:color="auto" w:fill="auto"/>
            <w:hideMark/>
          </w:tcPr>
          <w:p w14:paraId="558C58C6" w14:textId="77777777" w:rsidR="00E90427" w:rsidRPr="0048121F" w:rsidRDefault="00E90427" w:rsidP="00E90427">
            <w:pPr>
              <w:textAlignment w:val="baseline"/>
              <w:rPr>
                <w:rFonts w:asciiTheme="minorHAnsi" w:hAnsiTheme="minorHAnsi" w:cstheme="minorHAnsi"/>
                <w:sz w:val="18"/>
                <w:szCs w:val="18"/>
              </w:rPr>
            </w:pPr>
            <w:r w:rsidRPr="0048121F">
              <w:rPr>
                <w:rFonts w:asciiTheme="minorHAnsi" w:hAnsiTheme="minorHAnsi" w:cstheme="minorHAnsi"/>
                <w:sz w:val="18"/>
                <w:szCs w:val="18"/>
              </w:rPr>
              <w:lastRenderedPageBreak/>
              <w:t>1. Cyclus opbrengst gericht werken:</w:t>
            </w:r>
          </w:p>
          <w:p w14:paraId="04368CAF" w14:textId="77777777" w:rsidR="00E90427" w:rsidRPr="0048121F" w:rsidRDefault="00E90427" w:rsidP="00E90427">
            <w:pPr>
              <w:textAlignment w:val="baseline"/>
              <w:rPr>
                <w:rFonts w:asciiTheme="minorHAnsi" w:hAnsiTheme="minorHAnsi" w:cstheme="minorHAnsi"/>
                <w:sz w:val="18"/>
                <w:szCs w:val="18"/>
              </w:rPr>
            </w:pPr>
            <w:r w:rsidRPr="0048121F">
              <w:rPr>
                <w:rFonts w:asciiTheme="minorHAnsi" w:hAnsiTheme="minorHAnsi" w:cstheme="minorHAnsi"/>
                <w:sz w:val="18"/>
                <w:szCs w:val="18"/>
              </w:rPr>
              <w:t xml:space="preserve">    N.a.v. de groepsanalyses wordt het onderwijsaanbod afgestemd op de behoefte van de</w:t>
            </w:r>
          </w:p>
          <w:p w14:paraId="3BBFC681" w14:textId="77777777" w:rsidR="00E90427" w:rsidRPr="0048121F" w:rsidRDefault="00E90427" w:rsidP="00E90427">
            <w:pPr>
              <w:textAlignment w:val="baseline"/>
              <w:rPr>
                <w:rFonts w:asciiTheme="minorHAnsi" w:hAnsiTheme="minorHAnsi" w:cstheme="minorHAnsi"/>
                <w:sz w:val="18"/>
                <w:szCs w:val="18"/>
              </w:rPr>
            </w:pPr>
            <w:r w:rsidRPr="0048121F">
              <w:rPr>
                <w:rFonts w:asciiTheme="minorHAnsi" w:hAnsiTheme="minorHAnsi" w:cstheme="minorHAnsi"/>
                <w:sz w:val="18"/>
                <w:szCs w:val="18"/>
              </w:rPr>
              <w:t xml:space="preserve">    leerlingen. In de jaarplanning is aangegeven wanneer de toetsen, groepsbesprekingen</w:t>
            </w:r>
          </w:p>
          <w:p w14:paraId="472F0DCB" w14:textId="77777777" w:rsidR="00E90427" w:rsidRPr="0048121F" w:rsidRDefault="00E90427" w:rsidP="00E90427">
            <w:pPr>
              <w:textAlignment w:val="baseline"/>
              <w:rPr>
                <w:rFonts w:asciiTheme="minorHAnsi" w:hAnsiTheme="minorHAnsi" w:cstheme="minorHAnsi"/>
                <w:sz w:val="18"/>
                <w:szCs w:val="18"/>
              </w:rPr>
            </w:pPr>
            <w:r w:rsidRPr="0048121F">
              <w:rPr>
                <w:rFonts w:asciiTheme="minorHAnsi" w:hAnsiTheme="minorHAnsi" w:cstheme="minorHAnsi"/>
                <w:sz w:val="18"/>
                <w:szCs w:val="18"/>
              </w:rPr>
              <w:t xml:space="preserve">    en evaluaties zijn gepland. </w:t>
            </w:r>
          </w:p>
          <w:p w14:paraId="7330F0CC" w14:textId="77777777" w:rsidR="00E90427" w:rsidRPr="0048121F" w:rsidRDefault="00E90427" w:rsidP="00E90427">
            <w:pPr>
              <w:textAlignment w:val="baseline"/>
              <w:rPr>
                <w:rStyle w:val="normaltextrun"/>
                <w:rFonts w:asciiTheme="minorHAnsi" w:hAnsiTheme="minorHAnsi" w:cstheme="minorHAnsi"/>
                <w:sz w:val="18"/>
                <w:szCs w:val="18"/>
              </w:rPr>
            </w:pPr>
            <w:r w:rsidRPr="0048121F">
              <w:rPr>
                <w:rStyle w:val="normaltextrun"/>
                <w:rFonts w:asciiTheme="minorHAnsi" w:hAnsiTheme="minorHAnsi" w:cstheme="minorHAnsi"/>
                <w:sz w:val="18"/>
                <w:szCs w:val="18"/>
              </w:rPr>
              <w:t xml:space="preserve">2. Plan van aanpak maken, waarin de methodieken en didactische aanpak beschreven </w:t>
            </w:r>
          </w:p>
          <w:p w14:paraId="3792A9F6" w14:textId="77777777" w:rsidR="00E90427" w:rsidRPr="0048121F" w:rsidRDefault="00E90427" w:rsidP="00E90427">
            <w:pPr>
              <w:textAlignment w:val="baseline"/>
              <w:rPr>
                <w:rStyle w:val="normaltextrun"/>
                <w:rFonts w:asciiTheme="minorHAnsi" w:hAnsiTheme="minorHAnsi" w:cstheme="minorHAnsi"/>
                <w:sz w:val="18"/>
                <w:szCs w:val="18"/>
              </w:rPr>
            </w:pPr>
            <w:r w:rsidRPr="0048121F">
              <w:rPr>
                <w:rStyle w:val="normaltextrun"/>
                <w:rFonts w:asciiTheme="minorHAnsi" w:hAnsiTheme="minorHAnsi" w:cstheme="minorHAnsi"/>
                <w:sz w:val="18"/>
                <w:szCs w:val="18"/>
              </w:rPr>
              <w:t xml:space="preserve">     wordt voor het technisch lezen.</w:t>
            </w:r>
          </w:p>
          <w:p w14:paraId="108F12EB" w14:textId="77777777" w:rsidR="00E90427" w:rsidRPr="0048121F" w:rsidRDefault="00E90427" w:rsidP="001E766A">
            <w:pPr>
              <w:pStyle w:val="Lijstalinea"/>
              <w:numPr>
                <w:ilvl w:val="0"/>
                <w:numId w:val="32"/>
              </w:numPr>
              <w:ind w:left="257" w:hanging="257"/>
              <w:textAlignment w:val="baseline"/>
              <w:rPr>
                <w:rStyle w:val="normaltextrun"/>
                <w:rFonts w:asciiTheme="minorHAnsi" w:hAnsiTheme="minorHAnsi" w:cstheme="minorHAnsi"/>
                <w:sz w:val="18"/>
                <w:szCs w:val="18"/>
              </w:rPr>
            </w:pPr>
            <w:r w:rsidRPr="0048121F">
              <w:rPr>
                <w:rStyle w:val="normaltextrun"/>
                <w:rFonts w:asciiTheme="minorHAnsi" w:hAnsiTheme="minorHAnsi" w:cstheme="minorHAnsi"/>
                <w:sz w:val="18"/>
                <w:szCs w:val="18"/>
              </w:rPr>
              <w:t>Leerkrachten van groep 1-4 gaan naar de BOUW! Training. Dit interventieprogramma wordt in 2019-2020 ingezet in school.</w:t>
            </w:r>
          </w:p>
          <w:p w14:paraId="5BD57EF6" w14:textId="77777777" w:rsidR="00E90427" w:rsidRPr="0048121F" w:rsidRDefault="00E90427" w:rsidP="001E766A">
            <w:pPr>
              <w:pStyle w:val="Lijstalinea"/>
              <w:numPr>
                <w:ilvl w:val="0"/>
                <w:numId w:val="32"/>
              </w:numPr>
              <w:ind w:left="257" w:hanging="257"/>
              <w:textAlignment w:val="baseline"/>
              <w:rPr>
                <w:rFonts w:asciiTheme="minorHAnsi" w:hAnsiTheme="minorHAnsi" w:cstheme="minorHAnsi"/>
                <w:sz w:val="18"/>
                <w:szCs w:val="18"/>
              </w:rPr>
            </w:pPr>
            <w:r w:rsidRPr="0048121F">
              <w:rPr>
                <w:rStyle w:val="normaltextrun"/>
                <w:rFonts w:asciiTheme="minorHAnsi" w:hAnsiTheme="minorHAnsi" w:cstheme="minorHAnsi"/>
                <w:sz w:val="18"/>
                <w:szCs w:val="18"/>
              </w:rPr>
              <w:lastRenderedPageBreak/>
              <w:t xml:space="preserve">Voldoende </w:t>
            </w:r>
            <w:r w:rsidRPr="0048121F">
              <w:rPr>
                <w:rFonts w:asciiTheme="minorHAnsi" w:hAnsiTheme="minorHAnsi" w:cstheme="minorHAnsi"/>
                <w:sz w:val="18"/>
                <w:szCs w:val="18"/>
              </w:rPr>
              <w:t>leestijd in alle groepen inplannen; groep 3 minimaal 90 minuten per dag aan leestijd besteden, de andere groepen minimaal 60 minuten per dag. </w:t>
            </w:r>
          </w:p>
          <w:p w14:paraId="2874890C" w14:textId="77777777" w:rsidR="00E90427" w:rsidRPr="0048121F" w:rsidRDefault="00E90427" w:rsidP="001E766A">
            <w:pPr>
              <w:numPr>
                <w:ilvl w:val="0"/>
                <w:numId w:val="32"/>
              </w:numPr>
              <w:ind w:left="257" w:hanging="283"/>
              <w:textAlignment w:val="baseline"/>
              <w:rPr>
                <w:rFonts w:asciiTheme="minorHAnsi" w:hAnsiTheme="minorHAnsi" w:cstheme="minorHAnsi"/>
                <w:sz w:val="18"/>
                <w:szCs w:val="18"/>
              </w:rPr>
            </w:pPr>
            <w:proofErr w:type="spellStart"/>
            <w:r w:rsidRPr="0048121F">
              <w:rPr>
                <w:rFonts w:asciiTheme="minorHAnsi" w:hAnsiTheme="minorHAnsi" w:cstheme="minorHAnsi"/>
                <w:sz w:val="18"/>
                <w:szCs w:val="18"/>
              </w:rPr>
              <w:t>Ralfi</w:t>
            </w:r>
            <w:proofErr w:type="spellEnd"/>
            <w:r w:rsidRPr="0048121F">
              <w:rPr>
                <w:rFonts w:asciiTheme="minorHAnsi" w:hAnsiTheme="minorHAnsi" w:cstheme="minorHAnsi"/>
                <w:sz w:val="18"/>
                <w:szCs w:val="18"/>
              </w:rPr>
              <w:t xml:space="preserve"> lezen voor de leerlingen die nog niet op niveau zitten, 2 x per week in kleine groepjes buiten de klas onder begeleiding van onderwijsassistent of ondersteuner.</w:t>
            </w:r>
          </w:p>
          <w:p w14:paraId="19BA577F" w14:textId="77777777" w:rsidR="00E90427" w:rsidRPr="0048121F" w:rsidRDefault="00E90427" w:rsidP="001E766A">
            <w:pPr>
              <w:pStyle w:val="Lijstalinea"/>
              <w:numPr>
                <w:ilvl w:val="0"/>
                <w:numId w:val="27"/>
              </w:numPr>
              <w:tabs>
                <w:tab w:val="clear" w:pos="720"/>
                <w:tab w:val="num" w:pos="257"/>
              </w:tabs>
              <w:ind w:hanging="720"/>
              <w:textAlignment w:val="baseline"/>
              <w:rPr>
                <w:rFonts w:asciiTheme="minorHAnsi" w:hAnsiTheme="minorHAnsi" w:cstheme="minorHAnsi"/>
                <w:sz w:val="18"/>
                <w:szCs w:val="18"/>
              </w:rPr>
            </w:pPr>
            <w:r w:rsidRPr="0048121F">
              <w:rPr>
                <w:rFonts w:asciiTheme="minorHAnsi" w:hAnsiTheme="minorHAnsi" w:cstheme="minorHAnsi"/>
                <w:sz w:val="18"/>
                <w:szCs w:val="18"/>
              </w:rPr>
              <w:t>Extra leesinstructie door inzet van tutoren, leerlingen uit de bovenbouw</w:t>
            </w:r>
          </w:p>
          <w:p w14:paraId="1CBB5737" w14:textId="77777777" w:rsidR="00E90427" w:rsidRPr="0048121F" w:rsidRDefault="00E90427" w:rsidP="001E766A">
            <w:pPr>
              <w:numPr>
                <w:ilvl w:val="0"/>
                <w:numId w:val="27"/>
              </w:numPr>
              <w:ind w:left="257" w:hanging="283"/>
              <w:textAlignment w:val="baseline"/>
              <w:rPr>
                <w:rFonts w:asciiTheme="minorHAnsi" w:hAnsiTheme="minorHAnsi" w:cstheme="minorHAnsi"/>
                <w:sz w:val="18"/>
                <w:szCs w:val="18"/>
              </w:rPr>
            </w:pPr>
            <w:r w:rsidRPr="0048121F">
              <w:rPr>
                <w:rFonts w:asciiTheme="minorHAnsi" w:hAnsiTheme="minorHAnsi" w:cstheme="minorHAnsi"/>
                <w:sz w:val="18"/>
                <w:szCs w:val="18"/>
              </w:rPr>
              <w:t xml:space="preserve">Betrokkenheid en motivatie bij lezen vergroten; op verschillende manieren wordt de inhoud van het boek gedeeld met andere leerlingen.  </w:t>
            </w:r>
          </w:p>
          <w:p w14:paraId="5A0D95AC" w14:textId="77777777" w:rsidR="00E90427" w:rsidRPr="0048121F" w:rsidRDefault="00E90427" w:rsidP="001E766A">
            <w:pPr>
              <w:numPr>
                <w:ilvl w:val="0"/>
                <w:numId w:val="27"/>
              </w:numPr>
              <w:ind w:left="257" w:hanging="283"/>
              <w:textAlignment w:val="baseline"/>
              <w:rPr>
                <w:rFonts w:asciiTheme="minorHAnsi" w:hAnsiTheme="minorHAnsi" w:cstheme="minorHAnsi"/>
                <w:sz w:val="18"/>
                <w:szCs w:val="18"/>
              </w:rPr>
            </w:pPr>
            <w:r w:rsidRPr="0048121F">
              <w:rPr>
                <w:rFonts w:asciiTheme="minorHAnsi" w:hAnsiTheme="minorHAnsi" w:cstheme="minorHAnsi"/>
                <w:sz w:val="18"/>
                <w:szCs w:val="18"/>
              </w:rPr>
              <w:t>Dagelijks voorlezen in de klas. </w:t>
            </w:r>
          </w:p>
          <w:p w14:paraId="5633C645" w14:textId="77777777" w:rsidR="00E90427" w:rsidRPr="0048121F" w:rsidRDefault="00E90427" w:rsidP="00E90427">
            <w:pPr>
              <w:ind w:left="720"/>
              <w:textAlignment w:val="baseline"/>
              <w:rPr>
                <w:rFonts w:asciiTheme="minorHAnsi" w:hAnsiTheme="minorHAnsi" w:cstheme="minorHAnsi"/>
                <w:sz w:val="18"/>
                <w:szCs w:val="18"/>
              </w:rPr>
            </w:pPr>
          </w:p>
        </w:tc>
      </w:tr>
      <w:tr w:rsidR="00E90427" w:rsidRPr="008401DD" w14:paraId="55CF8067" w14:textId="77777777" w:rsidTr="00E90427">
        <w:tc>
          <w:tcPr>
            <w:tcW w:w="990" w:type="dxa"/>
            <w:tcBorders>
              <w:top w:val="nil"/>
              <w:left w:val="single" w:sz="6" w:space="0" w:color="auto"/>
              <w:bottom w:val="single" w:sz="6" w:space="0" w:color="auto"/>
              <w:right w:val="single" w:sz="6" w:space="0" w:color="auto"/>
            </w:tcBorders>
            <w:shd w:val="clear" w:color="auto" w:fill="auto"/>
            <w:hideMark/>
          </w:tcPr>
          <w:p w14:paraId="0445EAD4" w14:textId="77777777" w:rsidR="00E90427" w:rsidRPr="008401DD" w:rsidRDefault="00E90427" w:rsidP="00E90427">
            <w:pPr>
              <w:textAlignment w:val="baseline"/>
            </w:pPr>
            <w:r w:rsidRPr="008401DD">
              <w:rPr>
                <w:rFonts w:ascii="Calibri" w:hAnsi="Calibri" w:cs="Calibri"/>
                <w:b/>
                <w:bCs/>
              </w:rPr>
              <w:lastRenderedPageBreak/>
              <w:t>CHECK</w:t>
            </w:r>
            <w:r w:rsidRPr="008401DD">
              <w:rPr>
                <w:rFonts w:ascii="Calibri" w:hAnsi="Calibri" w:cs="Calibri"/>
              </w:rPr>
              <w:t> </w:t>
            </w:r>
          </w:p>
          <w:p w14:paraId="094E879C" w14:textId="77777777" w:rsidR="00E90427" w:rsidRPr="008401DD" w:rsidRDefault="00E90427" w:rsidP="00E90427">
            <w:pPr>
              <w:textAlignment w:val="baseline"/>
            </w:pPr>
            <w:r w:rsidRPr="008401DD">
              <w:rPr>
                <w:rFonts w:ascii="Calibri" w:hAnsi="Calibri" w:cs="Calibri"/>
              </w:rPr>
              <w:t> </w:t>
            </w:r>
          </w:p>
          <w:p w14:paraId="24B50ED1" w14:textId="77777777" w:rsidR="00E90427" w:rsidRPr="008401DD" w:rsidRDefault="00E90427" w:rsidP="00E90427">
            <w:pPr>
              <w:textAlignment w:val="baseline"/>
            </w:pPr>
            <w:r w:rsidRPr="008401DD">
              <w:rPr>
                <w:rFonts w:ascii="Calibri" w:hAnsi="Calibri" w:cs="Calibri"/>
              </w:rPr>
              <w:t> </w:t>
            </w:r>
          </w:p>
          <w:p w14:paraId="510622AB" w14:textId="77777777" w:rsidR="00E90427" w:rsidRPr="008401DD" w:rsidRDefault="00E90427" w:rsidP="00E90427">
            <w:pPr>
              <w:textAlignment w:val="baseline"/>
            </w:pPr>
            <w:r w:rsidRPr="008401DD">
              <w:rPr>
                <w:rFonts w:ascii="Calibri" w:hAnsi="Calibri" w:cs="Calibri"/>
              </w:rPr>
              <w:t> </w:t>
            </w:r>
          </w:p>
          <w:p w14:paraId="736CE38B" w14:textId="77777777" w:rsidR="00E90427" w:rsidRPr="008401DD" w:rsidRDefault="00E90427" w:rsidP="00E90427">
            <w:pPr>
              <w:textAlignment w:val="baseline"/>
            </w:pPr>
            <w:r w:rsidRPr="008401DD">
              <w:rPr>
                <w:rFonts w:ascii="Calibri" w:hAnsi="Calibri" w:cs="Calibri"/>
              </w:rPr>
              <w:t> </w:t>
            </w:r>
          </w:p>
        </w:tc>
        <w:tc>
          <w:tcPr>
            <w:tcW w:w="8066" w:type="dxa"/>
            <w:tcBorders>
              <w:top w:val="nil"/>
              <w:left w:val="nil"/>
              <w:bottom w:val="single" w:sz="6" w:space="0" w:color="auto"/>
              <w:right w:val="single" w:sz="6" w:space="0" w:color="auto"/>
            </w:tcBorders>
            <w:shd w:val="clear" w:color="auto" w:fill="auto"/>
            <w:hideMark/>
          </w:tcPr>
          <w:p w14:paraId="33623B24" w14:textId="77777777" w:rsidR="00E90427" w:rsidRPr="0048121F" w:rsidRDefault="00E90427" w:rsidP="001E766A">
            <w:pPr>
              <w:numPr>
                <w:ilvl w:val="0"/>
                <w:numId w:val="28"/>
              </w:numPr>
              <w:ind w:left="257" w:hanging="283"/>
              <w:textAlignment w:val="baseline"/>
              <w:rPr>
                <w:rFonts w:asciiTheme="minorHAnsi" w:hAnsiTheme="minorHAnsi" w:cstheme="minorHAnsi"/>
                <w:sz w:val="18"/>
                <w:szCs w:val="18"/>
              </w:rPr>
            </w:pPr>
            <w:r w:rsidRPr="0048121F">
              <w:rPr>
                <w:rFonts w:asciiTheme="minorHAnsi" w:hAnsiTheme="minorHAnsi" w:cstheme="minorHAnsi"/>
                <w:sz w:val="18"/>
                <w:szCs w:val="18"/>
              </w:rPr>
              <w:t xml:space="preserve">Tussentoetsing in oktober voor </w:t>
            </w:r>
            <w:proofErr w:type="spellStart"/>
            <w:r w:rsidRPr="0048121F">
              <w:rPr>
                <w:rFonts w:asciiTheme="minorHAnsi" w:hAnsiTheme="minorHAnsi" w:cstheme="minorHAnsi"/>
                <w:sz w:val="18"/>
                <w:szCs w:val="18"/>
              </w:rPr>
              <w:t>lln</w:t>
            </w:r>
            <w:proofErr w:type="spellEnd"/>
            <w:r w:rsidRPr="0048121F">
              <w:rPr>
                <w:rFonts w:asciiTheme="minorHAnsi" w:hAnsiTheme="minorHAnsi" w:cstheme="minorHAnsi"/>
                <w:sz w:val="18"/>
                <w:szCs w:val="18"/>
              </w:rPr>
              <w:t xml:space="preserve"> die in juni onder niveau zaten.  </w:t>
            </w:r>
          </w:p>
          <w:p w14:paraId="5A83A06E" w14:textId="77777777" w:rsidR="00E90427" w:rsidRPr="0048121F" w:rsidRDefault="00E90427" w:rsidP="001E766A">
            <w:pPr>
              <w:numPr>
                <w:ilvl w:val="0"/>
                <w:numId w:val="28"/>
              </w:numPr>
              <w:ind w:left="257" w:hanging="283"/>
              <w:textAlignment w:val="baseline"/>
              <w:rPr>
                <w:rFonts w:asciiTheme="minorHAnsi" w:hAnsiTheme="minorHAnsi" w:cstheme="minorHAnsi"/>
                <w:sz w:val="18"/>
                <w:szCs w:val="18"/>
              </w:rPr>
            </w:pPr>
            <w:r w:rsidRPr="0048121F">
              <w:rPr>
                <w:rFonts w:asciiTheme="minorHAnsi" w:hAnsiTheme="minorHAnsi" w:cstheme="minorHAnsi"/>
                <w:sz w:val="18"/>
                <w:szCs w:val="18"/>
              </w:rPr>
              <w:t>Toetsen Leerlingvolgsysteem februari 2020. </w:t>
            </w:r>
          </w:p>
          <w:p w14:paraId="06AE7953" w14:textId="77777777" w:rsidR="00E90427" w:rsidRPr="0048121F" w:rsidRDefault="00E90427" w:rsidP="001E766A">
            <w:pPr>
              <w:numPr>
                <w:ilvl w:val="0"/>
                <w:numId w:val="28"/>
              </w:numPr>
              <w:ind w:left="257" w:hanging="283"/>
              <w:textAlignment w:val="baseline"/>
              <w:rPr>
                <w:rFonts w:asciiTheme="minorHAnsi" w:hAnsiTheme="minorHAnsi" w:cstheme="minorHAnsi"/>
                <w:sz w:val="18"/>
                <w:szCs w:val="18"/>
              </w:rPr>
            </w:pPr>
            <w:r w:rsidRPr="0048121F">
              <w:rPr>
                <w:rFonts w:asciiTheme="minorHAnsi" w:hAnsiTheme="minorHAnsi" w:cstheme="minorHAnsi"/>
                <w:sz w:val="18"/>
                <w:szCs w:val="18"/>
              </w:rPr>
              <w:t>Analyse van de opbrengsten door leerkrachten en leerkrachtondersteuners. </w:t>
            </w:r>
          </w:p>
          <w:p w14:paraId="6E712510" w14:textId="77777777" w:rsidR="00E90427" w:rsidRPr="0048121F" w:rsidRDefault="00E90427" w:rsidP="001E766A">
            <w:pPr>
              <w:numPr>
                <w:ilvl w:val="0"/>
                <w:numId w:val="28"/>
              </w:numPr>
              <w:ind w:left="257" w:hanging="283"/>
              <w:textAlignment w:val="baseline"/>
              <w:rPr>
                <w:rFonts w:asciiTheme="minorHAnsi" w:hAnsiTheme="minorHAnsi" w:cstheme="minorHAnsi"/>
                <w:sz w:val="18"/>
                <w:szCs w:val="18"/>
              </w:rPr>
            </w:pPr>
            <w:r w:rsidRPr="0048121F">
              <w:rPr>
                <w:rFonts w:asciiTheme="minorHAnsi" w:hAnsiTheme="minorHAnsi" w:cstheme="minorHAnsi"/>
                <w:sz w:val="18"/>
                <w:szCs w:val="18"/>
              </w:rPr>
              <w:t>Analyse van de opbrengsten door directie en IB-er. </w:t>
            </w:r>
          </w:p>
          <w:p w14:paraId="05A7D4B2" w14:textId="77777777" w:rsidR="00E90427" w:rsidRPr="0048121F" w:rsidRDefault="00E90427" w:rsidP="001E766A">
            <w:pPr>
              <w:numPr>
                <w:ilvl w:val="0"/>
                <w:numId w:val="28"/>
              </w:numPr>
              <w:ind w:left="257" w:hanging="283"/>
              <w:textAlignment w:val="baseline"/>
              <w:rPr>
                <w:rFonts w:asciiTheme="minorHAnsi" w:hAnsiTheme="minorHAnsi" w:cstheme="minorHAnsi"/>
                <w:sz w:val="18"/>
                <w:szCs w:val="18"/>
              </w:rPr>
            </w:pPr>
            <w:r w:rsidRPr="0048121F">
              <w:rPr>
                <w:rFonts w:asciiTheme="minorHAnsi" w:hAnsiTheme="minorHAnsi" w:cstheme="minorHAnsi"/>
                <w:sz w:val="18"/>
                <w:szCs w:val="18"/>
              </w:rPr>
              <w:t>Herfst signalering niveau 3. </w:t>
            </w:r>
          </w:p>
          <w:p w14:paraId="12976A23" w14:textId="77777777" w:rsidR="00E90427" w:rsidRPr="0048121F" w:rsidRDefault="00E90427" w:rsidP="001E766A">
            <w:pPr>
              <w:numPr>
                <w:ilvl w:val="0"/>
                <w:numId w:val="28"/>
              </w:numPr>
              <w:ind w:left="257" w:hanging="283"/>
              <w:textAlignment w:val="baseline"/>
              <w:rPr>
                <w:rFonts w:asciiTheme="minorHAnsi" w:hAnsiTheme="minorHAnsi" w:cstheme="minorHAnsi"/>
                <w:sz w:val="18"/>
                <w:szCs w:val="18"/>
              </w:rPr>
            </w:pPr>
            <w:r w:rsidRPr="0048121F">
              <w:rPr>
                <w:rFonts w:asciiTheme="minorHAnsi" w:hAnsiTheme="minorHAnsi" w:cstheme="minorHAnsi"/>
                <w:sz w:val="18"/>
                <w:szCs w:val="18"/>
              </w:rPr>
              <w:t>In de inhoudelijke leerkracht overleggen gaan we de gemaakte afspraken checken . </w:t>
            </w:r>
          </w:p>
        </w:tc>
      </w:tr>
      <w:tr w:rsidR="00E90427" w:rsidRPr="008401DD" w14:paraId="45F8B826" w14:textId="77777777" w:rsidTr="00E90427">
        <w:tc>
          <w:tcPr>
            <w:tcW w:w="990" w:type="dxa"/>
            <w:tcBorders>
              <w:top w:val="nil"/>
              <w:left w:val="single" w:sz="6" w:space="0" w:color="auto"/>
              <w:bottom w:val="single" w:sz="6" w:space="0" w:color="auto"/>
              <w:right w:val="single" w:sz="6" w:space="0" w:color="auto"/>
            </w:tcBorders>
            <w:shd w:val="clear" w:color="auto" w:fill="auto"/>
            <w:hideMark/>
          </w:tcPr>
          <w:p w14:paraId="147DD865" w14:textId="77777777" w:rsidR="00E90427" w:rsidRPr="008401DD" w:rsidRDefault="00E90427" w:rsidP="00E90427">
            <w:pPr>
              <w:textAlignment w:val="baseline"/>
            </w:pPr>
            <w:r w:rsidRPr="008401DD">
              <w:rPr>
                <w:rFonts w:ascii="Calibri" w:hAnsi="Calibri" w:cs="Calibri"/>
                <w:b/>
                <w:bCs/>
              </w:rPr>
              <w:t>ACT</w:t>
            </w:r>
            <w:r w:rsidRPr="008401DD">
              <w:rPr>
                <w:rFonts w:ascii="Calibri" w:hAnsi="Calibri" w:cs="Calibri"/>
              </w:rPr>
              <w:t> </w:t>
            </w:r>
          </w:p>
          <w:p w14:paraId="3AE36086" w14:textId="77777777" w:rsidR="00E90427" w:rsidRPr="008401DD" w:rsidRDefault="00E90427" w:rsidP="00E90427">
            <w:pPr>
              <w:textAlignment w:val="baseline"/>
            </w:pPr>
            <w:r w:rsidRPr="008401DD">
              <w:rPr>
                <w:rFonts w:ascii="Calibri" w:hAnsi="Calibri" w:cs="Calibri"/>
              </w:rPr>
              <w:t> </w:t>
            </w:r>
          </w:p>
          <w:p w14:paraId="3FFAD99C" w14:textId="77777777" w:rsidR="00E90427" w:rsidRPr="008401DD" w:rsidRDefault="00E90427" w:rsidP="00E90427">
            <w:pPr>
              <w:textAlignment w:val="baseline"/>
            </w:pPr>
            <w:r w:rsidRPr="008401DD">
              <w:rPr>
                <w:rFonts w:ascii="Calibri" w:hAnsi="Calibri" w:cs="Calibri"/>
              </w:rPr>
              <w:t> </w:t>
            </w:r>
          </w:p>
          <w:p w14:paraId="157B02DA" w14:textId="77777777" w:rsidR="00E90427" w:rsidRPr="008401DD" w:rsidRDefault="00E90427" w:rsidP="00E90427">
            <w:pPr>
              <w:textAlignment w:val="baseline"/>
            </w:pPr>
            <w:r w:rsidRPr="008401DD">
              <w:rPr>
                <w:rFonts w:ascii="Calibri" w:hAnsi="Calibri" w:cs="Calibri"/>
              </w:rPr>
              <w:t> </w:t>
            </w:r>
          </w:p>
          <w:p w14:paraId="2B291C1F" w14:textId="77777777" w:rsidR="00E90427" w:rsidRPr="008401DD" w:rsidRDefault="00E90427" w:rsidP="00E90427">
            <w:pPr>
              <w:textAlignment w:val="baseline"/>
            </w:pPr>
            <w:r w:rsidRPr="008401DD">
              <w:rPr>
                <w:rFonts w:ascii="Calibri" w:hAnsi="Calibri" w:cs="Calibri"/>
              </w:rPr>
              <w:t> </w:t>
            </w:r>
          </w:p>
          <w:p w14:paraId="63288A35" w14:textId="77777777" w:rsidR="00E90427" w:rsidRPr="008401DD" w:rsidRDefault="00E90427" w:rsidP="00E90427">
            <w:pPr>
              <w:textAlignment w:val="baseline"/>
            </w:pPr>
            <w:r w:rsidRPr="008401DD">
              <w:rPr>
                <w:rFonts w:ascii="Calibri" w:hAnsi="Calibri" w:cs="Calibri"/>
              </w:rPr>
              <w:t> </w:t>
            </w:r>
          </w:p>
        </w:tc>
        <w:tc>
          <w:tcPr>
            <w:tcW w:w="8066" w:type="dxa"/>
            <w:tcBorders>
              <w:top w:val="nil"/>
              <w:left w:val="nil"/>
              <w:bottom w:val="single" w:sz="6" w:space="0" w:color="auto"/>
              <w:right w:val="single" w:sz="6" w:space="0" w:color="auto"/>
            </w:tcBorders>
            <w:shd w:val="clear" w:color="auto" w:fill="auto"/>
            <w:hideMark/>
          </w:tcPr>
          <w:p w14:paraId="254AEEE5" w14:textId="77777777" w:rsidR="00E90427" w:rsidRPr="0048121F" w:rsidRDefault="00E90427" w:rsidP="001E766A">
            <w:pPr>
              <w:numPr>
                <w:ilvl w:val="0"/>
                <w:numId w:val="29"/>
              </w:numPr>
              <w:ind w:left="257" w:hanging="257"/>
              <w:textAlignment w:val="baseline"/>
              <w:rPr>
                <w:rFonts w:asciiTheme="minorHAnsi" w:hAnsiTheme="minorHAnsi" w:cstheme="minorHAnsi"/>
                <w:sz w:val="18"/>
                <w:szCs w:val="18"/>
              </w:rPr>
            </w:pPr>
            <w:r w:rsidRPr="0048121F">
              <w:rPr>
                <w:rFonts w:asciiTheme="minorHAnsi" w:hAnsiTheme="minorHAnsi" w:cstheme="minorHAnsi"/>
                <w:sz w:val="18"/>
                <w:szCs w:val="18"/>
              </w:rPr>
              <w:t xml:space="preserve">Naar aanleiding van de check wordt een nieuwe analyse gemaakt en een nieuwe PDCA afgesproken (februari 2020 ); waarin </w:t>
            </w:r>
            <w:proofErr w:type="spellStart"/>
            <w:r w:rsidRPr="0048121F">
              <w:rPr>
                <w:rFonts w:asciiTheme="minorHAnsi" w:hAnsiTheme="minorHAnsi" w:cstheme="minorHAnsi"/>
                <w:sz w:val="18"/>
                <w:szCs w:val="18"/>
              </w:rPr>
              <w:t>o.a</w:t>
            </w:r>
            <w:proofErr w:type="spellEnd"/>
            <w:r w:rsidRPr="0048121F">
              <w:rPr>
                <w:rFonts w:asciiTheme="minorHAnsi" w:hAnsiTheme="minorHAnsi" w:cstheme="minorHAnsi"/>
                <w:sz w:val="18"/>
                <w:szCs w:val="18"/>
              </w:rPr>
              <w:t xml:space="preserve"> . opgenomen verbeteracties voor de periode februari 2020– juni 2020. </w:t>
            </w:r>
          </w:p>
          <w:p w14:paraId="46BB8049" w14:textId="77777777" w:rsidR="00E90427" w:rsidRPr="0048121F" w:rsidRDefault="00E90427" w:rsidP="001E766A">
            <w:pPr>
              <w:numPr>
                <w:ilvl w:val="0"/>
                <w:numId w:val="29"/>
              </w:numPr>
              <w:ind w:left="257" w:hanging="257"/>
              <w:textAlignment w:val="baseline"/>
              <w:rPr>
                <w:rFonts w:asciiTheme="minorHAnsi" w:hAnsiTheme="minorHAnsi" w:cstheme="minorHAnsi"/>
                <w:sz w:val="18"/>
                <w:szCs w:val="18"/>
              </w:rPr>
            </w:pPr>
            <w:r w:rsidRPr="0048121F">
              <w:rPr>
                <w:rFonts w:asciiTheme="minorHAnsi" w:hAnsiTheme="minorHAnsi" w:cstheme="minorHAnsi"/>
                <w:sz w:val="18"/>
                <w:szCs w:val="18"/>
              </w:rPr>
              <w:t>Presentatie leeropbrengsten door IB-er en directie (bespreken doelen inspectie, schooldoelen, ligt de school op koers, conclusies). </w:t>
            </w:r>
          </w:p>
          <w:p w14:paraId="22355A18" w14:textId="77777777" w:rsidR="00E90427" w:rsidRPr="0048121F" w:rsidRDefault="00E90427" w:rsidP="001E766A">
            <w:pPr>
              <w:numPr>
                <w:ilvl w:val="0"/>
                <w:numId w:val="29"/>
              </w:numPr>
              <w:ind w:left="257" w:hanging="257"/>
              <w:textAlignment w:val="baseline"/>
              <w:rPr>
                <w:rFonts w:asciiTheme="minorHAnsi" w:hAnsiTheme="minorHAnsi" w:cstheme="minorHAnsi"/>
                <w:sz w:val="18"/>
                <w:szCs w:val="18"/>
              </w:rPr>
            </w:pPr>
            <w:r w:rsidRPr="0048121F">
              <w:rPr>
                <w:rFonts w:asciiTheme="minorHAnsi" w:hAnsiTheme="minorHAnsi" w:cstheme="minorHAnsi"/>
                <w:sz w:val="18"/>
                <w:szCs w:val="18"/>
              </w:rPr>
              <w:t>Bespreking herfstsignalering Dir/IB in tweede helft november. </w:t>
            </w:r>
          </w:p>
          <w:p w14:paraId="73CE21EF" w14:textId="77777777" w:rsidR="00E90427" w:rsidRPr="0048121F" w:rsidRDefault="00E90427" w:rsidP="001E766A">
            <w:pPr>
              <w:numPr>
                <w:ilvl w:val="0"/>
                <w:numId w:val="29"/>
              </w:numPr>
              <w:ind w:left="257" w:hanging="257"/>
              <w:textAlignment w:val="baseline"/>
              <w:rPr>
                <w:rFonts w:asciiTheme="minorHAnsi" w:hAnsiTheme="minorHAnsi" w:cstheme="minorHAnsi"/>
                <w:sz w:val="18"/>
                <w:szCs w:val="18"/>
              </w:rPr>
            </w:pPr>
            <w:r w:rsidRPr="0048121F">
              <w:rPr>
                <w:rFonts w:asciiTheme="minorHAnsi" w:hAnsiTheme="minorHAnsi" w:cstheme="minorHAnsi"/>
                <w:sz w:val="18"/>
                <w:szCs w:val="18"/>
              </w:rPr>
              <w:t xml:space="preserve">De leerkrachten geven aan elkaar een presentatie over de behaalde doelen. Ze maken een analyse d.m.v. het stappenplan. </w:t>
            </w:r>
          </w:p>
        </w:tc>
      </w:tr>
    </w:tbl>
    <w:p w14:paraId="71BD5A0D" w14:textId="77777777" w:rsidR="00E90427" w:rsidRPr="008401DD" w:rsidRDefault="00E90427" w:rsidP="00E90427">
      <w:pPr>
        <w:textAlignment w:val="baseline"/>
      </w:pPr>
      <w:r w:rsidRPr="008401DD">
        <w:rPr>
          <w:rFonts w:ascii="Calibri" w:hAnsi="Calibri" w:cs="Calibri"/>
        </w:rPr>
        <w:t> </w:t>
      </w:r>
    </w:p>
    <w:p w14:paraId="0834932C" w14:textId="77777777" w:rsidR="00E90427" w:rsidRPr="00E43DEB" w:rsidRDefault="0048121F" w:rsidP="00E90427">
      <w:pPr>
        <w:pStyle w:val="Kop1"/>
        <w:ind w:firstLine="708"/>
        <w:rPr>
          <w:rFonts w:ascii="Times New Roman" w:eastAsia="Times New Roman" w:hAnsi="Times New Roman" w:cs="Times New Roman"/>
          <w:sz w:val="24"/>
          <w:szCs w:val="24"/>
        </w:rPr>
      </w:pPr>
      <w:r>
        <w:rPr>
          <w:noProof/>
        </w:rPr>
        <w:drawing>
          <wp:anchor distT="0" distB="0" distL="114300" distR="114300" simplePos="0" relativeHeight="251672576" behindDoc="0" locked="0" layoutInCell="1" allowOverlap="1" wp14:anchorId="7DB53D44" wp14:editId="2CFC630C">
            <wp:simplePos x="0" y="0"/>
            <wp:positionH relativeFrom="column">
              <wp:posOffset>4748530</wp:posOffset>
            </wp:positionH>
            <wp:positionV relativeFrom="paragraph">
              <wp:posOffset>0</wp:posOffset>
            </wp:positionV>
            <wp:extent cx="971550" cy="97155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69709B40" wp14:editId="2000C290">
            <wp:simplePos x="0" y="0"/>
            <wp:positionH relativeFrom="column">
              <wp:posOffset>-4238</wp:posOffset>
            </wp:positionH>
            <wp:positionV relativeFrom="paragraph">
              <wp:posOffset>0</wp:posOffset>
            </wp:positionV>
            <wp:extent cx="820800" cy="838800"/>
            <wp:effectExtent l="0" t="0" r="0" b="0"/>
            <wp:wrapSquare wrapText="bothSides"/>
            <wp:docPr id="6" name="Afbeelding 6" descr="Afbeeldingsresultaat voor pdca cir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pdca cirkel"/>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6628" t="23800" r="17989" b="11851"/>
                    <a:stretch/>
                  </pic:blipFill>
                  <pic:spPr bwMode="auto">
                    <a:xfrm>
                      <a:off x="0" y="0"/>
                      <a:ext cx="820800" cy="83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0427" w:rsidRPr="00E43DEB">
        <w:rPr>
          <w:rFonts w:eastAsia="Times New Roman"/>
        </w:rPr>
        <w:t xml:space="preserve">Vak: Begrijpend lezen </w:t>
      </w:r>
    </w:p>
    <w:p w14:paraId="63FEA891" w14:textId="77777777" w:rsidR="00E90427" w:rsidRPr="00E43DEB" w:rsidRDefault="00E90427" w:rsidP="00E90427">
      <w:pPr>
        <w:ind w:firstLine="708"/>
        <w:textAlignment w:val="baseline"/>
      </w:pPr>
      <w:r w:rsidRPr="00E43DEB">
        <w:rPr>
          <w:rFonts w:ascii="Calibri" w:hAnsi="Calibri" w:cs="Calibri"/>
          <w:b/>
          <w:bCs/>
          <w:sz w:val="28"/>
          <w:szCs w:val="28"/>
        </w:rPr>
        <w:t xml:space="preserve">Evaluatie: </w:t>
      </w:r>
      <w:r>
        <w:rPr>
          <w:rFonts w:ascii="Calibri" w:hAnsi="Calibri" w:cs="Calibri"/>
          <w:b/>
          <w:bCs/>
          <w:sz w:val="28"/>
          <w:szCs w:val="28"/>
        </w:rPr>
        <w:t>februari – juni 2019</w:t>
      </w:r>
      <w:r w:rsidRPr="00E43DEB">
        <w:rPr>
          <w:rFonts w:ascii="Calibri" w:hAnsi="Calibri" w:cs="Calibri"/>
          <w:b/>
          <w:bCs/>
          <w:sz w:val="28"/>
          <w:szCs w:val="28"/>
        </w:rPr>
        <w:t> </w:t>
      </w:r>
      <w:r w:rsidRPr="00E43DEB">
        <w:rPr>
          <w:rFonts w:ascii="Calibri" w:hAnsi="Calibri" w:cs="Calibri"/>
          <w:sz w:val="28"/>
          <w:szCs w:val="28"/>
        </w:rPr>
        <w:t> </w:t>
      </w:r>
    </w:p>
    <w:p w14:paraId="3B95BB9C" w14:textId="77777777" w:rsidR="00E90427" w:rsidRPr="00E43DEB" w:rsidRDefault="00E90427" w:rsidP="00E90427">
      <w:pPr>
        <w:ind w:firstLine="708"/>
        <w:textAlignment w:val="baseline"/>
      </w:pPr>
      <w:r w:rsidRPr="00E43DEB">
        <w:rPr>
          <w:rFonts w:ascii="Calibri" w:hAnsi="Calibri" w:cs="Calibri"/>
          <w:b/>
          <w:bCs/>
          <w:sz w:val="28"/>
          <w:szCs w:val="28"/>
        </w:rPr>
        <w:t xml:space="preserve">PDCA: </w:t>
      </w:r>
      <w:r>
        <w:rPr>
          <w:rFonts w:ascii="Calibri" w:hAnsi="Calibri" w:cs="Calibri"/>
          <w:b/>
          <w:bCs/>
          <w:sz w:val="28"/>
          <w:szCs w:val="28"/>
        </w:rPr>
        <w:t>september 2019 – januari 2020</w:t>
      </w:r>
      <w:r w:rsidRPr="00E43DEB">
        <w:rPr>
          <w:rFonts w:ascii="Calibri" w:hAnsi="Calibri" w:cs="Calibri"/>
          <w:sz w:val="28"/>
          <w:szCs w:val="28"/>
        </w:rPr>
        <w:t> </w:t>
      </w:r>
    </w:p>
    <w:p w14:paraId="7A4B2FF4" w14:textId="77777777" w:rsidR="00E90427" w:rsidRPr="00E43DEB" w:rsidRDefault="00E90427" w:rsidP="00E90427">
      <w:pPr>
        <w:textAlignment w:val="baseline"/>
      </w:pPr>
      <w:r w:rsidRPr="00E43DEB">
        <w:rPr>
          <w:rFonts w:ascii="Calibri" w:hAnsi="Calibri" w:cs="Calibri"/>
          <w:sz w:val="28"/>
          <w:szCs w:val="2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54"/>
        <w:gridCol w:w="8002"/>
      </w:tblGrid>
      <w:tr w:rsidR="00E90427" w:rsidRPr="00E43DEB" w14:paraId="37FB9857" w14:textId="77777777" w:rsidTr="00E90427">
        <w:trPr>
          <w:trHeight w:val="2100"/>
        </w:trPr>
        <w:tc>
          <w:tcPr>
            <w:tcW w:w="985" w:type="dxa"/>
            <w:tcBorders>
              <w:top w:val="single" w:sz="6" w:space="0" w:color="auto"/>
              <w:left w:val="single" w:sz="6" w:space="0" w:color="auto"/>
              <w:bottom w:val="single" w:sz="6" w:space="0" w:color="auto"/>
              <w:right w:val="single" w:sz="6" w:space="0" w:color="auto"/>
            </w:tcBorders>
            <w:shd w:val="clear" w:color="auto" w:fill="auto"/>
            <w:hideMark/>
          </w:tcPr>
          <w:p w14:paraId="317B8D24" w14:textId="77777777" w:rsidR="00E90427" w:rsidRPr="00E43DEB" w:rsidRDefault="00E90427" w:rsidP="00E90427">
            <w:pPr>
              <w:textAlignment w:val="baseline"/>
            </w:pPr>
            <w:r w:rsidRPr="00E43DEB">
              <w:rPr>
                <w:rFonts w:ascii="Calibri" w:hAnsi="Calibri" w:cs="Calibri"/>
                <w:sz w:val="28"/>
                <w:szCs w:val="28"/>
              </w:rPr>
              <w:t> </w:t>
            </w:r>
            <w:r w:rsidRPr="00E43DEB">
              <w:rPr>
                <w:rFonts w:ascii="Calibri" w:hAnsi="Calibri" w:cs="Calibri"/>
                <w:b/>
                <w:bCs/>
              </w:rPr>
              <w:t>ANALYSE</w:t>
            </w:r>
            <w:r w:rsidRPr="00E43DEB">
              <w:rPr>
                <w:rFonts w:ascii="Calibri" w:hAnsi="Calibri" w:cs="Calibri"/>
              </w:rPr>
              <w:t> </w:t>
            </w:r>
          </w:p>
          <w:p w14:paraId="6BE26E53" w14:textId="77777777" w:rsidR="00E90427" w:rsidRPr="00E43DEB" w:rsidRDefault="00E90427" w:rsidP="00E90427">
            <w:pPr>
              <w:textAlignment w:val="baseline"/>
            </w:pPr>
            <w:r w:rsidRPr="00E43DEB">
              <w:rPr>
                <w:rFonts w:ascii="Calibri" w:hAnsi="Calibri" w:cs="Calibri"/>
              </w:rPr>
              <w:t> </w:t>
            </w:r>
          </w:p>
          <w:p w14:paraId="68AF5498" w14:textId="77777777" w:rsidR="00E90427" w:rsidRPr="00E43DEB" w:rsidRDefault="00E90427" w:rsidP="00E90427">
            <w:pPr>
              <w:textAlignment w:val="baseline"/>
            </w:pPr>
            <w:r w:rsidRPr="00E43DEB">
              <w:rPr>
                <w:rFonts w:ascii="Calibri" w:hAnsi="Calibri" w:cs="Calibri"/>
              </w:rPr>
              <w:t> </w:t>
            </w:r>
          </w:p>
        </w:tc>
        <w:tc>
          <w:tcPr>
            <w:tcW w:w="8071" w:type="dxa"/>
            <w:tcBorders>
              <w:top w:val="single" w:sz="6" w:space="0" w:color="auto"/>
              <w:left w:val="nil"/>
              <w:bottom w:val="single" w:sz="6" w:space="0" w:color="auto"/>
              <w:right w:val="single" w:sz="6" w:space="0" w:color="auto"/>
            </w:tcBorders>
            <w:shd w:val="clear" w:color="auto" w:fill="auto"/>
            <w:hideMark/>
          </w:tcPr>
          <w:p w14:paraId="294D4188" w14:textId="77777777" w:rsidR="00E90427" w:rsidRPr="0048121F" w:rsidRDefault="00E90427" w:rsidP="00E90427">
            <w:pPr>
              <w:textAlignment w:val="baseline"/>
              <w:rPr>
                <w:rFonts w:ascii="Calibri" w:hAnsi="Calibri" w:cs="Calibri"/>
                <w:sz w:val="18"/>
                <w:szCs w:val="18"/>
              </w:rPr>
            </w:pPr>
            <w:r w:rsidRPr="0048121F">
              <w:rPr>
                <w:rFonts w:ascii="Calibri" w:hAnsi="Calibri" w:cs="Calibri"/>
                <w:sz w:val="18"/>
                <w:szCs w:val="18"/>
              </w:rPr>
              <w:t xml:space="preserve">Naar aanleiding van de toetsen in juni is een trendanalyse gemaakt op school- en groepsniveau. </w:t>
            </w:r>
          </w:p>
          <w:p w14:paraId="13D7D0FB" w14:textId="77777777" w:rsidR="00E90427" w:rsidRPr="0048121F" w:rsidRDefault="00E90427" w:rsidP="00E90427">
            <w:pPr>
              <w:textAlignment w:val="baseline"/>
              <w:rPr>
                <w:rFonts w:ascii="Calibri" w:hAnsi="Calibri" w:cs="Calibri"/>
                <w:sz w:val="18"/>
                <w:szCs w:val="18"/>
              </w:rPr>
            </w:pPr>
            <w:r w:rsidRPr="0048121F">
              <w:rPr>
                <w:rFonts w:ascii="Calibri" w:hAnsi="Calibri" w:cs="Calibri"/>
                <w:sz w:val="18"/>
                <w:szCs w:val="18"/>
              </w:rPr>
              <w:t>In groep 3 worden de Begrijpend lezen toetsen nog niet afgenomen.</w:t>
            </w:r>
          </w:p>
          <w:p w14:paraId="5978E71A" w14:textId="77777777" w:rsidR="00E90427" w:rsidRPr="0048121F" w:rsidRDefault="00E90427" w:rsidP="00E90427">
            <w:pPr>
              <w:textAlignment w:val="baseline"/>
              <w:rPr>
                <w:rFonts w:ascii="Calibri" w:hAnsi="Calibri" w:cs="Calibri"/>
                <w:sz w:val="18"/>
                <w:szCs w:val="18"/>
              </w:rPr>
            </w:pPr>
            <w:r w:rsidRPr="0048121F">
              <w:rPr>
                <w:rFonts w:ascii="Calibri" w:hAnsi="Calibri" w:cs="Calibri"/>
                <w:sz w:val="18"/>
                <w:szCs w:val="18"/>
              </w:rPr>
              <w:t>In groep 4 is de 3.0 toets in februari en juni afgenomen.</w:t>
            </w:r>
          </w:p>
          <w:p w14:paraId="0E46B9F3" w14:textId="77777777" w:rsidR="00E90427" w:rsidRPr="0048121F" w:rsidRDefault="00E90427" w:rsidP="00E90427">
            <w:pPr>
              <w:textAlignment w:val="baseline"/>
              <w:rPr>
                <w:rFonts w:ascii="Calibri" w:hAnsi="Calibri" w:cs="Calibri"/>
                <w:sz w:val="18"/>
                <w:szCs w:val="18"/>
              </w:rPr>
            </w:pPr>
            <w:r w:rsidRPr="0048121F">
              <w:rPr>
                <w:rFonts w:ascii="Calibri" w:hAnsi="Calibri" w:cs="Calibri"/>
                <w:sz w:val="18"/>
                <w:szCs w:val="18"/>
              </w:rPr>
              <w:t xml:space="preserve">In de groepen 5 t/m 7 is de toets alleen in februari afgenomen. In juni is de toets studievaardigheden afgenomen. Hierdoor kan er voor deze groepen niet een goede analyse gemaakt worden. </w:t>
            </w:r>
          </w:p>
          <w:p w14:paraId="4A584929" w14:textId="77777777" w:rsidR="00E90427" w:rsidRPr="0048121F" w:rsidRDefault="00E90427" w:rsidP="0048121F">
            <w:pPr>
              <w:pStyle w:val="paragraph"/>
              <w:numPr>
                <w:ilvl w:val="0"/>
                <w:numId w:val="24"/>
              </w:numPr>
              <w:ind w:left="115" w:hanging="115"/>
              <w:textAlignment w:val="baseline"/>
              <w:rPr>
                <w:rFonts w:ascii="Calibri" w:hAnsi="Calibri" w:cs="Calibri"/>
                <w:sz w:val="18"/>
                <w:szCs w:val="18"/>
              </w:rPr>
            </w:pPr>
            <w:r w:rsidRPr="0048121F">
              <w:rPr>
                <w:rFonts w:ascii="Calibri" w:hAnsi="Calibri" w:cs="Calibri"/>
                <w:sz w:val="18"/>
                <w:szCs w:val="18"/>
              </w:rPr>
              <w:t>Groep 4: Scoort ruim boven het landelijk gemiddelde. Het percentage leerlingen dat een IV scoort is groter geworden. De I scores zijn kleiner geworden (van 47% naar 40 %)</w:t>
            </w:r>
          </w:p>
        </w:tc>
      </w:tr>
      <w:tr w:rsidR="00E90427" w:rsidRPr="00E43DEB" w14:paraId="3F12B08E" w14:textId="77777777" w:rsidTr="00E90427">
        <w:trPr>
          <w:trHeight w:val="2100"/>
        </w:trPr>
        <w:tc>
          <w:tcPr>
            <w:tcW w:w="985" w:type="dxa"/>
            <w:tcBorders>
              <w:top w:val="single" w:sz="6" w:space="0" w:color="auto"/>
              <w:left w:val="single" w:sz="6" w:space="0" w:color="auto"/>
              <w:bottom w:val="single" w:sz="6" w:space="0" w:color="auto"/>
              <w:right w:val="single" w:sz="6" w:space="0" w:color="auto"/>
            </w:tcBorders>
            <w:shd w:val="clear" w:color="auto" w:fill="auto"/>
            <w:hideMark/>
          </w:tcPr>
          <w:p w14:paraId="4A101167" w14:textId="77777777" w:rsidR="00E90427" w:rsidRPr="00E43DEB" w:rsidRDefault="00E90427" w:rsidP="00E90427">
            <w:pPr>
              <w:textAlignment w:val="baseline"/>
            </w:pPr>
            <w:r w:rsidRPr="00E43DEB">
              <w:rPr>
                <w:rFonts w:ascii="Calibri" w:hAnsi="Calibri" w:cs="Calibri"/>
                <w:sz w:val="28"/>
                <w:szCs w:val="28"/>
              </w:rPr>
              <w:t>   </w:t>
            </w:r>
            <w:r w:rsidRPr="00E43DEB">
              <w:rPr>
                <w:rFonts w:ascii="Calibri" w:hAnsi="Calibri" w:cs="Calibri"/>
                <w:b/>
                <w:bCs/>
              </w:rPr>
              <w:t>PLAN</w:t>
            </w:r>
            <w:r w:rsidRPr="00E43DEB">
              <w:rPr>
                <w:rFonts w:ascii="Calibri" w:hAnsi="Calibri" w:cs="Calibri"/>
              </w:rPr>
              <w:t> </w:t>
            </w:r>
          </w:p>
          <w:p w14:paraId="6578876A" w14:textId="77777777" w:rsidR="00E90427" w:rsidRPr="00E43DEB" w:rsidRDefault="00E90427" w:rsidP="00E90427">
            <w:pPr>
              <w:textAlignment w:val="baseline"/>
            </w:pPr>
            <w:r w:rsidRPr="00E43DEB">
              <w:rPr>
                <w:rFonts w:ascii="Calibri" w:hAnsi="Calibri" w:cs="Calibri"/>
              </w:rPr>
              <w:t> </w:t>
            </w:r>
          </w:p>
          <w:p w14:paraId="5BEFD608" w14:textId="77777777" w:rsidR="00E90427" w:rsidRPr="00E43DEB" w:rsidRDefault="00E90427" w:rsidP="00E90427">
            <w:pPr>
              <w:textAlignment w:val="baseline"/>
            </w:pPr>
            <w:r w:rsidRPr="00E43DEB">
              <w:rPr>
                <w:rFonts w:ascii="Calibri" w:hAnsi="Calibri" w:cs="Calibri"/>
              </w:rPr>
              <w:t> </w:t>
            </w:r>
          </w:p>
          <w:p w14:paraId="1AF2D9A9" w14:textId="77777777" w:rsidR="00E90427" w:rsidRPr="00E43DEB" w:rsidRDefault="00E90427" w:rsidP="00E90427">
            <w:pPr>
              <w:textAlignment w:val="baseline"/>
            </w:pPr>
            <w:r w:rsidRPr="00E43DEB">
              <w:rPr>
                <w:rFonts w:ascii="Calibri" w:hAnsi="Calibri" w:cs="Calibri"/>
              </w:rPr>
              <w:t> </w:t>
            </w:r>
          </w:p>
        </w:tc>
        <w:tc>
          <w:tcPr>
            <w:tcW w:w="8071" w:type="dxa"/>
            <w:tcBorders>
              <w:top w:val="single" w:sz="6" w:space="0" w:color="auto"/>
              <w:left w:val="nil"/>
              <w:bottom w:val="single" w:sz="6" w:space="0" w:color="auto"/>
              <w:right w:val="single" w:sz="6" w:space="0" w:color="auto"/>
            </w:tcBorders>
            <w:shd w:val="clear" w:color="auto" w:fill="auto"/>
            <w:hideMark/>
          </w:tcPr>
          <w:p w14:paraId="7194D952" w14:textId="77777777" w:rsidR="00E90427" w:rsidRPr="0048121F" w:rsidRDefault="00E90427" w:rsidP="001E766A">
            <w:pPr>
              <w:numPr>
                <w:ilvl w:val="0"/>
                <w:numId w:val="22"/>
              </w:numPr>
              <w:tabs>
                <w:tab w:val="clear" w:pos="720"/>
                <w:tab w:val="num" w:pos="370"/>
              </w:tabs>
              <w:ind w:left="130" w:hanging="130"/>
              <w:textAlignment w:val="baseline"/>
              <w:rPr>
                <w:rFonts w:ascii="Calibri" w:hAnsi="Calibri" w:cs="Calibri"/>
                <w:sz w:val="18"/>
                <w:szCs w:val="18"/>
              </w:rPr>
            </w:pPr>
            <w:r w:rsidRPr="0048121F">
              <w:rPr>
                <w:rFonts w:ascii="Calibri" w:hAnsi="Calibri" w:cs="Calibri"/>
                <w:sz w:val="18"/>
                <w:szCs w:val="18"/>
              </w:rPr>
              <w:t>Groep 4 gaat door op de ingeslagen weg.</w:t>
            </w:r>
          </w:p>
          <w:p w14:paraId="76621014" w14:textId="77777777" w:rsidR="00E90427" w:rsidRPr="0048121F" w:rsidRDefault="00E90427" w:rsidP="001E766A">
            <w:pPr>
              <w:numPr>
                <w:ilvl w:val="0"/>
                <w:numId w:val="22"/>
              </w:numPr>
              <w:ind w:left="130" w:hanging="130"/>
              <w:textAlignment w:val="baseline"/>
              <w:rPr>
                <w:rFonts w:ascii="Calibri" w:hAnsi="Calibri" w:cs="Calibri"/>
                <w:sz w:val="18"/>
                <w:szCs w:val="18"/>
              </w:rPr>
            </w:pPr>
            <w:r w:rsidRPr="0048121F">
              <w:rPr>
                <w:rFonts w:ascii="Calibri" w:hAnsi="Calibri" w:cs="Calibri"/>
                <w:sz w:val="18"/>
                <w:szCs w:val="18"/>
              </w:rPr>
              <w:t xml:space="preserve">Expertise voor begrijpend lezen wordt ingezet. In september en november 2019 worden 2 studiedagen gepland waarin we </w:t>
            </w:r>
            <w:proofErr w:type="spellStart"/>
            <w:r w:rsidRPr="0048121F">
              <w:rPr>
                <w:rFonts w:ascii="Calibri" w:hAnsi="Calibri" w:cs="Calibri"/>
                <w:sz w:val="18"/>
                <w:szCs w:val="18"/>
              </w:rPr>
              <w:t>ol.v</w:t>
            </w:r>
            <w:proofErr w:type="spellEnd"/>
            <w:r w:rsidRPr="0048121F">
              <w:rPr>
                <w:rFonts w:ascii="Calibri" w:hAnsi="Calibri" w:cs="Calibri"/>
                <w:sz w:val="18"/>
                <w:szCs w:val="18"/>
              </w:rPr>
              <w:t>. Bianca Lammers ons gaan verdiepen in een effectieve aanpak voor begrijpend lezen.</w:t>
            </w:r>
          </w:p>
          <w:p w14:paraId="2B0FC1AF" w14:textId="77777777" w:rsidR="00E90427" w:rsidRPr="0048121F" w:rsidRDefault="00E90427" w:rsidP="001E766A">
            <w:pPr>
              <w:numPr>
                <w:ilvl w:val="0"/>
                <w:numId w:val="22"/>
              </w:numPr>
              <w:ind w:left="130" w:hanging="130"/>
              <w:textAlignment w:val="baseline"/>
              <w:rPr>
                <w:rFonts w:ascii="Calibri" w:hAnsi="Calibri" w:cs="Calibri"/>
                <w:sz w:val="18"/>
                <w:szCs w:val="18"/>
              </w:rPr>
            </w:pPr>
            <w:r w:rsidRPr="0048121F">
              <w:rPr>
                <w:rFonts w:ascii="Calibri" w:hAnsi="Calibri" w:cs="Calibri"/>
                <w:sz w:val="18"/>
                <w:szCs w:val="18"/>
              </w:rPr>
              <w:t>We nemen de methodiek van begrijpend lezen onder de loep, wat hebben we nodig?</w:t>
            </w:r>
          </w:p>
          <w:p w14:paraId="16861824" w14:textId="77777777" w:rsidR="00E90427" w:rsidRPr="0048121F" w:rsidRDefault="00E90427" w:rsidP="001E766A">
            <w:pPr>
              <w:numPr>
                <w:ilvl w:val="0"/>
                <w:numId w:val="22"/>
              </w:numPr>
              <w:ind w:left="130" w:hanging="130"/>
              <w:textAlignment w:val="baseline"/>
              <w:rPr>
                <w:rFonts w:ascii="Calibri" w:hAnsi="Calibri" w:cs="Calibri"/>
                <w:sz w:val="18"/>
                <w:szCs w:val="18"/>
              </w:rPr>
            </w:pPr>
            <w:r w:rsidRPr="0048121F">
              <w:rPr>
                <w:rFonts w:ascii="Calibri" w:hAnsi="Calibri" w:cs="Calibri"/>
                <w:sz w:val="18"/>
                <w:szCs w:val="18"/>
              </w:rPr>
              <w:t xml:space="preserve">De tekst wordt meer centraal gesteld </w:t>
            </w:r>
            <w:proofErr w:type="spellStart"/>
            <w:r w:rsidRPr="0048121F">
              <w:rPr>
                <w:rFonts w:ascii="Calibri" w:hAnsi="Calibri" w:cs="Calibri"/>
                <w:sz w:val="18"/>
                <w:szCs w:val="18"/>
              </w:rPr>
              <w:t>ipv</w:t>
            </w:r>
            <w:proofErr w:type="spellEnd"/>
            <w:r w:rsidRPr="0048121F">
              <w:rPr>
                <w:rFonts w:ascii="Calibri" w:hAnsi="Calibri" w:cs="Calibri"/>
                <w:sz w:val="18"/>
                <w:szCs w:val="18"/>
              </w:rPr>
              <w:t xml:space="preserve"> de vragen.  </w:t>
            </w:r>
          </w:p>
          <w:p w14:paraId="3158CE15" w14:textId="77777777" w:rsidR="00E90427" w:rsidRPr="0048121F" w:rsidRDefault="00E90427" w:rsidP="001E766A">
            <w:pPr>
              <w:pStyle w:val="Lijstalinea"/>
              <w:numPr>
                <w:ilvl w:val="0"/>
                <w:numId w:val="22"/>
              </w:numPr>
              <w:tabs>
                <w:tab w:val="clear" w:pos="720"/>
                <w:tab w:val="num" w:pos="130"/>
              </w:tabs>
              <w:ind w:hanging="720"/>
              <w:textAlignment w:val="baseline"/>
              <w:rPr>
                <w:rFonts w:ascii="Calibri" w:hAnsi="Calibri" w:cs="Calibri"/>
                <w:sz w:val="18"/>
                <w:szCs w:val="18"/>
              </w:rPr>
            </w:pPr>
            <w:r w:rsidRPr="0048121F">
              <w:rPr>
                <w:rFonts w:ascii="Calibri" w:hAnsi="Calibri" w:cs="Calibri"/>
                <w:sz w:val="18"/>
                <w:szCs w:val="18"/>
              </w:rPr>
              <w:t>Het modellen wordt meer en bewuster toegepast.</w:t>
            </w:r>
          </w:p>
          <w:p w14:paraId="36E6CD87" w14:textId="77777777" w:rsidR="00E90427" w:rsidRPr="0048121F" w:rsidRDefault="00E90427" w:rsidP="001E766A">
            <w:pPr>
              <w:pStyle w:val="Lijstalinea"/>
              <w:numPr>
                <w:ilvl w:val="0"/>
                <w:numId w:val="22"/>
              </w:numPr>
              <w:tabs>
                <w:tab w:val="clear" w:pos="720"/>
                <w:tab w:val="num" w:pos="130"/>
              </w:tabs>
              <w:ind w:hanging="720"/>
              <w:textAlignment w:val="baseline"/>
              <w:rPr>
                <w:rFonts w:ascii="Calibri" w:hAnsi="Calibri" w:cs="Calibri"/>
                <w:sz w:val="18"/>
                <w:szCs w:val="18"/>
              </w:rPr>
            </w:pPr>
            <w:r w:rsidRPr="0048121F">
              <w:rPr>
                <w:rFonts w:ascii="Calibri" w:hAnsi="Calibri" w:cs="Calibri"/>
                <w:sz w:val="18"/>
                <w:szCs w:val="18"/>
              </w:rPr>
              <w:t xml:space="preserve">Afgelopen jaar hebben we het EDI-model eigen gemaakt, dit wordt ingezet bij </w:t>
            </w:r>
          </w:p>
          <w:p w14:paraId="4F677BF9" w14:textId="77777777" w:rsidR="00E90427" w:rsidRPr="0048121F" w:rsidRDefault="00E90427" w:rsidP="00E90427">
            <w:pPr>
              <w:textAlignment w:val="baseline"/>
              <w:rPr>
                <w:rFonts w:ascii="Calibri" w:hAnsi="Calibri" w:cs="Calibri"/>
                <w:sz w:val="18"/>
                <w:szCs w:val="18"/>
              </w:rPr>
            </w:pPr>
            <w:r w:rsidRPr="0048121F">
              <w:rPr>
                <w:rFonts w:ascii="Calibri" w:hAnsi="Calibri" w:cs="Calibri"/>
                <w:sz w:val="18"/>
                <w:szCs w:val="18"/>
              </w:rPr>
              <w:t xml:space="preserve">   de instructies</w:t>
            </w:r>
          </w:p>
          <w:p w14:paraId="500BE7AE" w14:textId="77777777" w:rsidR="00E90427" w:rsidRPr="0048121F" w:rsidRDefault="00E90427" w:rsidP="001E766A">
            <w:pPr>
              <w:pStyle w:val="Lijstalinea"/>
              <w:numPr>
                <w:ilvl w:val="0"/>
                <w:numId w:val="22"/>
              </w:numPr>
              <w:tabs>
                <w:tab w:val="clear" w:pos="720"/>
                <w:tab w:val="num" w:pos="130"/>
              </w:tabs>
              <w:ind w:hanging="731"/>
              <w:textAlignment w:val="baseline"/>
              <w:rPr>
                <w:rFonts w:ascii="Calibri" w:hAnsi="Calibri" w:cs="Calibri"/>
                <w:sz w:val="18"/>
                <w:szCs w:val="18"/>
              </w:rPr>
            </w:pPr>
            <w:r w:rsidRPr="0048121F">
              <w:rPr>
                <w:rFonts w:ascii="Calibri" w:hAnsi="Calibri" w:cs="Calibri"/>
                <w:sz w:val="18"/>
                <w:szCs w:val="18"/>
              </w:rPr>
              <w:t>Klassenconsultaties door directie en IB. </w:t>
            </w:r>
          </w:p>
          <w:p w14:paraId="73C3F173" w14:textId="77777777" w:rsidR="00E90427" w:rsidRPr="0048121F" w:rsidRDefault="00E90427" w:rsidP="001E766A">
            <w:pPr>
              <w:pStyle w:val="Lijstalinea"/>
              <w:numPr>
                <w:ilvl w:val="0"/>
                <w:numId w:val="22"/>
              </w:numPr>
              <w:tabs>
                <w:tab w:val="clear" w:pos="720"/>
                <w:tab w:val="num" w:pos="130"/>
              </w:tabs>
              <w:ind w:left="130" w:hanging="130"/>
              <w:textAlignment w:val="baseline"/>
              <w:rPr>
                <w:sz w:val="18"/>
                <w:szCs w:val="18"/>
              </w:rPr>
            </w:pPr>
            <w:r w:rsidRPr="0048121F">
              <w:rPr>
                <w:rFonts w:ascii="Calibri" w:hAnsi="Calibri" w:cs="Calibri"/>
                <w:sz w:val="18"/>
                <w:szCs w:val="18"/>
              </w:rPr>
              <w:t>Vanaf volgend jaar worden de begrijpend lezen toetsen 2 x per jaar ingepland voor de groepen 4 t/m 7, zodat er een goede analyse gemaakt kan worden. </w:t>
            </w:r>
          </w:p>
        </w:tc>
      </w:tr>
      <w:tr w:rsidR="00E90427" w:rsidRPr="00E43DEB" w14:paraId="06F6A228" w14:textId="77777777" w:rsidTr="00E90427">
        <w:tc>
          <w:tcPr>
            <w:tcW w:w="985" w:type="dxa"/>
            <w:tcBorders>
              <w:top w:val="single" w:sz="4" w:space="0" w:color="auto"/>
              <w:left w:val="single" w:sz="6" w:space="0" w:color="auto"/>
              <w:bottom w:val="single" w:sz="6" w:space="0" w:color="auto"/>
              <w:right w:val="single" w:sz="6" w:space="0" w:color="auto"/>
            </w:tcBorders>
            <w:shd w:val="clear" w:color="auto" w:fill="auto"/>
            <w:hideMark/>
          </w:tcPr>
          <w:p w14:paraId="4B0C0117" w14:textId="77777777" w:rsidR="00E90427" w:rsidRPr="00E43DEB" w:rsidRDefault="00E90427" w:rsidP="00E90427">
            <w:pPr>
              <w:textAlignment w:val="baseline"/>
            </w:pPr>
            <w:r w:rsidRPr="00E43DEB">
              <w:rPr>
                <w:rFonts w:ascii="Calibri" w:hAnsi="Calibri" w:cs="Calibri"/>
                <w:b/>
                <w:bCs/>
              </w:rPr>
              <w:t>DO</w:t>
            </w:r>
            <w:r w:rsidRPr="00E43DEB">
              <w:rPr>
                <w:rFonts w:ascii="Calibri" w:hAnsi="Calibri" w:cs="Calibri"/>
              </w:rPr>
              <w:t> </w:t>
            </w:r>
          </w:p>
          <w:p w14:paraId="2692B077" w14:textId="77777777" w:rsidR="00E90427" w:rsidRPr="00E43DEB" w:rsidRDefault="00E90427" w:rsidP="00E90427">
            <w:pPr>
              <w:textAlignment w:val="baseline"/>
            </w:pPr>
            <w:r w:rsidRPr="00E43DEB">
              <w:rPr>
                <w:rFonts w:ascii="Calibri" w:hAnsi="Calibri" w:cs="Calibri"/>
              </w:rPr>
              <w:t> </w:t>
            </w:r>
          </w:p>
          <w:p w14:paraId="6488884A" w14:textId="77777777" w:rsidR="00E90427" w:rsidRPr="00E43DEB" w:rsidRDefault="00E90427" w:rsidP="00E90427">
            <w:pPr>
              <w:textAlignment w:val="baseline"/>
            </w:pPr>
            <w:r w:rsidRPr="00E43DEB">
              <w:rPr>
                <w:rFonts w:ascii="Calibri" w:hAnsi="Calibri" w:cs="Calibri"/>
              </w:rPr>
              <w:t> </w:t>
            </w:r>
          </w:p>
          <w:p w14:paraId="64E16E86" w14:textId="77777777" w:rsidR="00E90427" w:rsidRPr="00E43DEB" w:rsidRDefault="00E90427" w:rsidP="00E90427">
            <w:pPr>
              <w:textAlignment w:val="baseline"/>
            </w:pPr>
            <w:r w:rsidRPr="00E43DEB">
              <w:rPr>
                <w:rFonts w:ascii="Calibri" w:hAnsi="Calibri" w:cs="Calibri"/>
              </w:rPr>
              <w:t> </w:t>
            </w:r>
          </w:p>
          <w:p w14:paraId="3759FD3F" w14:textId="77777777" w:rsidR="00E90427" w:rsidRPr="00E43DEB" w:rsidRDefault="00E90427" w:rsidP="00E90427">
            <w:pPr>
              <w:textAlignment w:val="baseline"/>
            </w:pPr>
            <w:r w:rsidRPr="00E43DEB">
              <w:rPr>
                <w:rFonts w:ascii="Calibri" w:hAnsi="Calibri" w:cs="Calibri"/>
              </w:rPr>
              <w:t> </w:t>
            </w:r>
          </w:p>
          <w:p w14:paraId="12552950" w14:textId="77777777" w:rsidR="00E90427" w:rsidRPr="00E43DEB" w:rsidRDefault="00E90427" w:rsidP="00E90427">
            <w:pPr>
              <w:textAlignment w:val="baseline"/>
            </w:pPr>
            <w:r w:rsidRPr="00E43DEB">
              <w:rPr>
                <w:rFonts w:ascii="Calibri" w:hAnsi="Calibri" w:cs="Calibri"/>
              </w:rPr>
              <w:t> </w:t>
            </w:r>
          </w:p>
        </w:tc>
        <w:tc>
          <w:tcPr>
            <w:tcW w:w="8071" w:type="dxa"/>
            <w:tcBorders>
              <w:top w:val="single" w:sz="4" w:space="0" w:color="auto"/>
              <w:left w:val="nil"/>
              <w:bottom w:val="single" w:sz="6" w:space="0" w:color="auto"/>
              <w:right w:val="single" w:sz="6" w:space="0" w:color="auto"/>
            </w:tcBorders>
            <w:shd w:val="clear" w:color="auto" w:fill="auto"/>
            <w:hideMark/>
          </w:tcPr>
          <w:p w14:paraId="681EAA37" w14:textId="77777777" w:rsidR="00E90427" w:rsidRPr="0048121F" w:rsidRDefault="00E90427" w:rsidP="00E90427">
            <w:pPr>
              <w:pStyle w:val="Lijstalinea"/>
              <w:ind w:hanging="731"/>
              <w:textAlignment w:val="baseline"/>
              <w:rPr>
                <w:rFonts w:ascii="Calibri" w:hAnsi="Calibri" w:cs="Calibri"/>
                <w:sz w:val="18"/>
                <w:szCs w:val="18"/>
              </w:rPr>
            </w:pPr>
            <w:r w:rsidRPr="0048121F">
              <w:rPr>
                <w:rFonts w:ascii="Calibri" w:hAnsi="Calibri" w:cs="Calibri"/>
                <w:sz w:val="18"/>
                <w:szCs w:val="18"/>
              </w:rPr>
              <w:t>1.Theoretische kennis over begrijpend lezen wordt vergroot door leesexpert in te zetten.</w:t>
            </w:r>
          </w:p>
          <w:p w14:paraId="7B74FD1B" w14:textId="77777777" w:rsidR="00E90427" w:rsidRPr="0048121F" w:rsidRDefault="00E90427" w:rsidP="00E90427">
            <w:pPr>
              <w:textAlignment w:val="baseline"/>
              <w:rPr>
                <w:rFonts w:ascii="Calibri" w:hAnsi="Calibri" w:cs="Calibri"/>
                <w:sz w:val="18"/>
                <w:szCs w:val="18"/>
              </w:rPr>
            </w:pPr>
            <w:r w:rsidRPr="0048121F">
              <w:rPr>
                <w:rFonts w:ascii="Calibri" w:hAnsi="Calibri" w:cs="Calibri"/>
                <w:sz w:val="18"/>
                <w:szCs w:val="18"/>
              </w:rPr>
              <w:t>2.Cyclus opbrengst gericht werken:</w:t>
            </w:r>
          </w:p>
          <w:p w14:paraId="521F020C" w14:textId="77777777" w:rsidR="00E90427" w:rsidRPr="0048121F" w:rsidRDefault="00E90427" w:rsidP="00E90427">
            <w:pPr>
              <w:textAlignment w:val="baseline"/>
              <w:rPr>
                <w:rFonts w:ascii="Calibri" w:hAnsi="Calibri" w:cs="Calibri"/>
                <w:sz w:val="18"/>
                <w:szCs w:val="18"/>
              </w:rPr>
            </w:pPr>
            <w:r w:rsidRPr="0048121F">
              <w:rPr>
                <w:rFonts w:ascii="Calibri" w:hAnsi="Calibri" w:cs="Calibri"/>
                <w:sz w:val="18"/>
                <w:szCs w:val="18"/>
              </w:rPr>
              <w:t xml:space="preserve">   N.a.v. de groepsanalyses wordt het onderwijsaanbod afgestemd op de behoefte van de</w:t>
            </w:r>
          </w:p>
          <w:p w14:paraId="0A9E6F56" w14:textId="77777777" w:rsidR="00E90427" w:rsidRPr="0048121F" w:rsidRDefault="00E90427" w:rsidP="00E90427">
            <w:pPr>
              <w:textAlignment w:val="baseline"/>
              <w:rPr>
                <w:rFonts w:ascii="Calibri" w:hAnsi="Calibri" w:cs="Calibri"/>
                <w:sz w:val="18"/>
                <w:szCs w:val="18"/>
              </w:rPr>
            </w:pPr>
            <w:r w:rsidRPr="0048121F">
              <w:rPr>
                <w:rFonts w:ascii="Calibri" w:hAnsi="Calibri" w:cs="Calibri"/>
                <w:sz w:val="18"/>
                <w:szCs w:val="18"/>
              </w:rPr>
              <w:t xml:space="preserve">   leerlingen. In de jaarplanning is aangegeven wanneer de toetsen, groepsbesprekingen</w:t>
            </w:r>
          </w:p>
          <w:p w14:paraId="7B21FC12" w14:textId="77777777" w:rsidR="00E90427" w:rsidRPr="0048121F" w:rsidRDefault="00E90427" w:rsidP="00E90427">
            <w:pPr>
              <w:textAlignment w:val="baseline"/>
              <w:rPr>
                <w:sz w:val="18"/>
                <w:szCs w:val="18"/>
              </w:rPr>
            </w:pPr>
            <w:r w:rsidRPr="0048121F">
              <w:rPr>
                <w:rFonts w:ascii="Calibri" w:hAnsi="Calibri" w:cs="Calibri"/>
                <w:sz w:val="18"/>
                <w:szCs w:val="18"/>
              </w:rPr>
              <w:t xml:space="preserve">   en evaluaties zijn gepland. </w:t>
            </w:r>
          </w:p>
          <w:p w14:paraId="61D049D4" w14:textId="77777777" w:rsidR="00E90427" w:rsidRPr="0048121F" w:rsidRDefault="00E90427" w:rsidP="00E90427">
            <w:pPr>
              <w:ind w:left="360" w:hanging="360"/>
              <w:textAlignment w:val="baseline"/>
              <w:rPr>
                <w:rFonts w:ascii="Calibri" w:hAnsi="Calibri" w:cs="Calibri"/>
                <w:sz w:val="18"/>
                <w:szCs w:val="18"/>
              </w:rPr>
            </w:pPr>
            <w:r w:rsidRPr="0048121F">
              <w:rPr>
                <w:rFonts w:ascii="Calibri" w:hAnsi="Calibri" w:cs="Calibri"/>
                <w:sz w:val="18"/>
                <w:szCs w:val="18"/>
              </w:rPr>
              <w:t>3.Zowel de IB-er als de directeur gaan op klassenbezoek en bekijken ieder een</w:t>
            </w:r>
          </w:p>
          <w:p w14:paraId="0EAD3DA2" w14:textId="77777777" w:rsidR="00E90427" w:rsidRPr="0048121F" w:rsidRDefault="00E90427" w:rsidP="00E90427">
            <w:pPr>
              <w:ind w:left="360" w:hanging="360"/>
              <w:textAlignment w:val="baseline"/>
              <w:rPr>
                <w:rFonts w:ascii="Calibri" w:hAnsi="Calibri" w:cs="Calibri"/>
                <w:sz w:val="18"/>
                <w:szCs w:val="18"/>
              </w:rPr>
            </w:pPr>
            <w:r w:rsidRPr="0048121F">
              <w:rPr>
                <w:rFonts w:ascii="Calibri" w:hAnsi="Calibri" w:cs="Calibri"/>
                <w:sz w:val="18"/>
                <w:szCs w:val="18"/>
              </w:rPr>
              <w:t xml:space="preserve">   specifiek onderdeel van het groepsproces. </w:t>
            </w:r>
          </w:p>
          <w:p w14:paraId="27222DBF" w14:textId="77777777" w:rsidR="00E90427" w:rsidRPr="0048121F" w:rsidRDefault="00E90427" w:rsidP="001E766A">
            <w:pPr>
              <w:pStyle w:val="Lijstalinea"/>
              <w:numPr>
                <w:ilvl w:val="0"/>
                <w:numId w:val="22"/>
              </w:numPr>
              <w:textAlignment w:val="baseline"/>
              <w:rPr>
                <w:rFonts w:ascii="Calibri" w:hAnsi="Calibri" w:cs="Calibri"/>
                <w:sz w:val="18"/>
                <w:szCs w:val="18"/>
              </w:rPr>
            </w:pPr>
            <w:r w:rsidRPr="0048121F">
              <w:rPr>
                <w:rFonts w:ascii="Calibri" w:hAnsi="Calibri" w:cs="Calibri"/>
                <w:sz w:val="18"/>
                <w:szCs w:val="18"/>
              </w:rPr>
              <w:t>IB-er/directeur gaat specifiek de instructie en verlengde instructie kwaliteiten bekijken. </w:t>
            </w:r>
          </w:p>
          <w:p w14:paraId="6541AD36" w14:textId="77777777" w:rsidR="00E90427" w:rsidRPr="0048121F" w:rsidRDefault="00E90427" w:rsidP="001E766A">
            <w:pPr>
              <w:pStyle w:val="Lijstalinea"/>
              <w:numPr>
                <w:ilvl w:val="0"/>
                <w:numId w:val="22"/>
              </w:numPr>
              <w:textAlignment w:val="baseline"/>
              <w:rPr>
                <w:rFonts w:ascii="Calibri" w:hAnsi="Calibri" w:cs="Calibri"/>
                <w:sz w:val="18"/>
                <w:szCs w:val="18"/>
              </w:rPr>
            </w:pPr>
            <w:r w:rsidRPr="0048121F">
              <w:rPr>
                <w:rFonts w:ascii="Calibri" w:hAnsi="Calibri" w:cs="Calibri"/>
                <w:sz w:val="18"/>
                <w:szCs w:val="18"/>
              </w:rPr>
              <w:lastRenderedPageBreak/>
              <w:t>IB-er en directeur maken hiervoor in overleg met de leerkrachten/leerkracht-ondersteuners een bezoekrooster. </w:t>
            </w:r>
          </w:p>
          <w:p w14:paraId="239ECCA2" w14:textId="77777777" w:rsidR="00E90427" w:rsidRPr="0048121F" w:rsidRDefault="00E90427" w:rsidP="00E90427">
            <w:pPr>
              <w:textAlignment w:val="baseline"/>
              <w:rPr>
                <w:rFonts w:ascii="Calibri" w:hAnsi="Calibri" w:cs="Calibri"/>
                <w:sz w:val="18"/>
                <w:szCs w:val="18"/>
              </w:rPr>
            </w:pPr>
            <w:r w:rsidRPr="0048121F">
              <w:rPr>
                <w:rFonts w:ascii="Calibri" w:hAnsi="Calibri" w:cs="Calibri"/>
                <w:sz w:val="18"/>
                <w:szCs w:val="18"/>
              </w:rPr>
              <w:t>4.Vanaf groep 4 wordt nieuwsbegrip gebruikt. Leerlingen worden op eigen</w:t>
            </w:r>
          </w:p>
          <w:p w14:paraId="1E1D186D" w14:textId="77777777" w:rsidR="00E90427" w:rsidRPr="0048121F" w:rsidRDefault="00E90427" w:rsidP="00E90427">
            <w:pPr>
              <w:textAlignment w:val="baseline"/>
              <w:rPr>
                <w:rFonts w:ascii="Calibri" w:hAnsi="Calibri" w:cs="Calibri"/>
                <w:sz w:val="18"/>
                <w:szCs w:val="18"/>
              </w:rPr>
            </w:pPr>
            <w:r w:rsidRPr="0048121F">
              <w:rPr>
                <w:rFonts w:ascii="Calibri" w:hAnsi="Calibri" w:cs="Calibri"/>
                <w:sz w:val="18"/>
                <w:szCs w:val="18"/>
              </w:rPr>
              <w:t xml:space="preserve">   niveau ingedeeld. (AA, A, B).  Er zijn drie momenten van drie kwartier dat er met </w:t>
            </w:r>
          </w:p>
          <w:p w14:paraId="5D3EE291" w14:textId="77777777" w:rsidR="00E90427" w:rsidRPr="0048121F" w:rsidRDefault="00E90427" w:rsidP="00E90427">
            <w:pPr>
              <w:textAlignment w:val="baseline"/>
              <w:rPr>
                <w:rFonts w:ascii="Calibri" w:hAnsi="Calibri" w:cs="Calibri"/>
                <w:sz w:val="18"/>
                <w:szCs w:val="18"/>
              </w:rPr>
            </w:pPr>
            <w:r w:rsidRPr="0048121F">
              <w:rPr>
                <w:rFonts w:ascii="Calibri" w:hAnsi="Calibri" w:cs="Calibri"/>
                <w:sz w:val="18"/>
                <w:szCs w:val="18"/>
              </w:rPr>
              <w:t xml:space="preserve">   nieuwsbegrip gewerkt gaat worden.  </w:t>
            </w:r>
          </w:p>
          <w:p w14:paraId="5086ADC4" w14:textId="77777777" w:rsidR="00E90427" w:rsidRPr="0048121F" w:rsidRDefault="00E90427" w:rsidP="00E90427">
            <w:pPr>
              <w:textAlignment w:val="baseline"/>
              <w:rPr>
                <w:rFonts w:ascii="Calibri" w:hAnsi="Calibri" w:cs="Calibri"/>
                <w:sz w:val="18"/>
                <w:szCs w:val="18"/>
              </w:rPr>
            </w:pPr>
            <w:r w:rsidRPr="0048121F">
              <w:rPr>
                <w:rFonts w:ascii="Calibri" w:hAnsi="Calibri" w:cs="Calibri"/>
                <w:sz w:val="18"/>
                <w:szCs w:val="18"/>
              </w:rPr>
              <w:t xml:space="preserve">5.In alle groepen gaan we starten met les 1 van Nieuwsbegrip; verkennen van de tekst </w:t>
            </w:r>
          </w:p>
          <w:p w14:paraId="59C510EB" w14:textId="77777777" w:rsidR="00E90427" w:rsidRPr="0048121F" w:rsidRDefault="00E90427" w:rsidP="00E90427">
            <w:pPr>
              <w:textAlignment w:val="baseline"/>
              <w:rPr>
                <w:rFonts w:ascii="Calibri" w:hAnsi="Calibri" w:cs="Calibri"/>
                <w:sz w:val="18"/>
                <w:szCs w:val="18"/>
              </w:rPr>
            </w:pPr>
            <w:r w:rsidRPr="0048121F">
              <w:rPr>
                <w:rFonts w:ascii="Calibri" w:hAnsi="Calibri" w:cs="Calibri"/>
                <w:sz w:val="18"/>
                <w:szCs w:val="18"/>
              </w:rPr>
              <w:t xml:space="preserve">   volgens de strategieën van Nieuwsbegrip (zie ook filmpjes). </w:t>
            </w:r>
          </w:p>
          <w:p w14:paraId="7826E39B" w14:textId="77777777" w:rsidR="00E90427" w:rsidRPr="0048121F" w:rsidRDefault="00E90427" w:rsidP="00E90427">
            <w:pPr>
              <w:textAlignment w:val="baseline"/>
              <w:rPr>
                <w:rFonts w:ascii="Calibri" w:hAnsi="Calibri" w:cs="Calibri"/>
                <w:sz w:val="18"/>
                <w:szCs w:val="18"/>
              </w:rPr>
            </w:pPr>
          </w:p>
        </w:tc>
      </w:tr>
      <w:tr w:rsidR="00E90427" w:rsidRPr="00E43DEB" w14:paraId="10C709C5" w14:textId="77777777" w:rsidTr="00E90427">
        <w:tc>
          <w:tcPr>
            <w:tcW w:w="985" w:type="dxa"/>
            <w:tcBorders>
              <w:top w:val="nil"/>
              <w:left w:val="single" w:sz="6" w:space="0" w:color="auto"/>
              <w:bottom w:val="single" w:sz="6" w:space="0" w:color="auto"/>
              <w:right w:val="single" w:sz="6" w:space="0" w:color="auto"/>
            </w:tcBorders>
            <w:shd w:val="clear" w:color="auto" w:fill="auto"/>
            <w:hideMark/>
          </w:tcPr>
          <w:p w14:paraId="3EB77AEC" w14:textId="77777777" w:rsidR="00E90427" w:rsidRPr="00E43DEB" w:rsidRDefault="00E90427" w:rsidP="00E90427">
            <w:pPr>
              <w:textAlignment w:val="baseline"/>
            </w:pPr>
            <w:r w:rsidRPr="00E43DEB">
              <w:rPr>
                <w:rFonts w:ascii="Calibri" w:hAnsi="Calibri" w:cs="Calibri"/>
                <w:b/>
                <w:bCs/>
              </w:rPr>
              <w:lastRenderedPageBreak/>
              <w:t>CHECK</w:t>
            </w:r>
            <w:r w:rsidRPr="00E43DEB">
              <w:rPr>
                <w:rFonts w:ascii="Calibri" w:hAnsi="Calibri" w:cs="Calibri"/>
              </w:rPr>
              <w:t> </w:t>
            </w:r>
          </w:p>
          <w:p w14:paraId="1FF397E3" w14:textId="77777777" w:rsidR="00E90427" w:rsidRPr="00E43DEB" w:rsidRDefault="00E90427" w:rsidP="00E90427">
            <w:pPr>
              <w:textAlignment w:val="baseline"/>
            </w:pPr>
            <w:r w:rsidRPr="00E43DEB">
              <w:rPr>
                <w:rFonts w:ascii="Calibri" w:hAnsi="Calibri" w:cs="Calibri"/>
              </w:rPr>
              <w:t> </w:t>
            </w:r>
          </w:p>
          <w:p w14:paraId="5F16A55F" w14:textId="77777777" w:rsidR="00E90427" w:rsidRPr="00E43DEB" w:rsidRDefault="00E90427" w:rsidP="00E90427">
            <w:pPr>
              <w:textAlignment w:val="baseline"/>
            </w:pPr>
            <w:r w:rsidRPr="00E43DEB">
              <w:rPr>
                <w:rFonts w:ascii="Calibri" w:hAnsi="Calibri" w:cs="Calibri"/>
              </w:rPr>
              <w:t> </w:t>
            </w:r>
          </w:p>
          <w:p w14:paraId="02D3196A" w14:textId="77777777" w:rsidR="00E90427" w:rsidRPr="00E43DEB" w:rsidRDefault="00E90427" w:rsidP="00E90427">
            <w:pPr>
              <w:textAlignment w:val="baseline"/>
            </w:pPr>
            <w:r w:rsidRPr="00E43DEB">
              <w:rPr>
                <w:rFonts w:ascii="Calibri" w:hAnsi="Calibri" w:cs="Calibri"/>
              </w:rPr>
              <w:t> </w:t>
            </w:r>
          </w:p>
        </w:tc>
        <w:tc>
          <w:tcPr>
            <w:tcW w:w="8071" w:type="dxa"/>
            <w:tcBorders>
              <w:top w:val="nil"/>
              <w:left w:val="nil"/>
              <w:bottom w:val="single" w:sz="6" w:space="0" w:color="auto"/>
              <w:right w:val="single" w:sz="6" w:space="0" w:color="auto"/>
            </w:tcBorders>
            <w:shd w:val="clear" w:color="auto" w:fill="auto"/>
            <w:hideMark/>
          </w:tcPr>
          <w:p w14:paraId="77829A32" w14:textId="77777777" w:rsidR="00E90427" w:rsidRPr="0048121F" w:rsidRDefault="00E90427" w:rsidP="001E766A">
            <w:pPr>
              <w:pStyle w:val="Lijstalinea"/>
              <w:numPr>
                <w:ilvl w:val="0"/>
                <w:numId w:val="26"/>
              </w:numPr>
              <w:tabs>
                <w:tab w:val="clear" w:pos="720"/>
                <w:tab w:val="num" w:pos="197"/>
              </w:tabs>
              <w:ind w:left="197" w:hanging="142"/>
              <w:textAlignment w:val="baseline"/>
              <w:rPr>
                <w:rFonts w:ascii="Calibri" w:hAnsi="Calibri" w:cs="Calibri"/>
                <w:sz w:val="18"/>
                <w:szCs w:val="18"/>
              </w:rPr>
            </w:pPr>
            <w:r w:rsidRPr="0048121F">
              <w:rPr>
                <w:rFonts w:ascii="Calibri" w:hAnsi="Calibri" w:cs="Calibri"/>
                <w:sz w:val="18"/>
                <w:szCs w:val="18"/>
              </w:rPr>
              <w:t>Observaties van de IB-er  </w:t>
            </w:r>
          </w:p>
          <w:p w14:paraId="68627430" w14:textId="77777777" w:rsidR="00E90427" w:rsidRPr="0048121F" w:rsidRDefault="00E90427" w:rsidP="001E766A">
            <w:pPr>
              <w:numPr>
                <w:ilvl w:val="0"/>
                <w:numId w:val="23"/>
              </w:numPr>
              <w:tabs>
                <w:tab w:val="num" w:pos="197"/>
              </w:tabs>
              <w:ind w:left="197" w:hanging="142"/>
              <w:textAlignment w:val="baseline"/>
              <w:rPr>
                <w:rFonts w:ascii="Calibri" w:hAnsi="Calibri" w:cs="Calibri"/>
                <w:sz w:val="18"/>
                <w:szCs w:val="18"/>
              </w:rPr>
            </w:pPr>
            <w:r w:rsidRPr="0048121F">
              <w:rPr>
                <w:rFonts w:ascii="Calibri" w:hAnsi="Calibri" w:cs="Calibri"/>
                <w:sz w:val="18"/>
                <w:szCs w:val="18"/>
              </w:rPr>
              <w:t>Observaties van de directeur  </w:t>
            </w:r>
          </w:p>
          <w:p w14:paraId="2410484E" w14:textId="77777777" w:rsidR="00E90427" w:rsidRPr="0048121F" w:rsidRDefault="00E90427" w:rsidP="001E766A">
            <w:pPr>
              <w:numPr>
                <w:ilvl w:val="0"/>
                <w:numId w:val="23"/>
              </w:numPr>
              <w:tabs>
                <w:tab w:val="num" w:pos="197"/>
              </w:tabs>
              <w:ind w:left="197" w:hanging="142"/>
              <w:textAlignment w:val="baseline"/>
              <w:rPr>
                <w:rFonts w:ascii="Calibri" w:hAnsi="Calibri" w:cs="Calibri"/>
                <w:sz w:val="18"/>
                <w:szCs w:val="18"/>
              </w:rPr>
            </w:pPr>
            <w:r w:rsidRPr="0048121F">
              <w:rPr>
                <w:rFonts w:ascii="Calibri" w:hAnsi="Calibri" w:cs="Calibri"/>
                <w:sz w:val="18"/>
                <w:szCs w:val="18"/>
              </w:rPr>
              <w:t>Analyse van de observaties en feedbackgesprekken tussen IB en directeur. </w:t>
            </w:r>
          </w:p>
          <w:p w14:paraId="1FB29D46" w14:textId="77777777" w:rsidR="00E90427" w:rsidRPr="0048121F" w:rsidRDefault="00E90427" w:rsidP="001E766A">
            <w:pPr>
              <w:numPr>
                <w:ilvl w:val="0"/>
                <w:numId w:val="23"/>
              </w:numPr>
              <w:tabs>
                <w:tab w:val="num" w:pos="197"/>
              </w:tabs>
              <w:ind w:left="197" w:hanging="142"/>
              <w:textAlignment w:val="baseline"/>
              <w:rPr>
                <w:rFonts w:ascii="Calibri" w:hAnsi="Calibri" w:cs="Calibri"/>
                <w:sz w:val="18"/>
                <w:szCs w:val="18"/>
              </w:rPr>
            </w:pPr>
            <w:r w:rsidRPr="0048121F">
              <w:rPr>
                <w:rFonts w:ascii="Calibri" w:hAnsi="Calibri" w:cs="Calibri"/>
                <w:sz w:val="18"/>
                <w:szCs w:val="18"/>
              </w:rPr>
              <w:t>Analyse van de opbrengsten door leerkrachten en ondersteuners </w:t>
            </w:r>
          </w:p>
          <w:p w14:paraId="22483E1B" w14:textId="77777777" w:rsidR="00E90427" w:rsidRPr="0048121F" w:rsidRDefault="00E90427" w:rsidP="001E766A">
            <w:pPr>
              <w:numPr>
                <w:ilvl w:val="0"/>
                <w:numId w:val="23"/>
              </w:numPr>
              <w:tabs>
                <w:tab w:val="num" w:pos="197"/>
              </w:tabs>
              <w:ind w:left="197" w:hanging="142"/>
              <w:textAlignment w:val="baseline"/>
              <w:rPr>
                <w:rFonts w:ascii="Calibri" w:hAnsi="Calibri" w:cs="Calibri"/>
                <w:sz w:val="18"/>
                <w:szCs w:val="18"/>
              </w:rPr>
            </w:pPr>
            <w:r w:rsidRPr="0048121F">
              <w:rPr>
                <w:rFonts w:ascii="Calibri" w:hAnsi="Calibri" w:cs="Calibri"/>
                <w:sz w:val="18"/>
                <w:szCs w:val="18"/>
              </w:rPr>
              <w:t>Analyse van de opbrengsten door directie en IB-er </w:t>
            </w:r>
          </w:p>
          <w:p w14:paraId="488343B6" w14:textId="77777777" w:rsidR="00E90427" w:rsidRPr="0048121F" w:rsidRDefault="00E90427" w:rsidP="001E766A">
            <w:pPr>
              <w:pStyle w:val="Lijstalinea"/>
              <w:numPr>
                <w:ilvl w:val="0"/>
                <w:numId w:val="23"/>
              </w:numPr>
              <w:tabs>
                <w:tab w:val="num" w:pos="197"/>
              </w:tabs>
              <w:ind w:hanging="665"/>
              <w:textAlignment w:val="baseline"/>
              <w:rPr>
                <w:rFonts w:ascii="Calibri" w:hAnsi="Calibri" w:cs="Calibri"/>
                <w:sz w:val="18"/>
                <w:szCs w:val="18"/>
              </w:rPr>
            </w:pPr>
            <w:r w:rsidRPr="0048121F">
              <w:rPr>
                <w:rFonts w:ascii="Calibri" w:hAnsi="Calibri" w:cs="Calibri"/>
                <w:sz w:val="18"/>
                <w:szCs w:val="18"/>
              </w:rPr>
              <w:t>Tijdens team- of bouwvergaderingen worden gezamenlijk de gemaakte afspraken</w:t>
            </w:r>
          </w:p>
          <w:p w14:paraId="6EC975E8" w14:textId="77777777" w:rsidR="00E90427" w:rsidRPr="0048121F" w:rsidRDefault="00E90427" w:rsidP="00E90427">
            <w:pPr>
              <w:tabs>
                <w:tab w:val="num" w:pos="197"/>
              </w:tabs>
              <w:ind w:left="197" w:hanging="142"/>
              <w:textAlignment w:val="baseline"/>
              <w:rPr>
                <w:rFonts w:ascii="Calibri" w:hAnsi="Calibri" w:cs="Calibri"/>
                <w:sz w:val="18"/>
                <w:szCs w:val="18"/>
              </w:rPr>
            </w:pPr>
            <w:r w:rsidRPr="0048121F">
              <w:rPr>
                <w:rFonts w:ascii="Calibri" w:hAnsi="Calibri" w:cs="Calibri"/>
                <w:sz w:val="18"/>
                <w:szCs w:val="18"/>
              </w:rPr>
              <w:t xml:space="preserve"> gemonitord en waar nodig bijgesteld.  </w:t>
            </w:r>
          </w:p>
          <w:p w14:paraId="41BD287D" w14:textId="77777777" w:rsidR="00E90427" w:rsidRPr="0048121F" w:rsidRDefault="00E90427" w:rsidP="00E90427">
            <w:pPr>
              <w:textAlignment w:val="baseline"/>
              <w:rPr>
                <w:rFonts w:ascii="Calibri" w:hAnsi="Calibri" w:cs="Calibri"/>
                <w:sz w:val="18"/>
                <w:szCs w:val="18"/>
              </w:rPr>
            </w:pPr>
          </w:p>
        </w:tc>
      </w:tr>
      <w:tr w:rsidR="00E90427" w:rsidRPr="00E43DEB" w14:paraId="292718E4" w14:textId="77777777" w:rsidTr="00E90427">
        <w:tc>
          <w:tcPr>
            <w:tcW w:w="985" w:type="dxa"/>
            <w:tcBorders>
              <w:top w:val="nil"/>
              <w:left w:val="single" w:sz="6" w:space="0" w:color="auto"/>
              <w:bottom w:val="single" w:sz="6" w:space="0" w:color="auto"/>
              <w:right w:val="single" w:sz="6" w:space="0" w:color="auto"/>
            </w:tcBorders>
            <w:shd w:val="clear" w:color="auto" w:fill="auto"/>
            <w:hideMark/>
          </w:tcPr>
          <w:p w14:paraId="3ECE938C" w14:textId="77777777" w:rsidR="00E90427" w:rsidRPr="00E43DEB" w:rsidRDefault="00E90427" w:rsidP="00E90427">
            <w:pPr>
              <w:textAlignment w:val="baseline"/>
            </w:pPr>
            <w:r w:rsidRPr="00E43DEB">
              <w:rPr>
                <w:rFonts w:ascii="Calibri" w:hAnsi="Calibri" w:cs="Calibri"/>
                <w:b/>
                <w:bCs/>
              </w:rPr>
              <w:t>ACT</w:t>
            </w:r>
            <w:r w:rsidRPr="00E43DEB">
              <w:rPr>
                <w:rFonts w:ascii="Calibri" w:hAnsi="Calibri" w:cs="Calibri"/>
              </w:rPr>
              <w:t> </w:t>
            </w:r>
          </w:p>
        </w:tc>
        <w:tc>
          <w:tcPr>
            <w:tcW w:w="8071" w:type="dxa"/>
            <w:tcBorders>
              <w:top w:val="nil"/>
              <w:left w:val="nil"/>
              <w:bottom w:val="single" w:sz="6" w:space="0" w:color="auto"/>
              <w:right w:val="single" w:sz="6" w:space="0" w:color="auto"/>
            </w:tcBorders>
            <w:shd w:val="clear" w:color="auto" w:fill="auto"/>
            <w:hideMark/>
          </w:tcPr>
          <w:p w14:paraId="15FF388E" w14:textId="77777777" w:rsidR="00E90427" w:rsidRPr="0048121F" w:rsidRDefault="00E90427" w:rsidP="001E766A">
            <w:pPr>
              <w:pStyle w:val="Lijstalinea"/>
              <w:numPr>
                <w:ilvl w:val="0"/>
                <w:numId w:val="25"/>
              </w:numPr>
              <w:tabs>
                <w:tab w:val="clear" w:pos="720"/>
                <w:tab w:val="num" w:pos="130"/>
              </w:tabs>
              <w:ind w:hanging="720"/>
              <w:textAlignment w:val="baseline"/>
              <w:rPr>
                <w:rFonts w:ascii="Calibri" w:hAnsi="Calibri" w:cs="Calibri"/>
                <w:sz w:val="18"/>
                <w:szCs w:val="18"/>
              </w:rPr>
            </w:pPr>
            <w:r w:rsidRPr="0048121F">
              <w:rPr>
                <w:rFonts w:ascii="Calibri" w:hAnsi="Calibri" w:cs="Calibri"/>
                <w:sz w:val="18"/>
                <w:szCs w:val="18"/>
              </w:rPr>
              <w:t>Naar aanleiding van de check wordt een nieuwe analyse gemaakt en een nieuwe PDCA</w:t>
            </w:r>
          </w:p>
          <w:p w14:paraId="7B295921" w14:textId="77777777" w:rsidR="00E90427" w:rsidRPr="0048121F" w:rsidRDefault="00E90427" w:rsidP="00E90427">
            <w:pPr>
              <w:pStyle w:val="Lijstalinea"/>
              <w:ind w:hanging="720"/>
              <w:textAlignment w:val="baseline"/>
              <w:rPr>
                <w:rFonts w:ascii="Calibri" w:hAnsi="Calibri" w:cs="Calibri"/>
                <w:sz w:val="18"/>
                <w:szCs w:val="18"/>
              </w:rPr>
            </w:pPr>
            <w:r w:rsidRPr="0048121F">
              <w:rPr>
                <w:rFonts w:ascii="Calibri" w:hAnsi="Calibri" w:cs="Calibri"/>
                <w:sz w:val="18"/>
                <w:szCs w:val="18"/>
              </w:rPr>
              <w:t xml:space="preserve">  afgesproken (</w:t>
            </w:r>
            <w:proofErr w:type="spellStart"/>
            <w:r w:rsidRPr="0048121F">
              <w:rPr>
                <w:rFonts w:ascii="Calibri" w:hAnsi="Calibri" w:cs="Calibri"/>
                <w:sz w:val="18"/>
                <w:szCs w:val="18"/>
              </w:rPr>
              <w:t>febr</w:t>
            </w:r>
            <w:proofErr w:type="spellEnd"/>
            <w:r w:rsidRPr="0048121F">
              <w:rPr>
                <w:rFonts w:ascii="Calibri" w:hAnsi="Calibri" w:cs="Calibri"/>
                <w:sz w:val="18"/>
                <w:szCs w:val="18"/>
              </w:rPr>
              <w:t xml:space="preserve"> 2020); waarin </w:t>
            </w:r>
            <w:proofErr w:type="spellStart"/>
            <w:r w:rsidRPr="0048121F">
              <w:rPr>
                <w:rFonts w:ascii="Calibri" w:hAnsi="Calibri" w:cs="Calibri"/>
                <w:sz w:val="18"/>
                <w:szCs w:val="18"/>
              </w:rPr>
              <w:t>o.a</w:t>
            </w:r>
            <w:proofErr w:type="spellEnd"/>
            <w:r w:rsidRPr="0048121F">
              <w:rPr>
                <w:rFonts w:ascii="Calibri" w:hAnsi="Calibri" w:cs="Calibri"/>
                <w:sz w:val="18"/>
                <w:szCs w:val="18"/>
              </w:rPr>
              <w:t xml:space="preserve"> . opgenomen verbeteracties voor de periode </w:t>
            </w:r>
          </w:p>
          <w:p w14:paraId="7C4D3401" w14:textId="77777777" w:rsidR="00E90427" w:rsidRPr="0048121F" w:rsidRDefault="00E90427" w:rsidP="00E90427">
            <w:pPr>
              <w:pStyle w:val="Lijstalinea"/>
              <w:ind w:hanging="720"/>
              <w:textAlignment w:val="baseline"/>
              <w:rPr>
                <w:rFonts w:ascii="Calibri" w:hAnsi="Calibri" w:cs="Calibri"/>
                <w:sz w:val="18"/>
                <w:szCs w:val="18"/>
              </w:rPr>
            </w:pPr>
            <w:r w:rsidRPr="0048121F">
              <w:rPr>
                <w:rFonts w:ascii="Calibri" w:hAnsi="Calibri" w:cs="Calibri"/>
                <w:sz w:val="18"/>
                <w:szCs w:val="18"/>
              </w:rPr>
              <w:t xml:space="preserve">  februari 2020– juni 2020. </w:t>
            </w:r>
          </w:p>
          <w:p w14:paraId="38D115A8" w14:textId="77777777" w:rsidR="00E90427" w:rsidRPr="0048121F" w:rsidRDefault="00E90427" w:rsidP="001E766A">
            <w:pPr>
              <w:pStyle w:val="Lijstalinea"/>
              <w:numPr>
                <w:ilvl w:val="0"/>
                <w:numId w:val="25"/>
              </w:numPr>
              <w:tabs>
                <w:tab w:val="clear" w:pos="720"/>
                <w:tab w:val="num" w:pos="130"/>
              </w:tabs>
              <w:ind w:hanging="720"/>
              <w:textAlignment w:val="baseline"/>
              <w:rPr>
                <w:rFonts w:ascii="Calibri" w:hAnsi="Calibri" w:cs="Calibri"/>
                <w:sz w:val="18"/>
                <w:szCs w:val="18"/>
              </w:rPr>
            </w:pPr>
            <w:r w:rsidRPr="0048121F">
              <w:rPr>
                <w:rFonts w:ascii="Calibri" w:hAnsi="Calibri" w:cs="Calibri"/>
                <w:sz w:val="18"/>
                <w:szCs w:val="18"/>
              </w:rPr>
              <w:t xml:space="preserve">Presentatie leeropbrengsten door IB-er en directie (bespreken doelen </w:t>
            </w:r>
          </w:p>
          <w:p w14:paraId="48389B48" w14:textId="77777777" w:rsidR="00E90427" w:rsidRPr="0048121F" w:rsidRDefault="00E90427" w:rsidP="00E90427">
            <w:pPr>
              <w:textAlignment w:val="baseline"/>
              <w:rPr>
                <w:rFonts w:ascii="Calibri" w:hAnsi="Calibri" w:cs="Calibri"/>
                <w:sz w:val="18"/>
                <w:szCs w:val="18"/>
              </w:rPr>
            </w:pPr>
            <w:r w:rsidRPr="0048121F">
              <w:rPr>
                <w:rFonts w:ascii="Calibri" w:hAnsi="Calibri" w:cs="Calibri"/>
                <w:sz w:val="18"/>
                <w:szCs w:val="18"/>
              </w:rPr>
              <w:t xml:space="preserve">   inspectie, schooldoelen, ligt de school op koers, conclusies) </w:t>
            </w:r>
          </w:p>
          <w:p w14:paraId="3EA9FD69" w14:textId="77777777" w:rsidR="00E90427" w:rsidRPr="0048121F" w:rsidRDefault="00E90427" w:rsidP="001E766A">
            <w:pPr>
              <w:pStyle w:val="Lijstalinea"/>
              <w:numPr>
                <w:ilvl w:val="0"/>
                <w:numId w:val="25"/>
              </w:numPr>
              <w:tabs>
                <w:tab w:val="clear" w:pos="720"/>
                <w:tab w:val="num" w:pos="130"/>
              </w:tabs>
              <w:ind w:hanging="720"/>
              <w:textAlignment w:val="baseline"/>
              <w:rPr>
                <w:rFonts w:ascii="Calibri" w:hAnsi="Calibri" w:cs="Calibri"/>
                <w:sz w:val="18"/>
                <w:szCs w:val="18"/>
              </w:rPr>
            </w:pPr>
            <w:r w:rsidRPr="0048121F">
              <w:rPr>
                <w:rFonts w:ascii="Calibri" w:hAnsi="Calibri" w:cs="Calibri"/>
                <w:sz w:val="18"/>
                <w:szCs w:val="18"/>
              </w:rPr>
              <w:t xml:space="preserve">De leerkrachten geven een presentatie aan elkaar over de leeropbrengsten van </w:t>
            </w:r>
          </w:p>
          <w:p w14:paraId="1A6B8056" w14:textId="77777777" w:rsidR="00E90427" w:rsidRPr="0048121F" w:rsidRDefault="00E90427" w:rsidP="00E90427">
            <w:pPr>
              <w:textAlignment w:val="baseline"/>
              <w:rPr>
                <w:rFonts w:ascii="Calibri" w:hAnsi="Calibri" w:cs="Calibri"/>
                <w:sz w:val="18"/>
                <w:szCs w:val="18"/>
              </w:rPr>
            </w:pPr>
            <w:r w:rsidRPr="0048121F">
              <w:rPr>
                <w:rFonts w:ascii="Calibri" w:hAnsi="Calibri" w:cs="Calibri"/>
                <w:sz w:val="18"/>
                <w:szCs w:val="18"/>
              </w:rPr>
              <w:t xml:space="preserve">  de afgelopen periode, hierbij wordt gebruikt gemaakt van het stappenplan.  </w:t>
            </w:r>
          </w:p>
        </w:tc>
      </w:tr>
    </w:tbl>
    <w:p w14:paraId="5BF2BEC4" w14:textId="77777777" w:rsidR="00E90427" w:rsidRPr="00E43DEB" w:rsidRDefault="00E90427" w:rsidP="00E90427">
      <w:pPr>
        <w:textAlignment w:val="baseline"/>
      </w:pPr>
      <w:r w:rsidRPr="00E43DEB">
        <w:rPr>
          <w:rFonts w:ascii="Baskerville Old Face" w:hAnsi="Baskerville Old Face"/>
        </w:rPr>
        <w:t> </w:t>
      </w:r>
    </w:p>
    <w:p w14:paraId="0A8D3A2D" w14:textId="77777777" w:rsidR="00E90427" w:rsidRDefault="00E90427" w:rsidP="00E90427"/>
    <w:p w14:paraId="66FD8312" w14:textId="77777777" w:rsidR="00E90427" w:rsidRDefault="00E90427" w:rsidP="00E90427">
      <w:pPr>
        <w:textAlignment w:val="baseline"/>
        <w:rPr>
          <w:noProof/>
        </w:rPr>
      </w:pPr>
    </w:p>
    <w:p w14:paraId="269A489F" w14:textId="77777777" w:rsidR="00E90427" w:rsidRPr="00796AA4" w:rsidRDefault="0048121F" w:rsidP="0048121F">
      <w:pPr>
        <w:pStyle w:val="Kop1"/>
        <w:rPr>
          <w:rFonts w:ascii="Times New Roman" w:eastAsia="Times New Roman" w:hAnsi="Times New Roman" w:cs="Times New Roman"/>
          <w:sz w:val="24"/>
          <w:szCs w:val="24"/>
        </w:rPr>
      </w:pPr>
      <w:r>
        <w:rPr>
          <w:noProof/>
        </w:rPr>
        <w:drawing>
          <wp:anchor distT="0" distB="0" distL="114300" distR="114300" simplePos="0" relativeHeight="251669504" behindDoc="0" locked="0" layoutInCell="1" allowOverlap="1" wp14:anchorId="5834DFC2" wp14:editId="7F790052">
            <wp:simplePos x="0" y="0"/>
            <wp:positionH relativeFrom="column">
              <wp:posOffset>4743450</wp:posOffset>
            </wp:positionH>
            <wp:positionV relativeFrom="paragraph">
              <wp:posOffset>15875</wp:posOffset>
            </wp:positionV>
            <wp:extent cx="971550" cy="97155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600E4ABD" wp14:editId="1F5625BB">
            <wp:simplePos x="0" y="0"/>
            <wp:positionH relativeFrom="column">
              <wp:posOffset>57150</wp:posOffset>
            </wp:positionH>
            <wp:positionV relativeFrom="paragraph">
              <wp:posOffset>152400</wp:posOffset>
            </wp:positionV>
            <wp:extent cx="820420" cy="838200"/>
            <wp:effectExtent l="0" t="0" r="0" b="0"/>
            <wp:wrapSquare wrapText="bothSides"/>
            <wp:docPr id="4" name="Afbeelding 4" descr="Afbeeldingsresultaat voor pdca cir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pdca cirkel"/>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6628" t="23800" r="17989" b="11851"/>
                    <a:stretch/>
                  </pic:blipFill>
                  <pic:spPr bwMode="auto">
                    <a:xfrm>
                      <a:off x="0" y="0"/>
                      <a:ext cx="820420"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r w:rsidR="00E90427" w:rsidRPr="00796AA4">
        <w:rPr>
          <w:rFonts w:eastAsia="Times New Roman"/>
        </w:rPr>
        <w:t xml:space="preserve">Vak: Rekenen </w:t>
      </w:r>
    </w:p>
    <w:p w14:paraId="07E0B1A4" w14:textId="77777777" w:rsidR="00E90427" w:rsidRPr="00E43DEB" w:rsidRDefault="00E90427" w:rsidP="00E90427">
      <w:pPr>
        <w:ind w:firstLine="708"/>
        <w:textAlignment w:val="baseline"/>
      </w:pPr>
      <w:r w:rsidRPr="00E43DEB">
        <w:rPr>
          <w:rFonts w:ascii="Calibri" w:hAnsi="Calibri" w:cs="Calibri"/>
          <w:b/>
          <w:bCs/>
          <w:sz w:val="28"/>
          <w:szCs w:val="28"/>
        </w:rPr>
        <w:t xml:space="preserve">Evaluatie: </w:t>
      </w:r>
      <w:r>
        <w:rPr>
          <w:rFonts w:ascii="Calibri" w:hAnsi="Calibri" w:cs="Calibri"/>
          <w:b/>
          <w:bCs/>
          <w:sz w:val="28"/>
          <w:szCs w:val="28"/>
        </w:rPr>
        <w:t>februari – juni 2019</w:t>
      </w:r>
      <w:r w:rsidRPr="00E43DEB">
        <w:rPr>
          <w:rFonts w:ascii="Calibri" w:hAnsi="Calibri" w:cs="Calibri"/>
          <w:b/>
          <w:bCs/>
          <w:sz w:val="28"/>
          <w:szCs w:val="28"/>
        </w:rPr>
        <w:t> </w:t>
      </w:r>
      <w:r w:rsidRPr="00E43DEB">
        <w:rPr>
          <w:rFonts w:ascii="Calibri" w:hAnsi="Calibri" w:cs="Calibri"/>
          <w:sz w:val="28"/>
          <w:szCs w:val="28"/>
        </w:rPr>
        <w:t> </w:t>
      </w:r>
    </w:p>
    <w:p w14:paraId="520B84B1" w14:textId="77777777" w:rsidR="00E90427" w:rsidRPr="00E43DEB" w:rsidRDefault="00E90427" w:rsidP="00E90427">
      <w:pPr>
        <w:ind w:firstLine="708"/>
        <w:textAlignment w:val="baseline"/>
      </w:pPr>
      <w:r w:rsidRPr="00E43DEB">
        <w:rPr>
          <w:rFonts w:ascii="Calibri" w:hAnsi="Calibri" w:cs="Calibri"/>
          <w:b/>
          <w:bCs/>
          <w:sz w:val="28"/>
          <w:szCs w:val="28"/>
        </w:rPr>
        <w:t xml:space="preserve">PDCA: </w:t>
      </w:r>
      <w:r>
        <w:rPr>
          <w:rFonts w:ascii="Calibri" w:hAnsi="Calibri" w:cs="Calibri"/>
          <w:b/>
          <w:bCs/>
          <w:sz w:val="28"/>
          <w:szCs w:val="28"/>
        </w:rPr>
        <w:t>september 2019 – januari 2020</w:t>
      </w:r>
      <w:r w:rsidRPr="00E43DEB">
        <w:rPr>
          <w:rFonts w:ascii="Calibri" w:hAnsi="Calibri" w:cs="Calibri"/>
          <w:sz w:val="28"/>
          <w:szCs w:val="28"/>
        </w:rPr>
        <w:t> </w:t>
      </w:r>
    </w:p>
    <w:p w14:paraId="1EEE6946" w14:textId="77777777" w:rsidR="00E90427" w:rsidRPr="00796AA4" w:rsidRDefault="00E90427" w:rsidP="00E90427">
      <w:pPr>
        <w:textAlignment w:val="baseline"/>
      </w:pPr>
      <w:r w:rsidRPr="00796AA4">
        <w:rPr>
          <w:rFonts w:ascii="Calibri" w:hAnsi="Calibri" w:cs="Calibri"/>
          <w:sz w:val="28"/>
          <w:szCs w:val="2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0"/>
        <w:gridCol w:w="8066"/>
      </w:tblGrid>
      <w:tr w:rsidR="00E90427" w:rsidRPr="00796AA4" w14:paraId="6BC5320D" w14:textId="77777777" w:rsidTr="00E90427">
        <w:tc>
          <w:tcPr>
            <w:tcW w:w="390" w:type="dxa"/>
            <w:tcBorders>
              <w:top w:val="single" w:sz="6" w:space="0" w:color="auto"/>
              <w:left w:val="single" w:sz="6" w:space="0" w:color="auto"/>
              <w:bottom w:val="single" w:sz="6" w:space="0" w:color="auto"/>
              <w:right w:val="single" w:sz="6" w:space="0" w:color="auto"/>
            </w:tcBorders>
            <w:shd w:val="clear" w:color="auto" w:fill="auto"/>
            <w:hideMark/>
          </w:tcPr>
          <w:p w14:paraId="3B495648" w14:textId="77777777" w:rsidR="00E90427" w:rsidRPr="00796AA4" w:rsidRDefault="00E90427" w:rsidP="00E90427">
            <w:pPr>
              <w:textAlignment w:val="baseline"/>
            </w:pPr>
            <w:r w:rsidRPr="00796AA4">
              <w:rPr>
                <w:rFonts w:ascii="Calibri" w:hAnsi="Calibri" w:cs="Calibri"/>
                <w:b/>
                <w:bCs/>
              </w:rPr>
              <w:t>ANALYSE</w:t>
            </w:r>
            <w:r w:rsidRPr="00796AA4">
              <w:rPr>
                <w:rFonts w:ascii="Calibri" w:hAnsi="Calibri" w:cs="Calibri"/>
              </w:rPr>
              <w:t> </w:t>
            </w:r>
          </w:p>
          <w:p w14:paraId="077FD64F" w14:textId="77777777" w:rsidR="00E90427" w:rsidRPr="00796AA4" w:rsidRDefault="00E90427" w:rsidP="00E90427">
            <w:pPr>
              <w:textAlignment w:val="baseline"/>
            </w:pPr>
            <w:r w:rsidRPr="00796AA4">
              <w:rPr>
                <w:rFonts w:ascii="Calibri" w:hAnsi="Calibri" w:cs="Calibri"/>
              </w:rPr>
              <w:t> </w:t>
            </w:r>
          </w:p>
          <w:p w14:paraId="4E4D597C" w14:textId="77777777" w:rsidR="00E90427" w:rsidRPr="00796AA4" w:rsidRDefault="00E90427" w:rsidP="00E90427">
            <w:pPr>
              <w:textAlignment w:val="baseline"/>
            </w:pPr>
            <w:r w:rsidRPr="00796AA4">
              <w:rPr>
                <w:rFonts w:ascii="Calibri" w:hAnsi="Calibri" w:cs="Calibri"/>
              </w:rPr>
              <w:t> </w:t>
            </w:r>
          </w:p>
          <w:p w14:paraId="086EBA26" w14:textId="77777777" w:rsidR="00E90427" w:rsidRPr="00796AA4" w:rsidRDefault="00E90427" w:rsidP="00E90427">
            <w:pPr>
              <w:textAlignment w:val="baseline"/>
            </w:pPr>
            <w:r w:rsidRPr="00796AA4">
              <w:rPr>
                <w:rFonts w:ascii="Calibri" w:hAnsi="Calibri" w:cs="Calibri"/>
              </w:rPr>
              <w:t> </w:t>
            </w:r>
          </w:p>
        </w:tc>
        <w:tc>
          <w:tcPr>
            <w:tcW w:w="8895" w:type="dxa"/>
            <w:tcBorders>
              <w:top w:val="single" w:sz="6" w:space="0" w:color="auto"/>
              <w:left w:val="nil"/>
              <w:bottom w:val="single" w:sz="6" w:space="0" w:color="auto"/>
              <w:right w:val="single" w:sz="6" w:space="0" w:color="auto"/>
            </w:tcBorders>
            <w:shd w:val="clear" w:color="auto" w:fill="auto"/>
            <w:hideMark/>
          </w:tcPr>
          <w:p w14:paraId="1AE7FDF4" w14:textId="77777777" w:rsidR="00E90427" w:rsidRPr="0048121F" w:rsidRDefault="00E90427" w:rsidP="00E90427">
            <w:pPr>
              <w:textAlignment w:val="baseline"/>
              <w:rPr>
                <w:rFonts w:asciiTheme="minorHAnsi" w:hAnsiTheme="minorHAnsi" w:cstheme="minorHAnsi"/>
                <w:sz w:val="18"/>
                <w:szCs w:val="18"/>
              </w:rPr>
            </w:pPr>
            <w:r w:rsidRPr="0048121F">
              <w:rPr>
                <w:rFonts w:asciiTheme="minorHAnsi" w:hAnsiTheme="minorHAnsi" w:cstheme="minorHAnsi"/>
                <w:sz w:val="18"/>
                <w:szCs w:val="18"/>
              </w:rPr>
              <w:t xml:space="preserve">Naar aanleiding van de toetsen in juni is een trendanalyse gemaakt op school- en groepsniveau. </w:t>
            </w:r>
          </w:p>
          <w:p w14:paraId="51062B51" w14:textId="77777777" w:rsidR="00E90427" w:rsidRPr="0048121F" w:rsidRDefault="00E90427" w:rsidP="00E90427">
            <w:pPr>
              <w:textAlignment w:val="baseline"/>
              <w:rPr>
                <w:rFonts w:asciiTheme="minorHAnsi" w:hAnsiTheme="minorHAnsi" w:cstheme="minorHAnsi"/>
                <w:sz w:val="18"/>
                <w:szCs w:val="18"/>
              </w:rPr>
            </w:pPr>
            <w:r w:rsidRPr="0048121F">
              <w:rPr>
                <w:rFonts w:asciiTheme="minorHAnsi" w:hAnsiTheme="minorHAnsi" w:cstheme="minorHAnsi"/>
                <w:sz w:val="18"/>
                <w:szCs w:val="18"/>
              </w:rPr>
              <w:t>Daaruit bleek dat de resultaten van de groepen 3, 4, 5 en 6 boven het landelijk gemiddelde liggen, maar in groep 3 ligt het percentage van de leerlingen die een IV scoren hoog (31%).</w:t>
            </w:r>
          </w:p>
          <w:p w14:paraId="74B8ACAC" w14:textId="77777777" w:rsidR="00E90427" w:rsidRPr="0048121F" w:rsidRDefault="00E90427" w:rsidP="00E90427">
            <w:pPr>
              <w:textAlignment w:val="baseline"/>
              <w:rPr>
                <w:rFonts w:asciiTheme="minorHAnsi" w:hAnsiTheme="minorHAnsi" w:cstheme="minorHAnsi"/>
                <w:sz w:val="18"/>
                <w:szCs w:val="18"/>
              </w:rPr>
            </w:pPr>
            <w:r w:rsidRPr="0048121F">
              <w:rPr>
                <w:rFonts w:asciiTheme="minorHAnsi" w:hAnsiTheme="minorHAnsi" w:cstheme="minorHAnsi"/>
                <w:sz w:val="18"/>
                <w:szCs w:val="18"/>
              </w:rPr>
              <w:t>Groep 7 scoort nog net onder de landelijk schoolnorm, maar een stijgende lijn is zichtbaar. </w:t>
            </w:r>
          </w:p>
        </w:tc>
      </w:tr>
      <w:tr w:rsidR="00E90427" w:rsidRPr="00796AA4" w14:paraId="4A235B12" w14:textId="77777777" w:rsidTr="00E90427">
        <w:tc>
          <w:tcPr>
            <w:tcW w:w="390" w:type="dxa"/>
            <w:tcBorders>
              <w:top w:val="nil"/>
              <w:left w:val="single" w:sz="6" w:space="0" w:color="auto"/>
              <w:bottom w:val="single" w:sz="6" w:space="0" w:color="auto"/>
              <w:right w:val="single" w:sz="6" w:space="0" w:color="auto"/>
            </w:tcBorders>
            <w:shd w:val="clear" w:color="auto" w:fill="auto"/>
            <w:hideMark/>
          </w:tcPr>
          <w:p w14:paraId="071E0866" w14:textId="77777777" w:rsidR="00E90427" w:rsidRPr="00796AA4" w:rsidRDefault="00E90427" w:rsidP="00E90427">
            <w:pPr>
              <w:textAlignment w:val="baseline"/>
            </w:pPr>
            <w:r w:rsidRPr="00796AA4">
              <w:rPr>
                <w:rFonts w:ascii="Calibri" w:hAnsi="Calibri" w:cs="Calibri"/>
                <w:b/>
                <w:bCs/>
              </w:rPr>
              <w:t>PLAN</w:t>
            </w:r>
            <w:r w:rsidRPr="00796AA4">
              <w:rPr>
                <w:rFonts w:ascii="Calibri" w:hAnsi="Calibri" w:cs="Calibri"/>
              </w:rPr>
              <w:t> </w:t>
            </w:r>
          </w:p>
          <w:p w14:paraId="2634E548" w14:textId="77777777" w:rsidR="00E90427" w:rsidRPr="00796AA4" w:rsidRDefault="00E90427" w:rsidP="00E90427">
            <w:pPr>
              <w:textAlignment w:val="baseline"/>
            </w:pPr>
            <w:r w:rsidRPr="00796AA4">
              <w:rPr>
                <w:rFonts w:ascii="Calibri" w:hAnsi="Calibri" w:cs="Calibri"/>
              </w:rPr>
              <w:t> </w:t>
            </w:r>
          </w:p>
          <w:p w14:paraId="564CC5C9" w14:textId="77777777" w:rsidR="00E90427" w:rsidRPr="00796AA4" w:rsidRDefault="00E90427" w:rsidP="00E90427">
            <w:pPr>
              <w:textAlignment w:val="baseline"/>
            </w:pPr>
            <w:r w:rsidRPr="00796AA4">
              <w:rPr>
                <w:rFonts w:ascii="Calibri" w:hAnsi="Calibri" w:cs="Calibri"/>
              </w:rPr>
              <w:t> </w:t>
            </w:r>
          </w:p>
        </w:tc>
        <w:tc>
          <w:tcPr>
            <w:tcW w:w="8895" w:type="dxa"/>
            <w:tcBorders>
              <w:top w:val="nil"/>
              <w:left w:val="nil"/>
              <w:bottom w:val="single" w:sz="6" w:space="0" w:color="auto"/>
              <w:right w:val="single" w:sz="6" w:space="0" w:color="auto"/>
            </w:tcBorders>
            <w:shd w:val="clear" w:color="auto" w:fill="auto"/>
            <w:hideMark/>
          </w:tcPr>
          <w:p w14:paraId="5A4C868F" w14:textId="77777777" w:rsidR="00E90427" w:rsidRPr="0048121F" w:rsidRDefault="00E90427" w:rsidP="00E90427">
            <w:pPr>
              <w:textAlignment w:val="baseline"/>
              <w:rPr>
                <w:rFonts w:asciiTheme="minorHAnsi" w:hAnsiTheme="minorHAnsi" w:cstheme="minorHAnsi"/>
                <w:sz w:val="18"/>
                <w:szCs w:val="18"/>
              </w:rPr>
            </w:pPr>
            <w:r w:rsidRPr="0048121F">
              <w:rPr>
                <w:rFonts w:asciiTheme="minorHAnsi" w:hAnsiTheme="minorHAnsi" w:cstheme="minorHAnsi"/>
                <w:sz w:val="18"/>
                <w:szCs w:val="18"/>
              </w:rPr>
              <w:t>De doelstelling voor komende periode is om alle groepen minimaal op het gemiddelde landelijk niveau te hebben. Dat betekent dat we maximaal 10 % van de leerlingen in de V-score, 15 % van de leerlingen in de IV score en 25 % van de leerlingen in de III-score willen hebben. Dit willen we bereiken door o.a.:</w:t>
            </w:r>
          </w:p>
          <w:p w14:paraId="44D31449" w14:textId="77777777" w:rsidR="00E90427" w:rsidRPr="0048121F" w:rsidRDefault="00E90427" w:rsidP="001E766A">
            <w:pPr>
              <w:pStyle w:val="Lijstalinea"/>
              <w:numPr>
                <w:ilvl w:val="0"/>
                <w:numId w:val="21"/>
              </w:numPr>
              <w:textAlignment w:val="baseline"/>
              <w:rPr>
                <w:rFonts w:asciiTheme="minorHAnsi" w:hAnsiTheme="minorHAnsi" w:cstheme="minorHAnsi"/>
                <w:sz w:val="18"/>
                <w:szCs w:val="18"/>
              </w:rPr>
            </w:pPr>
            <w:r w:rsidRPr="0048121F">
              <w:rPr>
                <w:rFonts w:asciiTheme="minorHAnsi" w:hAnsiTheme="minorHAnsi" w:cstheme="minorHAnsi"/>
                <w:sz w:val="18"/>
                <w:szCs w:val="18"/>
              </w:rPr>
              <w:t>Effectieve instructie door EDI-model toe te passen.</w:t>
            </w:r>
          </w:p>
          <w:p w14:paraId="70BE036B" w14:textId="77777777" w:rsidR="00E90427" w:rsidRPr="0048121F" w:rsidRDefault="00E90427" w:rsidP="001E766A">
            <w:pPr>
              <w:pStyle w:val="Lijstalinea"/>
              <w:numPr>
                <w:ilvl w:val="0"/>
                <w:numId w:val="21"/>
              </w:numPr>
              <w:textAlignment w:val="baseline"/>
              <w:rPr>
                <w:rFonts w:asciiTheme="minorHAnsi" w:hAnsiTheme="minorHAnsi" w:cstheme="minorHAnsi"/>
                <w:sz w:val="18"/>
                <w:szCs w:val="18"/>
              </w:rPr>
            </w:pPr>
            <w:r w:rsidRPr="0048121F">
              <w:rPr>
                <w:rFonts w:asciiTheme="minorHAnsi" w:hAnsiTheme="minorHAnsi" w:cstheme="minorHAnsi"/>
                <w:sz w:val="18"/>
                <w:szCs w:val="18"/>
              </w:rPr>
              <w:t>Adaptieve verwerking door Muiswerk in te zetten</w:t>
            </w:r>
          </w:p>
          <w:p w14:paraId="449603FA" w14:textId="77777777" w:rsidR="00E90427" w:rsidRPr="0048121F" w:rsidRDefault="00E90427" w:rsidP="001E766A">
            <w:pPr>
              <w:pStyle w:val="Lijstalinea"/>
              <w:numPr>
                <w:ilvl w:val="0"/>
                <w:numId w:val="21"/>
              </w:numPr>
              <w:textAlignment w:val="baseline"/>
              <w:rPr>
                <w:rFonts w:asciiTheme="minorHAnsi" w:hAnsiTheme="minorHAnsi" w:cstheme="minorHAnsi"/>
                <w:sz w:val="18"/>
                <w:szCs w:val="18"/>
              </w:rPr>
            </w:pPr>
            <w:r w:rsidRPr="0048121F">
              <w:rPr>
                <w:rFonts w:asciiTheme="minorHAnsi" w:hAnsiTheme="minorHAnsi" w:cstheme="minorHAnsi"/>
                <w:sz w:val="18"/>
                <w:szCs w:val="18"/>
              </w:rPr>
              <w:t>Cito-vraagstukken verweven in het Methode aanbod </w:t>
            </w:r>
          </w:p>
        </w:tc>
      </w:tr>
      <w:tr w:rsidR="00E90427" w:rsidRPr="00796AA4" w14:paraId="5FB49790" w14:textId="77777777" w:rsidTr="00E90427">
        <w:tc>
          <w:tcPr>
            <w:tcW w:w="390" w:type="dxa"/>
            <w:tcBorders>
              <w:top w:val="nil"/>
              <w:left w:val="single" w:sz="6" w:space="0" w:color="auto"/>
              <w:bottom w:val="single" w:sz="6" w:space="0" w:color="auto"/>
              <w:right w:val="single" w:sz="6" w:space="0" w:color="auto"/>
            </w:tcBorders>
            <w:shd w:val="clear" w:color="auto" w:fill="auto"/>
            <w:hideMark/>
          </w:tcPr>
          <w:p w14:paraId="4969A5CB" w14:textId="77777777" w:rsidR="00E90427" w:rsidRPr="00796AA4" w:rsidRDefault="00E90427" w:rsidP="00E90427">
            <w:pPr>
              <w:textAlignment w:val="baseline"/>
            </w:pPr>
            <w:r w:rsidRPr="00796AA4">
              <w:rPr>
                <w:rFonts w:ascii="Calibri" w:hAnsi="Calibri" w:cs="Calibri"/>
                <w:b/>
                <w:bCs/>
              </w:rPr>
              <w:t>DO</w:t>
            </w:r>
            <w:r w:rsidRPr="00796AA4">
              <w:rPr>
                <w:rFonts w:ascii="Calibri" w:hAnsi="Calibri" w:cs="Calibri"/>
              </w:rPr>
              <w:t> </w:t>
            </w:r>
          </w:p>
          <w:p w14:paraId="750A37EE" w14:textId="77777777" w:rsidR="00E90427" w:rsidRPr="00796AA4" w:rsidRDefault="00E90427" w:rsidP="00E90427">
            <w:pPr>
              <w:textAlignment w:val="baseline"/>
            </w:pPr>
            <w:r w:rsidRPr="00796AA4">
              <w:rPr>
                <w:rFonts w:ascii="Calibri" w:hAnsi="Calibri" w:cs="Calibri"/>
              </w:rPr>
              <w:t> </w:t>
            </w:r>
          </w:p>
          <w:p w14:paraId="2410A7D7" w14:textId="77777777" w:rsidR="00E90427" w:rsidRPr="00796AA4" w:rsidRDefault="00E90427" w:rsidP="00E90427">
            <w:pPr>
              <w:textAlignment w:val="baseline"/>
            </w:pPr>
            <w:r w:rsidRPr="00796AA4">
              <w:rPr>
                <w:rFonts w:ascii="Calibri" w:hAnsi="Calibri" w:cs="Calibri"/>
              </w:rPr>
              <w:t> </w:t>
            </w:r>
          </w:p>
          <w:p w14:paraId="2E0398AE" w14:textId="77777777" w:rsidR="00E90427" w:rsidRPr="00796AA4" w:rsidRDefault="00E90427" w:rsidP="00E90427">
            <w:pPr>
              <w:textAlignment w:val="baseline"/>
            </w:pPr>
            <w:r w:rsidRPr="00796AA4">
              <w:rPr>
                <w:rFonts w:ascii="Calibri" w:hAnsi="Calibri" w:cs="Calibri"/>
              </w:rPr>
              <w:t> </w:t>
            </w:r>
          </w:p>
          <w:p w14:paraId="5B05202E" w14:textId="77777777" w:rsidR="00E90427" w:rsidRPr="00796AA4" w:rsidRDefault="00E90427" w:rsidP="00E90427">
            <w:pPr>
              <w:textAlignment w:val="baseline"/>
            </w:pPr>
            <w:r w:rsidRPr="00796AA4">
              <w:rPr>
                <w:rFonts w:ascii="Calibri" w:hAnsi="Calibri" w:cs="Calibri"/>
              </w:rPr>
              <w:t> </w:t>
            </w:r>
          </w:p>
          <w:p w14:paraId="6EB05DCC" w14:textId="77777777" w:rsidR="00E90427" w:rsidRPr="00796AA4" w:rsidRDefault="00E90427" w:rsidP="00E90427">
            <w:pPr>
              <w:textAlignment w:val="baseline"/>
            </w:pPr>
            <w:r w:rsidRPr="00796AA4">
              <w:rPr>
                <w:rFonts w:ascii="Calibri" w:hAnsi="Calibri" w:cs="Calibri"/>
              </w:rPr>
              <w:t> </w:t>
            </w:r>
          </w:p>
          <w:p w14:paraId="7F0B5A2F" w14:textId="77777777" w:rsidR="00E90427" w:rsidRPr="00796AA4" w:rsidRDefault="00E90427" w:rsidP="00E90427">
            <w:pPr>
              <w:textAlignment w:val="baseline"/>
            </w:pPr>
            <w:r w:rsidRPr="00796AA4">
              <w:rPr>
                <w:rFonts w:ascii="Calibri" w:hAnsi="Calibri" w:cs="Calibri"/>
              </w:rPr>
              <w:t> </w:t>
            </w:r>
          </w:p>
          <w:p w14:paraId="718FBFAC" w14:textId="77777777" w:rsidR="00E90427" w:rsidRPr="00796AA4" w:rsidRDefault="00E90427" w:rsidP="00E90427">
            <w:pPr>
              <w:textAlignment w:val="baseline"/>
            </w:pPr>
            <w:r w:rsidRPr="00796AA4">
              <w:rPr>
                <w:rFonts w:ascii="Calibri" w:hAnsi="Calibri" w:cs="Calibri"/>
              </w:rPr>
              <w:t> </w:t>
            </w:r>
          </w:p>
        </w:tc>
        <w:tc>
          <w:tcPr>
            <w:tcW w:w="8895" w:type="dxa"/>
            <w:tcBorders>
              <w:top w:val="nil"/>
              <w:left w:val="nil"/>
              <w:bottom w:val="single" w:sz="6" w:space="0" w:color="auto"/>
              <w:right w:val="single" w:sz="6" w:space="0" w:color="auto"/>
            </w:tcBorders>
            <w:shd w:val="clear" w:color="auto" w:fill="auto"/>
            <w:hideMark/>
          </w:tcPr>
          <w:p w14:paraId="32B91A67" w14:textId="77777777" w:rsidR="00E90427" w:rsidRPr="0048121F" w:rsidRDefault="00E90427" w:rsidP="001E766A">
            <w:pPr>
              <w:numPr>
                <w:ilvl w:val="0"/>
                <w:numId w:val="18"/>
              </w:numPr>
              <w:tabs>
                <w:tab w:val="clear" w:pos="720"/>
              </w:tabs>
              <w:ind w:left="257" w:hanging="257"/>
              <w:textAlignment w:val="baseline"/>
              <w:rPr>
                <w:rFonts w:asciiTheme="minorHAnsi" w:hAnsiTheme="minorHAnsi" w:cstheme="minorHAnsi"/>
                <w:sz w:val="18"/>
                <w:szCs w:val="18"/>
              </w:rPr>
            </w:pPr>
            <w:r w:rsidRPr="0048121F">
              <w:rPr>
                <w:rFonts w:asciiTheme="minorHAnsi" w:hAnsiTheme="minorHAnsi" w:cstheme="minorHAnsi"/>
                <w:sz w:val="18"/>
                <w:szCs w:val="18"/>
              </w:rPr>
              <w:t>Cyclus opbrengstgericht werken: </w:t>
            </w:r>
          </w:p>
          <w:p w14:paraId="0236B112" w14:textId="77777777" w:rsidR="00E90427" w:rsidRPr="0048121F" w:rsidRDefault="00E90427" w:rsidP="00E90427">
            <w:pPr>
              <w:ind w:left="257" w:hanging="257"/>
              <w:textAlignment w:val="baseline"/>
              <w:rPr>
                <w:rFonts w:asciiTheme="minorHAnsi" w:hAnsiTheme="minorHAnsi" w:cstheme="minorHAnsi"/>
                <w:sz w:val="18"/>
                <w:szCs w:val="18"/>
              </w:rPr>
            </w:pPr>
            <w:r w:rsidRPr="0048121F">
              <w:rPr>
                <w:rFonts w:asciiTheme="minorHAnsi" w:hAnsiTheme="minorHAnsi" w:cstheme="minorHAnsi"/>
                <w:sz w:val="18"/>
                <w:szCs w:val="18"/>
              </w:rPr>
              <w:t xml:space="preserve">     N.a.v. de groepsanalyses wordt het onderwijsaanbod afgestemd op de behoefte van </w:t>
            </w:r>
          </w:p>
          <w:p w14:paraId="0733B63E" w14:textId="77777777" w:rsidR="00E90427" w:rsidRPr="0048121F" w:rsidRDefault="00E90427" w:rsidP="00E90427">
            <w:pPr>
              <w:ind w:left="257" w:hanging="257"/>
              <w:textAlignment w:val="baseline"/>
              <w:rPr>
                <w:rFonts w:asciiTheme="minorHAnsi" w:hAnsiTheme="minorHAnsi" w:cstheme="minorHAnsi"/>
                <w:sz w:val="18"/>
                <w:szCs w:val="18"/>
              </w:rPr>
            </w:pPr>
            <w:r w:rsidRPr="0048121F">
              <w:rPr>
                <w:rFonts w:asciiTheme="minorHAnsi" w:hAnsiTheme="minorHAnsi" w:cstheme="minorHAnsi"/>
                <w:sz w:val="18"/>
                <w:szCs w:val="18"/>
              </w:rPr>
              <w:t xml:space="preserve">     de leerlingen. In de jaarplanning is aangegeven wanneer de toetsen, </w:t>
            </w:r>
          </w:p>
          <w:p w14:paraId="65E30C90" w14:textId="77777777" w:rsidR="00E90427" w:rsidRPr="0048121F" w:rsidRDefault="00E90427" w:rsidP="00E90427">
            <w:pPr>
              <w:ind w:left="257" w:hanging="257"/>
              <w:textAlignment w:val="baseline"/>
              <w:rPr>
                <w:rFonts w:asciiTheme="minorHAnsi" w:hAnsiTheme="minorHAnsi" w:cstheme="minorHAnsi"/>
                <w:sz w:val="18"/>
                <w:szCs w:val="18"/>
              </w:rPr>
            </w:pPr>
            <w:r w:rsidRPr="0048121F">
              <w:rPr>
                <w:rFonts w:asciiTheme="minorHAnsi" w:hAnsiTheme="minorHAnsi" w:cstheme="minorHAnsi"/>
                <w:sz w:val="18"/>
                <w:szCs w:val="18"/>
              </w:rPr>
              <w:t xml:space="preserve">     groepsbesprekingen  en evaluaties zijn gepland. </w:t>
            </w:r>
          </w:p>
          <w:p w14:paraId="5265EF4E" w14:textId="77777777" w:rsidR="00E90427" w:rsidRPr="0048121F" w:rsidRDefault="00E90427" w:rsidP="001E766A">
            <w:pPr>
              <w:pStyle w:val="Lijstalinea"/>
              <w:numPr>
                <w:ilvl w:val="0"/>
                <w:numId w:val="18"/>
              </w:numPr>
              <w:tabs>
                <w:tab w:val="clear" w:pos="720"/>
                <w:tab w:val="num" w:pos="257"/>
              </w:tabs>
              <w:ind w:hanging="720"/>
              <w:textAlignment w:val="baseline"/>
              <w:rPr>
                <w:rFonts w:asciiTheme="minorHAnsi" w:hAnsiTheme="minorHAnsi" w:cstheme="minorHAnsi"/>
                <w:sz w:val="18"/>
                <w:szCs w:val="18"/>
              </w:rPr>
            </w:pPr>
            <w:r w:rsidRPr="0048121F">
              <w:rPr>
                <w:rFonts w:asciiTheme="minorHAnsi" w:hAnsiTheme="minorHAnsi" w:cstheme="minorHAnsi"/>
                <w:sz w:val="18"/>
                <w:szCs w:val="18"/>
              </w:rPr>
              <w:t>Citovraagstelling verweven in het methode aanbod.</w:t>
            </w:r>
          </w:p>
          <w:p w14:paraId="2B9A6FAF" w14:textId="77777777" w:rsidR="00E90427" w:rsidRPr="0048121F" w:rsidRDefault="00E90427" w:rsidP="001E766A">
            <w:pPr>
              <w:pStyle w:val="Lijstalinea"/>
              <w:numPr>
                <w:ilvl w:val="0"/>
                <w:numId w:val="18"/>
              </w:numPr>
              <w:tabs>
                <w:tab w:val="clear" w:pos="720"/>
                <w:tab w:val="num" w:pos="257"/>
              </w:tabs>
              <w:ind w:hanging="720"/>
              <w:textAlignment w:val="baseline"/>
              <w:rPr>
                <w:rFonts w:asciiTheme="minorHAnsi" w:hAnsiTheme="minorHAnsi" w:cstheme="minorHAnsi"/>
                <w:sz w:val="18"/>
                <w:szCs w:val="18"/>
              </w:rPr>
            </w:pPr>
            <w:r w:rsidRPr="0048121F">
              <w:rPr>
                <w:rFonts w:asciiTheme="minorHAnsi" w:hAnsiTheme="minorHAnsi" w:cstheme="minorHAnsi"/>
                <w:sz w:val="18"/>
                <w:szCs w:val="18"/>
              </w:rPr>
              <w:t>Effectieve instructie afgestemd op de onderwijsbehoefte van de leerling.</w:t>
            </w:r>
          </w:p>
          <w:p w14:paraId="5EBB5913" w14:textId="77777777" w:rsidR="00E90427" w:rsidRPr="0048121F" w:rsidRDefault="00E90427" w:rsidP="001E766A">
            <w:pPr>
              <w:numPr>
                <w:ilvl w:val="0"/>
                <w:numId w:val="18"/>
              </w:numPr>
              <w:tabs>
                <w:tab w:val="clear" w:pos="720"/>
                <w:tab w:val="num" w:pos="257"/>
              </w:tabs>
              <w:ind w:hanging="720"/>
              <w:textAlignment w:val="baseline"/>
              <w:rPr>
                <w:rFonts w:asciiTheme="minorHAnsi" w:hAnsiTheme="minorHAnsi" w:cstheme="minorHAnsi"/>
                <w:sz w:val="18"/>
                <w:szCs w:val="18"/>
              </w:rPr>
            </w:pPr>
            <w:r w:rsidRPr="0048121F">
              <w:rPr>
                <w:rFonts w:asciiTheme="minorHAnsi" w:hAnsiTheme="minorHAnsi" w:cstheme="minorHAnsi"/>
                <w:sz w:val="18"/>
                <w:szCs w:val="18"/>
              </w:rPr>
              <w:t>Toetsen analyseren en in kaart brengen wat een leerling nodig heeft.  </w:t>
            </w:r>
          </w:p>
          <w:p w14:paraId="54551933" w14:textId="77777777" w:rsidR="00E90427" w:rsidRPr="0048121F" w:rsidRDefault="00E90427" w:rsidP="001E766A">
            <w:pPr>
              <w:numPr>
                <w:ilvl w:val="0"/>
                <w:numId w:val="18"/>
              </w:numPr>
              <w:tabs>
                <w:tab w:val="clear" w:pos="720"/>
                <w:tab w:val="num" w:pos="257"/>
              </w:tabs>
              <w:ind w:hanging="720"/>
              <w:textAlignment w:val="baseline"/>
              <w:rPr>
                <w:rFonts w:asciiTheme="minorHAnsi" w:hAnsiTheme="minorHAnsi" w:cstheme="minorHAnsi"/>
                <w:sz w:val="18"/>
                <w:szCs w:val="18"/>
              </w:rPr>
            </w:pPr>
            <w:r w:rsidRPr="0048121F">
              <w:rPr>
                <w:rFonts w:asciiTheme="minorHAnsi" w:hAnsiTheme="minorHAnsi" w:cstheme="minorHAnsi"/>
                <w:sz w:val="18"/>
                <w:szCs w:val="18"/>
              </w:rPr>
              <w:t xml:space="preserve">Klassenbezoek IB en directie. </w:t>
            </w:r>
          </w:p>
        </w:tc>
      </w:tr>
      <w:tr w:rsidR="00E90427" w:rsidRPr="00796AA4" w14:paraId="20A19C20" w14:textId="77777777" w:rsidTr="00E90427">
        <w:tc>
          <w:tcPr>
            <w:tcW w:w="390" w:type="dxa"/>
            <w:tcBorders>
              <w:top w:val="nil"/>
              <w:left w:val="single" w:sz="6" w:space="0" w:color="auto"/>
              <w:bottom w:val="single" w:sz="6" w:space="0" w:color="auto"/>
              <w:right w:val="single" w:sz="6" w:space="0" w:color="auto"/>
            </w:tcBorders>
            <w:shd w:val="clear" w:color="auto" w:fill="auto"/>
            <w:hideMark/>
          </w:tcPr>
          <w:p w14:paraId="2E274794" w14:textId="77777777" w:rsidR="00E90427" w:rsidRPr="00796AA4" w:rsidRDefault="00E90427" w:rsidP="00E90427">
            <w:pPr>
              <w:textAlignment w:val="baseline"/>
            </w:pPr>
            <w:r w:rsidRPr="00796AA4">
              <w:rPr>
                <w:rFonts w:ascii="Calibri" w:hAnsi="Calibri" w:cs="Calibri"/>
                <w:b/>
                <w:bCs/>
              </w:rPr>
              <w:t>CHECK</w:t>
            </w:r>
            <w:r w:rsidRPr="00796AA4">
              <w:rPr>
                <w:rFonts w:ascii="Calibri" w:hAnsi="Calibri" w:cs="Calibri"/>
              </w:rPr>
              <w:t> </w:t>
            </w:r>
          </w:p>
          <w:p w14:paraId="33F1D18F" w14:textId="77777777" w:rsidR="00E90427" w:rsidRPr="00796AA4" w:rsidRDefault="00E90427" w:rsidP="00E90427">
            <w:pPr>
              <w:textAlignment w:val="baseline"/>
            </w:pPr>
            <w:r w:rsidRPr="00796AA4">
              <w:rPr>
                <w:rFonts w:ascii="Calibri" w:hAnsi="Calibri" w:cs="Calibri"/>
              </w:rPr>
              <w:t> </w:t>
            </w:r>
          </w:p>
          <w:p w14:paraId="5F0117CA" w14:textId="77777777" w:rsidR="00E90427" w:rsidRPr="00796AA4" w:rsidRDefault="00E90427" w:rsidP="00E90427">
            <w:pPr>
              <w:textAlignment w:val="baseline"/>
            </w:pPr>
            <w:r w:rsidRPr="00796AA4">
              <w:rPr>
                <w:rFonts w:ascii="Calibri" w:hAnsi="Calibri" w:cs="Calibri"/>
              </w:rPr>
              <w:t> </w:t>
            </w:r>
          </w:p>
          <w:p w14:paraId="47FA8D1B" w14:textId="77777777" w:rsidR="00E90427" w:rsidRPr="00796AA4" w:rsidRDefault="00E90427" w:rsidP="00E90427">
            <w:pPr>
              <w:textAlignment w:val="baseline"/>
            </w:pPr>
            <w:r w:rsidRPr="00796AA4">
              <w:rPr>
                <w:rFonts w:ascii="Calibri" w:hAnsi="Calibri" w:cs="Calibri"/>
              </w:rPr>
              <w:t> </w:t>
            </w:r>
          </w:p>
          <w:p w14:paraId="72040DC9" w14:textId="77777777" w:rsidR="00E90427" w:rsidRPr="00796AA4" w:rsidRDefault="00E90427" w:rsidP="00E90427">
            <w:pPr>
              <w:textAlignment w:val="baseline"/>
            </w:pPr>
            <w:r w:rsidRPr="00796AA4">
              <w:rPr>
                <w:rFonts w:ascii="Calibri" w:hAnsi="Calibri" w:cs="Calibri"/>
              </w:rPr>
              <w:t> </w:t>
            </w:r>
          </w:p>
        </w:tc>
        <w:tc>
          <w:tcPr>
            <w:tcW w:w="8895" w:type="dxa"/>
            <w:tcBorders>
              <w:top w:val="nil"/>
              <w:left w:val="nil"/>
              <w:bottom w:val="single" w:sz="6" w:space="0" w:color="auto"/>
              <w:right w:val="single" w:sz="6" w:space="0" w:color="auto"/>
            </w:tcBorders>
            <w:shd w:val="clear" w:color="auto" w:fill="auto"/>
            <w:hideMark/>
          </w:tcPr>
          <w:p w14:paraId="2091D514" w14:textId="77777777" w:rsidR="00E90427" w:rsidRPr="0048121F" w:rsidRDefault="00E90427" w:rsidP="001E766A">
            <w:pPr>
              <w:numPr>
                <w:ilvl w:val="0"/>
                <w:numId w:val="19"/>
              </w:numPr>
              <w:tabs>
                <w:tab w:val="clear" w:pos="720"/>
                <w:tab w:val="num" w:pos="115"/>
              </w:tabs>
              <w:ind w:hanging="720"/>
              <w:textAlignment w:val="baseline"/>
              <w:rPr>
                <w:rFonts w:asciiTheme="minorHAnsi" w:hAnsiTheme="minorHAnsi" w:cstheme="minorHAnsi"/>
                <w:sz w:val="18"/>
                <w:szCs w:val="18"/>
              </w:rPr>
            </w:pPr>
            <w:r w:rsidRPr="0048121F">
              <w:rPr>
                <w:rFonts w:asciiTheme="minorHAnsi" w:hAnsiTheme="minorHAnsi" w:cstheme="minorHAnsi"/>
                <w:sz w:val="18"/>
                <w:szCs w:val="18"/>
              </w:rPr>
              <w:t>Analyse van de observaties en feedbackgesprekken tussen IB en directeur. </w:t>
            </w:r>
          </w:p>
          <w:p w14:paraId="15A819E3" w14:textId="77777777" w:rsidR="00E90427" w:rsidRPr="0048121F" w:rsidRDefault="00E90427" w:rsidP="001E766A">
            <w:pPr>
              <w:numPr>
                <w:ilvl w:val="0"/>
                <w:numId w:val="19"/>
              </w:numPr>
              <w:tabs>
                <w:tab w:val="clear" w:pos="720"/>
                <w:tab w:val="num" w:pos="115"/>
              </w:tabs>
              <w:ind w:left="115" w:hanging="115"/>
              <w:textAlignment w:val="baseline"/>
              <w:rPr>
                <w:rFonts w:asciiTheme="minorHAnsi" w:hAnsiTheme="minorHAnsi" w:cstheme="minorHAnsi"/>
                <w:sz w:val="18"/>
                <w:szCs w:val="18"/>
              </w:rPr>
            </w:pPr>
            <w:r w:rsidRPr="0048121F">
              <w:rPr>
                <w:rFonts w:asciiTheme="minorHAnsi" w:hAnsiTheme="minorHAnsi" w:cstheme="minorHAnsi"/>
                <w:sz w:val="18"/>
                <w:szCs w:val="18"/>
              </w:rPr>
              <w:t>Analyse van de opbrengsten door leerkrachten en leerkrachtondersteuners, deze worden aan elkaar gepresenteerd.  </w:t>
            </w:r>
          </w:p>
          <w:p w14:paraId="6CF5E717" w14:textId="77777777" w:rsidR="00E90427" w:rsidRPr="0048121F" w:rsidRDefault="00E90427" w:rsidP="001E766A">
            <w:pPr>
              <w:numPr>
                <w:ilvl w:val="0"/>
                <w:numId w:val="19"/>
              </w:numPr>
              <w:tabs>
                <w:tab w:val="clear" w:pos="720"/>
                <w:tab w:val="num" w:pos="115"/>
              </w:tabs>
              <w:ind w:hanging="720"/>
              <w:textAlignment w:val="baseline"/>
              <w:rPr>
                <w:rFonts w:asciiTheme="minorHAnsi" w:hAnsiTheme="minorHAnsi" w:cstheme="minorHAnsi"/>
                <w:sz w:val="18"/>
                <w:szCs w:val="18"/>
              </w:rPr>
            </w:pPr>
            <w:r w:rsidRPr="0048121F">
              <w:rPr>
                <w:rFonts w:asciiTheme="minorHAnsi" w:hAnsiTheme="minorHAnsi" w:cstheme="minorHAnsi"/>
                <w:sz w:val="18"/>
                <w:szCs w:val="18"/>
              </w:rPr>
              <w:t>Analyse van de opbrengsten door directie en IB-er </w:t>
            </w:r>
          </w:p>
          <w:p w14:paraId="30AF3E17" w14:textId="77777777" w:rsidR="00E90427" w:rsidRPr="0048121F" w:rsidRDefault="00E90427" w:rsidP="001E766A">
            <w:pPr>
              <w:numPr>
                <w:ilvl w:val="0"/>
                <w:numId w:val="19"/>
              </w:numPr>
              <w:tabs>
                <w:tab w:val="clear" w:pos="720"/>
                <w:tab w:val="num" w:pos="115"/>
              </w:tabs>
              <w:ind w:hanging="720"/>
              <w:textAlignment w:val="baseline"/>
              <w:rPr>
                <w:rFonts w:asciiTheme="minorHAnsi" w:hAnsiTheme="minorHAnsi" w:cstheme="minorHAnsi"/>
                <w:sz w:val="18"/>
                <w:szCs w:val="18"/>
              </w:rPr>
            </w:pPr>
            <w:r w:rsidRPr="0048121F">
              <w:rPr>
                <w:rFonts w:asciiTheme="minorHAnsi" w:hAnsiTheme="minorHAnsi" w:cstheme="minorHAnsi"/>
                <w:sz w:val="18"/>
                <w:szCs w:val="18"/>
              </w:rPr>
              <w:t>Check op materiaal en materiaalgebruik. </w:t>
            </w:r>
          </w:p>
          <w:p w14:paraId="4DEDBF03" w14:textId="77777777" w:rsidR="00E90427" w:rsidRPr="0048121F" w:rsidRDefault="00E90427" w:rsidP="001E766A">
            <w:pPr>
              <w:numPr>
                <w:ilvl w:val="0"/>
                <w:numId w:val="19"/>
              </w:numPr>
              <w:tabs>
                <w:tab w:val="clear" w:pos="720"/>
                <w:tab w:val="num" w:pos="115"/>
              </w:tabs>
              <w:ind w:hanging="720"/>
              <w:textAlignment w:val="baseline"/>
              <w:rPr>
                <w:rFonts w:asciiTheme="minorHAnsi" w:hAnsiTheme="minorHAnsi" w:cstheme="minorHAnsi"/>
                <w:sz w:val="18"/>
                <w:szCs w:val="18"/>
              </w:rPr>
            </w:pPr>
            <w:r w:rsidRPr="0048121F">
              <w:rPr>
                <w:rFonts w:asciiTheme="minorHAnsi" w:hAnsiTheme="minorHAnsi" w:cstheme="minorHAnsi"/>
                <w:sz w:val="18"/>
                <w:szCs w:val="18"/>
              </w:rPr>
              <w:t>Toetsen Leerlingvolgsysteem februari 2020. </w:t>
            </w:r>
          </w:p>
          <w:p w14:paraId="34C5BAF2" w14:textId="77777777" w:rsidR="00E90427" w:rsidRPr="0048121F" w:rsidRDefault="00E90427" w:rsidP="001E766A">
            <w:pPr>
              <w:numPr>
                <w:ilvl w:val="0"/>
                <w:numId w:val="19"/>
              </w:numPr>
              <w:tabs>
                <w:tab w:val="clear" w:pos="720"/>
                <w:tab w:val="num" w:pos="115"/>
              </w:tabs>
              <w:ind w:hanging="720"/>
              <w:textAlignment w:val="baseline"/>
              <w:rPr>
                <w:rFonts w:asciiTheme="minorHAnsi" w:hAnsiTheme="minorHAnsi" w:cstheme="minorHAnsi"/>
                <w:sz w:val="18"/>
                <w:szCs w:val="18"/>
              </w:rPr>
            </w:pPr>
            <w:r w:rsidRPr="0048121F">
              <w:rPr>
                <w:rFonts w:asciiTheme="minorHAnsi" w:hAnsiTheme="minorHAnsi" w:cstheme="minorHAnsi"/>
                <w:sz w:val="18"/>
                <w:szCs w:val="18"/>
              </w:rPr>
              <w:t>In het inhoudelijk leerkrachtoverleg gaan we de gemaakte afspraken checken.  </w:t>
            </w:r>
          </w:p>
        </w:tc>
      </w:tr>
      <w:tr w:rsidR="00E90427" w:rsidRPr="00796AA4" w14:paraId="3FE489B7" w14:textId="77777777" w:rsidTr="00E90427">
        <w:tc>
          <w:tcPr>
            <w:tcW w:w="390" w:type="dxa"/>
            <w:tcBorders>
              <w:top w:val="nil"/>
              <w:left w:val="single" w:sz="6" w:space="0" w:color="auto"/>
              <w:bottom w:val="single" w:sz="6" w:space="0" w:color="auto"/>
              <w:right w:val="single" w:sz="6" w:space="0" w:color="auto"/>
            </w:tcBorders>
            <w:shd w:val="clear" w:color="auto" w:fill="auto"/>
            <w:hideMark/>
          </w:tcPr>
          <w:p w14:paraId="72EF32AA" w14:textId="77777777" w:rsidR="00E90427" w:rsidRPr="00796AA4" w:rsidRDefault="00E90427" w:rsidP="00E90427">
            <w:pPr>
              <w:textAlignment w:val="baseline"/>
            </w:pPr>
            <w:r w:rsidRPr="00796AA4">
              <w:rPr>
                <w:rFonts w:ascii="Calibri" w:hAnsi="Calibri" w:cs="Calibri"/>
                <w:b/>
                <w:bCs/>
              </w:rPr>
              <w:lastRenderedPageBreak/>
              <w:t>ACT</w:t>
            </w:r>
            <w:r w:rsidRPr="00796AA4">
              <w:rPr>
                <w:rFonts w:ascii="Calibri" w:hAnsi="Calibri" w:cs="Calibri"/>
              </w:rPr>
              <w:t> </w:t>
            </w:r>
          </w:p>
          <w:p w14:paraId="5D77A90E" w14:textId="77777777" w:rsidR="00E90427" w:rsidRPr="00796AA4" w:rsidRDefault="00E90427" w:rsidP="00E90427">
            <w:pPr>
              <w:textAlignment w:val="baseline"/>
            </w:pPr>
            <w:r w:rsidRPr="00796AA4">
              <w:rPr>
                <w:rFonts w:ascii="Calibri" w:hAnsi="Calibri" w:cs="Calibri"/>
              </w:rPr>
              <w:t> </w:t>
            </w:r>
          </w:p>
          <w:p w14:paraId="529D5D52" w14:textId="77777777" w:rsidR="00E90427" w:rsidRPr="00796AA4" w:rsidRDefault="00E90427" w:rsidP="00E90427">
            <w:pPr>
              <w:textAlignment w:val="baseline"/>
            </w:pPr>
            <w:r w:rsidRPr="00796AA4">
              <w:rPr>
                <w:rFonts w:ascii="Calibri" w:hAnsi="Calibri" w:cs="Calibri"/>
              </w:rPr>
              <w:t> </w:t>
            </w:r>
          </w:p>
          <w:p w14:paraId="7A11E774" w14:textId="77777777" w:rsidR="00E90427" w:rsidRPr="00796AA4" w:rsidRDefault="00E90427" w:rsidP="00E90427">
            <w:pPr>
              <w:textAlignment w:val="baseline"/>
            </w:pPr>
            <w:r w:rsidRPr="00796AA4">
              <w:rPr>
                <w:rFonts w:ascii="Calibri" w:hAnsi="Calibri" w:cs="Calibri"/>
              </w:rPr>
              <w:t> </w:t>
            </w:r>
          </w:p>
        </w:tc>
        <w:tc>
          <w:tcPr>
            <w:tcW w:w="8895" w:type="dxa"/>
            <w:tcBorders>
              <w:top w:val="nil"/>
              <w:left w:val="nil"/>
              <w:bottom w:val="single" w:sz="6" w:space="0" w:color="auto"/>
              <w:right w:val="single" w:sz="6" w:space="0" w:color="auto"/>
            </w:tcBorders>
            <w:shd w:val="clear" w:color="auto" w:fill="auto"/>
            <w:hideMark/>
          </w:tcPr>
          <w:p w14:paraId="1BE95716" w14:textId="77777777" w:rsidR="00E90427" w:rsidRPr="0048121F" w:rsidRDefault="00E90427" w:rsidP="001E766A">
            <w:pPr>
              <w:pStyle w:val="Lijstalinea"/>
              <w:numPr>
                <w:ilvl w:val="0"/>
                <w:numId w:val="20"/>
              </w:numPr>
              <w:tabs>
                <w:tab w:val="clear" w:pos="720"/>
              </w:tabs>
              <w:ind w:left="115" w:hanging="141"/>
              <w:textAlignment w:val="baseline"/>
              <w:rPr>
                <w:rFonts w:asciiTheme="minorHAnsi" w:hAnsiTheme="minorHAnsi" w:cstheme="minorHAnsi"/>
                <w:sz w:val="18"/>
                <w:szCs w:val="18"/>
              </w:rPr>
            </w:pPr>
            <w:r w:rsidRPr="0048121F">
              <w:rPr>
                <w:rFonts w:asciiTheme="minorHAnsi" w:hAnsiTheme="minorHAnsi" w:cstheme="minorHAnsi"/>
                <w:sz w:val="18"/>
                <w:szCs w:val="18"/>
              </w:rPr>
              <w:t>Naar aanleiding van de check wordt een nieuwe analyse gemaakt en een nieuwe PDCA afgesproken (</w:t>
            </w:r>
            <w:proofErr w:type="spellStart"/>
            <w:r w:rsidRPr="0048121F">
              <w:rPr>
                <w:rFonts w:asciiTheme="minorHAnsi" w:hAnsiTheme="minorHAnsi" w:cstheme="minorHAnsi"/>
                <w:sz w:val="18"/>
                <w:szCs w:val="18"/>
              </w:rPr>
              <w:t>febr</w:t>
            </w:r>
            <w:proofErr w:type="spellEnd"/>
            <w:r w:rsidRPr="0048121F">
              <w:rPr>
                <w:rFonts w:asciiTheme="minorHAnsi" w:hAnsiTheme="minorHAnsi" w:cstheme="minorHAnsi"/>
                <w:sz w:val="18"/>
                <w:szCs w:val="18"/>
              </w:rPr>
              <w:t xml:space="preserve"> 2020); waarin o.a. opgenomen verbeteracties voor de periode februari 2020– juni 2020. </w:t>
            </w:r>
          </w:p>
          <w:p w14:paraId="61BEA9E7" w14:textId="77777777" w:rsidR="00E90427" w:rsidRPr="0048121F" w:rsidRDefault="00E90427" w:rsidP="001E766A">
            <w:pPr>
              <w:numPr>
                <w:ilvl w:val="0"/>
                <w:numId w:val="20"/>
              </w:numPr>
              <w:ind w:left="115" w:hanging="141"/>
              <w:textAlignment w:val="baseline"/>
              <w:rPr>
                <w:rFonts w:asciiTheme="minorHAnsi" w:hAnsiTheme="minorHAnsi" w:cstheme="minorHAnsi"/>
                <w:sz w:val="18"/>
                <w:szCs w:val="18"/>
              </w:rPr>
            </w:pPr>
            <w:r w:rsidRPr="0048121F">
              <w:rPr>
                <w:rFonts w:asciiTheme="minorHAnsi" w:hAnsiTheme="minorHAnsi" w:cstheme="minorHAnsi"/>
                <w:sz w:val="18"/>
                <w:szCs w:val="18"/>
              </w:rPr>
              <w:t>Presentatie leeropbrengsten door IB-er en directie (bespreken doelen inspectie, schooldoelen, ligt de school op koers, conclusies) </w:t>
            </w:r>
          </w:p>
          <w:p w14:paraId="6A88E49F" w14:textId="77777777" w:rsidR="00E90427" w:rsidRPr="0048121F" w:rsidRDefault="00E90427" w:rsidP="001E766A">
            <w:pPr>
              <w:pStyle w:val="Lijstalinea"/>
              <w:numPr>
                <w:ilvl w:val="0"/>
                <w:numId w:val="20"/>
              </w:numPr>
              <w:tabs>
                <w:tab w:val="clear" w:pos="720"/>
                <w:tab w:val="num" w:pos="115"/>
              </w:tabs>
              <w:ind w:hanging="720"/>
              <w:textAlignment w:val="baseline"/>
              <w:rPr>
                <w:rFonts w:asciiTheme="minorHAnsi" w:hAnsiTheme="minorHAnsi" w:cstheme="minorHAnsi"/>
                <w:sz w:val="18"/>
                <w:szCs w:val="18"/>
              </w:rPr>
            </w:pPr>
            <w:r w:rsidRPr="0048121F">
              <w:rPr>
                <w:rFonts w:asciiTheme="minorHAnsi" w:hAnsiTheme="minorHAnsi" w:cstheme="minorHAnsi"/>
                <w:sz w:val="18"/>
                <w:szCs w:val="18"/>
              </w:rPr>
              <w:t>De leerkrachten geven een presentatie aan elkaar over de leeropbrengsten van</w:t>
            </w:r>
          </w:p>
          <w:p w14:paraId="20B7A292" w14:textId="77777777" w:rsidR="00E90427" w:rsidRPr="0048121F" w:rsidRDefault="00E90427" w:rsidP="00E90427">
            <w:pPr>
              <w:textAlignment w:val="baseline"/>
              <w:rPr>
                <w:rFonts w:asciiTheme="minorHAnsi" w:hAnsiTheme="minorHAnsi" w:cstheme="minorHAnsi"/>
                <w:sz w:val="18"/>
                <w:szCs w:val="18"/>
              </w:rPr>
            </w:pPr>
            <w:r w:rsidRPr="0048121F">
              <w:rPr>
                <w:rFonts w:asciiTheme="minorHAnsi" w:hAnsiTheme="minorHAnsi" w:cstheme="minorHAnsi"/>
                <w:sz w:val="18"/>
                <w:szCs w:val="18"/>
              </w:rPr>
              <w:t xml:space="preserve">  de afgelopen periode, hierbij wordt gebruikt gemaakt van het stappenplan.  </w:t>
            </w:r>
          </w:p>
        </w:tc>
      </w:tr>
    </w:tbl>
    <w:p w14:paraId="3D8400AE" w14:textId="77777777" w:rsidR="00E90427" w:rsidRPr="00796AA4" w:rsidRDefault="00E90427" w:rsidP="00E90427">
      <w:pPr>
        <w:textAlignment w:val="baseline"/>
      </w:pPr>
      <w:r w:rsidRPr="00796AA4">
        <w:rPr>
          <w:rFonts w:ascii="Calibri" w:hAnsi="Calibri" w:cs="Calibri"/>
        </w:rPr>
        <w:t> </w:t>
      </w:r>
    </w:p>
    <w:p w14:paraId="0C1AECD4" w14:textId="77777777" w:rsidR="00E90427" w:rsidRDefault="00E90427" w:rsidP="00E90427"/>
    <w:p w14:paraId="7FFC3DC7" w14:textId="77777777" w:rsidR="00C37110" w:rsidRDefault="00C37110" w:rsidP="00C37110">
      <w:pPr>
        <w:rPr>
          <w:rFonts w:ascii="Arial" w:hAnsi="Arial" w:cs="Arial"/>
          <w:sz w:val="20"/>
          <w:szCs w:val="20"/>
        </w:rPr>
      </w:pPr>
    </w:p>
    <w:p w14:paraId="0ADB076A" w14:textId="77777777" w:rsidR="00C37110" w:rsidRDefault="00C37110" w:rsidP="006803EF">
      <w:pPr>
        <w:rPr>
          <w:rFonts w:asciiTheme="minorHAnsi" w:hAnsiTheme="minorHAnsi" w:cstheme="minorHAnsi"/>
        </w:rPr>
      </w:pPr>
    </w:p>
    <w:p w14:paraId="0FB81466" w14:textId="77777777" w:rsidR="0048121F" w:rsidRDefault="0048121F" w:rsidP="006803EF">
      <w:pPr>
        <w:rPr>
          <w:rFonts w:asciiTheme="minorHAnsi" w:hAnsiTheme="minorHAnsi" w:cstheme="minorHAnsi"/>
        </w:rPr>
      </w:pPr>
    </w:p>
    <w:p w14:paraId="23F34AF3" w14:textId="77777777" w:rsidR="0048121F" w:rsidRDefault="0048121F" w:rsidP="006803EF">
      <w:pPr>
        <w:rPr>
          <w:rFonts w:asciiTheme="minorHAnsi" w:hAnsiTheme="minorHAnsi" w:cstheme="minorHAnsi"/>
        </w:rPr>
      </w:pPr>
    </w:p>
    <w:p w14:paraId="478F011A" w14:textId="77777777" w:rsidR="0048121F" w:rsidRDefault="0048121F" w:rsidP="006803EF">
      <w:pPr>
        <w:rPr>
          <w:rFonts w:asciiTheme="minorHAnsi" w:hAnsiTheme="minorHAnsi" w:cstheme="minorHAnsi"/>
        </w:rPr>
      </w:pPr>
    </w:p>
    <w:p w14:paraId="542A1E75" w14:textId="77777777" w:rsidR="0048121F" w:rsidRDefault="0048121F" w:rsidP="006803EF">
      <w:pPr>
        <w:rPr>
          <w:rFonts w:asciiTheme="minorHAnsi" w:hAnsiTheme="minorHAnsi" w:cstheme="minorHAnsi"/>
        </w:rPr>
      </w:pPr>
    </w:p>
    <w:p w14:paraId="6EDF4A70" w14:textId="77777777" w:rsidR="0048121F" w:rsidRDefault="0048121F" w:rsidP="006803EF">
      <w:pPr>
        <w:rPr>
          <w:rFonts w:asciiTheme="minorHAnsi" w:hAnsiTheme="minorHAnsi" w:cstheme="minorHAnsi"/>
        </w:rPr>
      </w:pPr>
    </w:p>
    <w:p w14:paraId="0737A606" w14:textId="77777777" w:rsidR="0048121F" w:rsidRDefault="0048121F" w:rsidP="006803EF">
      <w:pPr>
        <w:rPr>
          <w:rFonts w:asciiTheme="minorHAnsi" w:hAnsiTheme="minorHAnsi" w:cstheme="minorHAnsi"/>
        </w:rPr>
      </w:pPr>
    </w:p>
    <w:p w14:paraId="7CE8E70D" w14:textId="77777777" w:rsidR="0048121F" w:rsidRDefault="0048121F" w:rsidP="006803EF">
      <w:pPr>
        <w:rPr>
          <w:rFonts w:asciiTheme="minorHAnsi" w:hAnsiTheme="minorHAnsi" w:cstheme="minorHAnsi"/>
        </w:rPr>
      </w:pPr>
    </w:p>
    <w:p w14:paraId="0DF4EABE" w14:textId="77777777" w:rsidR="00E90427" w:rsidRPr="00796AA4" w:rsidRDefault="00E90427" w:rsidP="00E90427">
      <w:pPr>
        <w:pStyle w:val="Kop1"/>
        <w:ind w:firstLine="708"/>
        <w:rPr>
          <w:rFonts w:ascii="Times New Roman" w:eastAsia="Times New Roman" w:hAnsi="Times New Roman" w:cs="Times New Roman"/>
          <w:sz w:val="24"/>
          <w:szCs w:val="24"/>
        </w:rPr>
      </w:pPr>
      <w:r>
        <w:rPr>
          <w:noProof/>
        </w:rPr>
        <w:drawing>
          <wp:anchor distT="0" distB="0" distL="114300" distR="114300" simplePos="0" relativeHeight="251679744" behindDoc="0" locked="0" layoutInCell="1" allowOverlap="1" wp14:anchorId="46F22E15" wp14:editId="53DEA97B">
            <wp:simplePos x="0" y="0"/>
            <wp:positionH relativeFrom="column">
              <wp:posOffset>4801870</wp:posOffset>
            </wp:positionH>
            <wp:positionV relativeFrom="paragraph">
              <wp:posOffset>71755</wp:posOffset>
            </wp:positionV>
            <wp:extent cx="971550" cy="971550"/>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2018A2F6" wp14:editId="6C307196">
            <wp:simplePos x="0" y="0"/>
            <wp:positionH relativeFrom="column">
              <wp:posOffset>0</wp:posOffset>
            </wp:positionH>
            <wp:positionV relativeFrom="paragraph">
              <wp:posOffset>139065</wp:posOffset>
            </wp:positionV>
            <wp:extent cx="820420" cy="838200"/>
            <wp:effectExtent l="0" t="0" r="0" b="0"/>
            <wp:wrapSquare wrapText="bothSides"/>
            <wp:docPr id="11" name="Afbeelding 11" descr="Afbeeldingsresultaat voor pdca cir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pdca cirkel"/>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6628" t="23800" r="17989" b="11851"/>
                    <a:stretch/>
                  </pic:blipFill>
                  <pic:spPr bwMode="auto">
                    <a:xfrm>
                      <a:off x="0" y="0"/>
                      <a:ext cx="820420"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6AA4">
        <w:rPr>
          <w:rFonts w:eastAsia="Times New Roman"/>
        </w:rPr>
        <w:t xml:space="preserve">Vak: </w:t>
      </w:r>
      <w:r>
        <w:rPr>
          <w:rFonts w:eastAsia="Times New Roman"/>
        </w:rPr>
        <w:t>Spelling</w:t>
      </w:r>
    </w:p>
    <w:p w14:paraId="07DE28CF" w14:textId="77777777" w:rsidR="00E90427" w:rsidRPr="00E43DEB" w:rsidRDefault="00E90427" w:rsidP="00E90427">
      <w:pPr>
        <w:ind w:firstLine="708"/>
        <w:textAlignment w:val="baseline"/>
      </w:pPr>
      <w:r w:rsidRPr="00E43DEB">
        <w:rPr>
          <w:rFonts w:ascii="Calibri" w:hAnsi="Calibri" w:cs="Calibri"/>
          <w:b/>
          <w:bCs/>
          <w:sz w:val="28"/>
          <w:szCs w:val="28"/>
        </w:rPr>
        <w:t xml:space="preserve">Evaluatie: </w:t>
      </w:r>
      <w:r>
        <w:rPr>
          <w:rFonts w:ascii="Calibri" w:hAnsi="Calibri" w:cs="Calibri"/>
          <w:b/>
          <w:bCs/>
          <w:sz w:val="28"/>
          <w:szCs w:val="28"/>
        </w:rPr>
        <w:t>februari – juni 2019</w:t>
      </w:r>
      <w:r w:rsidRPr="00E43DEB">
        <w:rPr>
          <w:rFonts w:ascii="Calibri" w:hAnsi="Calibri" w:cs="Calibri"/>
          <w:b/>
          <w:bCs/>
          <w:sz w:val="28"/>
          <w:szCs w:val="28"/>
        </w:rPr>
        <w:t> </w:t>
      </w:r>
      <w:r w:rsidRPr="00E43DEB">
        <w:rPr>
          <w:rFonts w:ascii="Calibri" w:hAnsi="Calibri" w:cs="Calibri"/>
          <w:sz w:val="28"/>
          <w:szCs w:val="28"/>
        </w:rPr>
        <w:t> </w:t>
      </w:r>
    </w:p>
    <w:p w14:paraId="70D03FFF" w14:textId="77777777" w:rsidR="00E90427" w:rsidRPr="00E43DEB" w:rsidRDefault="00E90427" w:rsidP="00E90427">
      <w:pPr>
        <w:ind w:firstLine="708"/>
        <w:textAlignment w:val="baseline"/>
      </w:pPr>
      <w:r w:rsidRPr="00E43DEB">
        <w:rPr>
          <w:rFonts w:ascii="Calibri" w:hAnsi="Calibri" w:cs="Calibri"/>
          <w:b/>
          <w:bCs/>
          <w:sz w:val="28"/>
          <w:szCs w:val="28"/>
        </w:rPr>
        <w:t xml:space="preserve">PDCA: </w:t>
      </w:r>
      <w:r>
        <w:rPr>
          <w:rFonts w:ascii="Calibri" w:hAnsi="Calibri" w:cs="Calibri"/>
          <w:b/>
          <w:bCs/>
          <w:sz w:val="28"/>
          <w:szCs w:val="28"/>
        </w:rPr>
        <w:t>september 2019 – januari 2020</w:t>
      </w:r>
      <w:r w:rsidRPr="00E43DEB">
        <w:rPr>
          <w:rFonts w:ascii="Calibri" w:hAnsi="Calibri" w:cs="Calibri"/>
          <w:sz w:val="28"/>
          <w:szCs w:val="28"/>
        </w:rPr>
        <w:t> </w:t>
      </w:r>
      <w:r>
        <w:rPr>
          <w:rFonts w:ascii="Calibri" w:hAnsi="Calibri" w:cs="Calibri"/>
          <w:sz w:val="28"/>
          <w:szCs w:val="28"/>
        </w:rPr>
        <w:t xml:space="preserve"> </w:t>
      </w:r>
    </w:p>
    <w:p w14:paraId="00341FB0" w14:textId="77777777" w:rsidR="00E90427" w:rsidRDefault="00E90427" w:rsidP="00E90427"/>
    <w:p w14:paraId="6AB054C3" w14:textId="77777777" w:rsidR="00E90427" w:rsidRDefault="00E90427" w:rsidP="00E90427"/>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0"/>
        <w:gridCol w:w="8066"/>
      </w:tblGrid>
      <w:tr w:rsidR="00E90427" w:rsidRPr="008A1475" w14:paraId="50739536" w14:textId="77777777" w:rsidTr="00E90427">
        <w:tc>
          <w:tcPr>
            <w:tcW w:w="300" w:type="dxa"/>
            <w:tcBorders>
              <w:top w:val="single" w:sz="6" w:space="0" w:color="auto"/>
              <w:left w:val="single" w:sz="6" w:space="0" w:color="auto"/>
              <w:bottom w:val="single" w:sz="6" w:space="0" w:color="auto"/>
              <w:right w:val="single" w:sz="6" w:space="0" w:color="auto"/>
            </w:tcBorders>
            <w:shd w:val="clear" w:color="auto" w:fill="auto"/>
            <w:hideMark/>
          </w:tcPr>
          <w:p w14:paraId="09B0B508" w14:textId="77777777" w:rsidR="00E90427" w:rsidRPr="008A1475" w:rsidRDefault="00E90427" w:rsidP="00E90427">
            <w:pPr>
              <w:textAlignment w:val="baseline"/>
            </w:pPr>
            <w:r w:rsidRPr="008A1475">
              <w:rPr>
                <w:rFonts w:ascii="Calibri" w:hAnsi="Calibri" w:cs="Calibri"/>
                <w:b/>
                <w:bCs/>
              </w:rPr>
              <w:t>ANALYSE</w:t>
            </w:r>
            <w:r w:rsidRPr="008A1475">
              <w:rPr>
                <w:rFonts w:ascii="Calibri" w:hAnsi="Calibri" w:cs="Calibri"/>
              </w:rPr>
              <w:t> </w:t>
            </w:r>
          </w:p>
          <w:p w14:paraId="5B1D9CE4" w14:textId="77777777" w:rsidR="00E90427" w:rsidRPr="008A1475" w:rsidRDefault="00E90427" w:rsidP="00E90427">
            <w:pPr>
              <w:textAlignment w:val="baseline"/>
            </w:pPr>
            <w:r w:rsidRPr="008A1475">
              <w:rPr>
                <w:rFonts w:ascii="Calibri" w:hAnsi="Calibri" w:cs="Calibri"/>
              </w:rPr>
              <w:t> </w:t>
            </w:r>
          </w:p>
        </w:tc>
        <w:tc>
          <w:tcPr>
            <w:tcW w:w="8985" w:type="dxa"/>
            <w:tcBorders>
              <w:top w:val="single" w:sz="6" w:space="0" w:color="auto"/>
              <w:left w:val="nil"/>
              <w:bottom w:val="single" w:sz="6" w:space="0" w:color="auto"/>
              <w:right w:val="single" w:sz="6" w:space="0" w:color="auto"/>
            </w:tcBorders>
            <w:shd w:val="clear" w:color="auto" w:fill="auto"/>
            <w:hideMark/>
          </w:tcPr>
          <w:p w14:paraId="1A18BE62" w14:textId="77777777" w:rsidR="00E90427" w:rsidRPr="0048121F" w:rsidRDefault="00E90427" w:rsidP="00E90427">
            <w:pPr>
              <w:textAlignment w:val="baseline"/>
              <w:rPr>
                <w:rFonts w:ascii="Calibri" w:hAnsi="Calibri" w:cs="Calibri"/>
                <w:sz w:val="18"/>
                <w:szCs w:val="18"/>
              </w:rPr>
            </w:pPr>
            <w:r w:rsidRPr="0048121F">
              <w:rPr>
                <w:rFonts w:ascii="Calibri" w:hAnsi="Calibri" w:cs="Calibri"/>
                <w:sz w:val="18"/>
                <w:szCs w:val="18"/>
              </w:rPr>
              <w:t>Naar aanleiding van de toetsen in januari is een trendanalyse gemaakt op school- en groepsniveau.  In alle groepen is de 3.0 toets afgenomen. </w:t>
            </w:r>
          </w:p>
          <w:p w14:paraId="424C6A20" w14:textId="77777777" w:rsidR="00E90427" w:rsidRPr="0048121F" w:rsidRDefault="00E90427" w:rsidP="00E90427">
            <w:pPr>
              <w:textAlignment w:val="baseline"/>
              <w:rPr>
                <w:rFonts w:ascii="Calibri" w:hAnsi="Calibri" w:cs="Calibri"/>
                <w:sz w:val="18"/>
                <w:szCs w:val="18"/>
              </w:rPr>
            </w:pPr>
            <w:r w:rsidRPr="0048121F">
              <w:rPr>
                <w:rFonts w:ascii="Calibri" w:hAnsi="Calibri" w:cs="Calibri"/>
                <w:sz w:val="18"/>
                <w:szCs w:val="18"/>
              </w:rPr>
              <w:t>De groepen 3 en 4 laten een stijgende lijn zien en scoren boven het landelijk gemiddelde</w:t>
            </w:r>
            <w:r w:rsidRPr="0048121F">
              <w:rPr>
                <w:rFonts w:ascii="Calibri" w:hAnsi="Calibri" w:cs="Calibri"/>
                <w:color w:val="00B050"/>
                <w:sz w:val="18"/>
                <w:szCs w:val="18"/>
              </w:rPr>
              <w:t>.</w:t>
            </w:r>
            <w:r w:rsidRPr="0048121F">
              <w:rPr>
                <w:rFonts w:ascii="Calibri" w:hAnsi="Calibri" w:cs="Calibri"/>
                <w:sz w:val="18"/>
                <w:szCs w:val="18"/>
              </w:rPr>
              <w:t> </w:t>
            </w:r>
          </w:p>
          <w:p w14:paraId="08903421" w14:textId="77777777" w:rsidR="00E90427" w:rsidRPr="0048121F" w:rsidRDefault="00E90427" w:rsidP="00E90427">
            <w:pPr>
              <w:textAlignment w:val="baseline"/>
              <w:rPr>
                <w:rFonts w:ascii="Calibri" w:hAnsi="Calibri" w:cs="Calibri"/>
                <w:sz w:val="18"/>
                <w:szCs w:val="18"/>
              </w:rPr>
            </w:pPr>
            <w:r w:rsidRPr="0048121F">
              <w:rPr>
                <w:rFonts w:ascii="Calibri" w:hAnsi="Calibri" w:cs="Calibri"/>
                <w:sz w:val="18"/>
                <w:szCs w:val="18"/>
              </w:rPr>
              <w:t>De groepen 5 en 7 scoren nog onder de landelijk gemiddelde schoolnorm  </w:t>
            </w:r>
          </w:p>
          <w:p w14:paraId="1F2C9C0C" w14:textId="77777777" w:rsidR="00E90427" w:rsidRPr="0048121F" w:rsidRDefault="00E90427" w:rsidP="00E90427">
            <w:pPr>
              <w:textAlignment w:val="baseline"/>
              <w:rPr>
                <w:rFonts w:ascii="Calibri" w:hAnsi="Calibri" w:cs="Calibri"/>
                <w:sz w:val="18"/>
                <w:szCs w:val="18"/>
              </w:rPr>
            </w:pPr>
            <w:r w:rsidRPr="0048121F">
              <w:rPr>
                <w:rFonts w:ascii="Calibri" w:hAnsi="Calibri" w:cs="Calibri"/>
                <w:sz w:val="18"/>
                <w:szCs w:val="18"/>
              </w:rPr>
              <w:t>Groep 6 scoort nog net boven de landelijke schoolnorm, maar is wel iets achteruitgegaan </w:t>
            </w:r>
          </w:p>
          <w:p w14:paraId="0D6B4BD5" w14:textId="77777777" w:rsidR="00E90427" w:rsidRPr="0048121F" w:rsidRDefault="00E90427" w:rsidP="00E90427">
            <w:pPr>
              <w:textAlignment w:val="baseline"/>
              <w:rPr>
                <w:rFonts w:ascii="Calibri" w:hAnsi="Calibri" w:cs="Calibri"/>
                <w:sz w:val="18"/>
                <w:szCs w:val="18"/>
              </w:rPr>
            </w:pPr>
          </w:p>
          <w:p w14:paraId="6848EB31" w14:textId="77777777" w:rsidR="00E90427" w:rsidRPr="0048121F" w:rsidRDefault="00E90427" w:rsidP="00E90427">
            <w:pPr>
              <w:textAlignment w:val="baseline"/>
              <w:rPr>
                <w:sz w:val="18"/>
                <w:szCs w:val="18"/>
              </w:rPr>
            </w:pPr>
            <w:r w:rsidRPr="0048121F">
              <w:rPr>
                <w:rFonts w:ascii="Calibri" w:hAnsi="Calibri" w:cs="Calibri"/>
                <w:sz w:val="18"/>
                <w:szCs w:val="18"/>
              </w:rPr>
              <w:t xml:space="preserve">Algemeen kan gezegd worden dat de afspraken omtrent 5 woordendictee vorm beginnen te krijgen. Afspraken over het didactische handelen en inzet van </w:t>
            </w:r>
            <w:proofErr w:type="spellStart"/>
            <w:r w:rsidRPr="0048121F">
              <w:rPr>
                <w:rFonts w:ascii="Calibri" w:hAnsi="Calibri" w:cs="Calibri"/>
                <w:sz w:val="18"/>
                <w:szCs w:val="18"/>
              </w:rPr>
              <w:t>Bloon</w:t>
            </w:r>
            <w:proofErr w:type="spellEnd"/>
            <w:r w:rsidRPr="0048121F">
              <w:rPr>
                <w:rFonts w:ascii="Calibri" w:hAnsi="Calibri" w:cs="Calibri"/>
                <w:sz w:val="18"/>
                <w:szCs w:val="18"/>
              </w:rPr>
              <w:t xml:space="preserve"> kunnen nog duidelijk worden neergezet. </w:t>
            </w:r>
          </w:p>
        </w:tc>
      </w:tr>
      <w:tr w:rsidR="00E90427" w:rsidRPr="008A1475" w14:paraId="0CB6630C" w14:textId="77777777" w:rsidTr="00E90427">
        <w:tc>
          <w:tcPr>
            <w:tcW w:w="300" w:type="dxa"/>
            <w:tcBorders>
              <w:top w:val="nil"/>
              <w:left w:val="single" w:sz="6" w:space="0" w:color="auto"/>
              <w:bottom w:val="single" w:sz="6" w:space="0" w:color="auto"/>
              <w:right w:val="single" w:sz="6" w:space="0" w:color="auto"/>
            </w:tcBorders>
            <w:shd w:val="clear" w:color="auto" w:fill="auto"/>
            <w:hideMark/>
          </w:tcPr>
          <w:p w14:paraId="7D300D5C" w14:textId="77777777" w:rsidR="00E90427" w:rsidRPr="008A1475" w:rsidRDefault="00E90427" w:rsidP="00E90427">
            <w:pPr>
              <w:textAlignment w:val="baseline"/>
            </w:pPr>
            <w:r w:rsidRPr="008A1475">
              <w:rPr>
                <w:rFonts w:ascii="Calibri" w:hAnsi="Calibri" w:cs="Calibri"/>
                <w:b/>
                <w:bCs/>
              </w:rPr>
              <w:t>PLAN</w:t>
            </w:r>
            <w:r w:rsidRPr="008A1475">
              <w:rPr>
                <w:rFonts w:ascii="Calibri" w:hAnsi="Calibri" w:cs="Calibri"/>
              </w:rPr>
              <w:t> </w:t>
            </w:r>
          </w:p>
        </w:tc>
        <w:tc>
          <w:tcPr>
            <w:tcW w:w="8985" w:type="dxa"/>
            <w:tcBorders>
              <w:top w:val="nil"/>
              <w:left w:val="nil"/>
              <w:bottom w:val="single" w:sz="6" w:space="0" w:color="auto"/>
              <w:right w:val="single" w:sz="6" w:space="0" w:color="auto"/>
            </w:tcBorders>
            <w:shd w:val="clear" w:color="auto" w:fill="auto"/>
            <w:hideMark/>
          </w:tcPr>
          <w:p w14:paraId="377D6CF9" w14:textId="77777777" w:rsidR="00E90427" w:rsidRPr="0048121F" w:rsidRDefault="00E90427" w:rsidP="00E90427">
            <w:pPr>
              <w:textAlignment w:val="baseline"/>
              <w:rPr>
                <w:sz w:val="18"/>
                <w:szCs w:val="18"/>
              </w:rPr>
            </w:pPr>
            <w:r w:rsidRPr="0048121F">
              <w:rPr>
                <w:sz w:val="18"/>
                <w:szCs w:val="18"/>
              </w:rPr>
              <w:t>De doelstelling voor komende periode is om alle groepen minimaal op het gemiddelde landelijk niveau te hebben. Dat betekent dat we maximaal 10 % van de leerlingen in de V-score, 15 % van de leerlingen in de IV score en 25 % van de leerlingen in de III-score willen hebben.</w:t>
            </w:r>
          </w:p>
          <w:p w14:paraId="61CA4B52" w14:textId="77777777" w:rsidR="00E90427" w:rsidRPr="0048121F" w:rsidRDefault="00E90427" w:rsidP="00E90427">
            <w:pPr>
              <w:textAlignment w:val="baseline"/>
              <w:rPr>
                <w:rFonts w:ascii="Calibri" w:hAnsi="Calibri" w:cs="Calibri"/>
                <w:sz w:val="18"/>
                <w:szCs w:val="18"/>
              </w:rPr>
            </w:pPr>
            <w:r w:rsidRPr="0048121F">
              <w:rPr>
                <w:rFonts w:ascii="Calibri" w:hAnsi="Calibri" w:cs="Calibri"/>
                <w:sz w:val="18"/>
                <w:szCs w:val="18"/>
              </w:rPr>
              <w:t>Dat betekent in alle groepen een consequente aanpak van de didactische aanwijzingen.  </w:t>
            </w:r>
          </w:p>
          <w:p w14:paraId="28B871D7" w14:textId="77777777" w:rsidR="00E90427" w:rsidRPr="0048121F" w:rsidRDefault="00E90427" w:rsidP="001E766A">
            <w:pPr>
              <w:pStyle w:val="Lijstalinea"/>
              <w:numPr>
                <w:ilvl w:val="0"/>
                <w:numId w:val="34"/>
              </w:numPr>
              <w:textAlignment w:val="baseline"/>
              <w:rPr>
                <w:rFonts w:ascii="Calibri" w:hAnsi="Calibri" w:cs="Calibri"/>
                <w:sz w:val="18"/>
                <w:szCs w:val="18"/>
              </w:rPr>
            </w:pPr>
            <w:r w:rsidRPr="0048121F">
              <w:rPr>
                <w:rFonts w:ascii="Calibri" w:hAnsi="Calibri" w:cs="Calibri"/>
                <w:sz w:val="18"/>
                <w:szCs w:val="18"/>
              </w:rPr>
              <w:t xml:space="preserve">De methodiek van José </w:t>
            </w:r>
            <w:proofErr w:type="spellStart"/>
            <w:r w:rsidRPr="0048121F">
              <w:rPr>
                <w:rFonts w:ascii="Calibri" w:hAnsi="Calibri" w:cs="Calibri"/>
                <w:sz w:val="18"/>
                <w:szCs w:val="18"/>
              </w:rPr>
              <w:t>Schraven</w:t>
            </w:r>
            <w:proofErr w:type="spellEnd"/>
            <w:r w:rsidRPr="0048121F">
              <w:rPr>
                <w:rFonts w:ascii="Calibri" w:hAnsi="Calibri" w:cs="Calibri"/>
                <w:sz w:val="18"/>
                <w:szCs w:val="18"/>
              </w:rPr>
              <w:t xml:space="preserve"> wordt toegepast bij de spellingsmethode</w:t>
            </w:r>
          </w:p>
          <w:p w14:paraId="46F411E8" w14:textId="77777777" w:rsidR="00E90427" w:rsidRPr="0048121F" w:rsidRDefault="00E90427" w:rsidP="001E766A">
            <w:pPr>
              <w:pStyle w:val="Lijstalinea"/>
              <w:numPr>
                <w:ilvl w:val="0"/>
                <w:numId w:val="34"/>
              </w:numPr>
              <w:textAlignment w:val="baseline"/>
              <w:rPr>
                <w:rFonts w:ascii="Calibri" w:hAnsi="Calibri" w:cs="Calibri"/>
                <w:sz w:val="18"/>
                <w:szCs w:val="18"/>
              </w:rPr>
            </w:pPr>
            <w:r w:rsidRPr="0048121F">
              <w:rPr>
                <w:rFonts w:ascii="Calibri" w:hAnsi="Calibri" w:cs="Calibri"/>
                <w:sz w:val="18"/>
                <w:szCs w:val="18"/>
              </w:rPr>
              <w:t>We spreken dezelfde spellingtaal, er is sprake van een doorgaande lijn.</w:t>
            </w:r>
          </w:p>
          <w:p w14:paraId="1C5FD217" w14:textId="77777777" w:rsidR="00E90427" w:rsidRPr="0048121F" w:rsidRDefault="00E90427" w:rsidP="001E766A">
            <w:pPr>
              <w:pStyle w:val="Lijstalinea"/>
              <w:numPr>
                <w:ilvl w:val="0"/>
                <w:numId w:val="34"/>
              </w:numPr>
              <w:textAlignment w:val="baseline"/>
              <w:rPr>
                <w:rFonts w:ascii="Calibri" w:hAnsi="Calibri" w:cs="Calibri"/>
                <w:sz w:val="18"/>
                <w:szCs w:val="18"/>
              </w:rPr>
            </w:pPr>
            <w:r w:rsidRPr="0048121F">
              <w:rPr>
                <w:rFonts w:ascii="Calibri" w:hAnsi="Calibri" w:cs="Calibri"/>
                <w:sz w:val="18"/>
                <w:szCs w:val="18"/>
              </w:rPr>
              <w:t xml:space="preserve">De inzet van </w:t>
            </w:r>
            <w:proofErr w:type="spellStart"/>
            <w:r w:rsidRPr="0048121F">
              <w:rPr>
                <w:rFonts w:ascii="Calibri" w:hAnsi="Calibri" w:cs="Calibri"/>
                <w:sz w:val="18"/>
                <w:szCs w:val="18"/>
              </w:rPr>
              <w:t>Bloon</w:t>
            </w:r>
            <w:proofErr w:type="spellEnd"/>
            <w:r w:rsidRPr="0048121F">
              <w:rPr>
                <w:rFonts w:ascii="Calibri" w:hAnsi="Calibri" w:cs="Calibri"/>
                <w:sz w:val="18"/>
                <w:szCs w:val="18"/>
              </w:rPr>
              <w:t xml:space="preserve"> is afgestemd binnen school en ouders.</w:t>
            </w:r>
          </w:p>
          <w:p w14:paraId="230B89E9" w14:textId="77777777" w:rsidR="00E90427" w:rsidRPr="0048121F" w:rsidRDefault="00E90427" w:rsidP="00E90427">
            <w:pPr>
              <w:pStyle w:val="Lijstalinea"/>
              <w:textAlignment w:val="baseline"/>
              <w:rPr>
                <w:sz w:val="18"/>
                <w:szCs w:val="18"/>
              </w:rPr>
            </w:pPr>
          </w:p>
        </w:tc>
      </w:tr>
      <w:tr w:rsidR="00E90427" w:rsidRPr="008A1475" w14:paraId="64844CAA" w14:textId="77777777" w:rsidTr="00E90427">
        <w:tc>
          <w:tcPr>
            <w:tcW w:w="300" w:type="dxa"/>
            <w:tcBorders>
              <w:top w:val="nil"/>
              <w:left w:val="single" w:sz="6" w:space="0" w:color="auto"/>
              <w:bottom w:val="single" w:sz="6" w:space="0" w:color="auto"/>
              <w:right w:val="single" w:sz="6" w:space="0" w:color="auto"/>
            </w:tcBorders>
            <w:shd w:val="clear" w:color="auto" w:fill="auto"/>
            <w:hideMark/>
          </w:tcPr>
          <w:p w14:paraId="4C028E10" w14:textId="77777777" w:rsidR="00E90427" w:rsidRPr="008A1475" w:rsidRDefault="00E90427" w:rsidP="00E90427">
            <w:pPr>
              <w:textAlignment w:val="baseline"/>
            </w:pPr>
            <w:r w:rsidRPr="008A1475">
              <w:rPr>
                <w:rFonts w:ascii="Calibri" w:hAnsi="Calibri" w:cs="Calibri"/>
                <w:b/>
                <w:bCs/>
              </w:rPr>
              <w:t>DO</w:t>
            </w:r>
            <w:r w:rsidRPr="008A1475">
              <w:rPr>
                <w:rFonts w:ascii="Calibri" w:hAnsi="Calibri" w:cs="Calibri"/>
              </w:rPr>
              <w:t> </w:t>
            </w:r>
          </w:p>
          <w:p w14:paraId="1910D953" w14:textId="77777777" w:rsidR="00E90427" w:rsidRPr="008A1475" w:rsidRDefault="00E90427" w:rsidP="00E90427">
            <w:pPr>
              <w:textAlignment w:val="baseline"/>
            </w:pPr>
            <w:r w:rsidRPr="008A1475">
              <w:rPr>
                <w:rFonts w:ascii="Calibri" w:hAnsi="Calibri" w:cs="Calibri"/>
              </w:rPr>
              <w:t> </w:t>
            </w:r>
          </w:p>
          <w:p w14:paraId="366E1301" w14:textId="77777777" w:rsidR="00E90427" w:rsidRPr="008A1475" w:rsidRDefault="00E90427" w:rsidP="00E90427">
            <w:pPr>
              <w:textAlignment w:val="baseline"/>
            </w:pPr>
            <w:r w:rsidRPr="008A1475">
              <w:rPr>
                <w:rFonts w:ascii="Calibri" w:hAnsi="Calibri" w:cs="Calibri"/>
              </w:rPr>
              <w:t> </w:t>
            </w:r>
          </w:p>
        </w:tc>
        <w:tc>
          <w:tcPr>
            <w:tcW w:w="8985" w:type="dxa"/>
            <w:tcBorders>
              <w:top w:val="nil"/>
              <w:left w:val="nil"/>
              <w:bottom w:val="single" w:sz="6" w:space="0" w:color="auto"/>
              <w:right w:val="single" w:sz="6" w:space="0" w:color="auto"/>
            </w:tcBorders>
            <w:shd w:val="clear" w:color="auto" w:fill="auto"/>
            <w:hideMark/>
          </w:tcPr>
          <w:p w14:paraId="37DBDCA3" w14:textId="77777777" w:rsidR="00E90427" w:rsidRPr="0048121F" w:rsidRDefault="00E90427" w:rsidP="00E90427">
            <w:pPr>
              <w:textAlignment w:val="baseline"/>
              <w:rPr>
                <w:rFonts w:ascii="Calibri" w:hAnsi="Calibri" w:cs="Calibri"/>
                <w:sz w:val="18"/>
                <w:szCs w:val="18"/>
              </w:rPr>
            </w:pPr>
            <w:r w:rsidRPr="0048121F">
              <w:rPr>
                <w:rFonts w:ascii="Calibri" w:hAnsi="Calibri" w:cs="Calibri"/>
                <w:sz w:val="18"/>
                <w:szCs w:val="18"/>
              </w:rPr>
              <w:t>1.  Cyclus opbrengst gericht werken:</w:t>
            </w:r>
          </w:p>
          <w:p w14:paraId="08AC39CD" w14:textId="77777777" w:rsidR="00E90427" w:rsidRPr="0048121F" w:rsidRDefault="00E90427" w:rsidP="00E90427">
            <w:pPr>
              <w:textAlignment w:val="baseline"/>
              <w:rPr>
                <w:rFonts w:ascii="Calibri" w:hAnsi="Calibri" w:cs="Calibri"/>
                <w:sz w:val="18"/>
                <w:szCs w:val="18"/>
              </w:rPr>
            </w:pPr>
            <w:r w:rsidRPr="0048121F">
              <w:rPr>
                <w:rFonts w:ascii="Calibri" w:hAnsi="Calibri" w:cs="Calibri"/>
                <w:sz w:val="18"/>
                <w:szCs w:val="18"/>
              </w:rPr>
              <w:t xml:space="preserve">     N.a.v. de groepsanalyses wordt het onderwijsaanbod afgestemd op de behoefte van </w:t>
            </w:r>
          </w:p>
          <w:p w14:paraId="5232261E" w14:textId="77777777" w:rsidR="00E90427" w:rsidRPr="0048121F" w:rsidRDefault="00E90427" w:rsidP="00E90427">
            <w:pPr>
              <w:textAlignment w:val="baseline"/>
              <w:rPr>
                <w:rFonts w:ascii="Calibri" w:hAnsi="Calibri" w:cs="Calibri"/>
                <w:sz w:val="18"/>
                <w:szCs w:val="18"/>
              </w:rPr>
            </w:pPr>
            <w:r w:rsidRPr="0048121F">
              <w:rPr>
                <w:rFonts w:ascii="Calibri" w:hAnsi="Calibri" w:cs="Calibri"/>
                <w:sz w:val="18"/>
                <w:szCs w:val="18"/>
              </w:rPr>
              <w:t xml:space="preserve">     de leerlingen. In de jaarplanning is aangegeven wanneer de toetsen, </w:t>
            </w:r>
          </w:p>
          <w:p w14:paraId="68ED3306" w14:textId="77777777" w:rsidR="00E90427" w:rsidRPr="0048121F" w:rsidRDefault="00E90427" w:rsidP="00E90427">
            <w:pPr>
              <w:textAlignment w:val="baseline"/>
              <w:rPr>
                <w:sz w:val="18"/>
                <w:szCs w:val="18"/>
              </w:rPr>
            </w:pPr>
            <w:r w:rsidRPr="0048121F">
              <w:rPr>
                <w:rFonts w:ascii="Calibri" w:hAnsi="Calibri" w:cs="Calibri"/>
                <w:sz w:val="18"/>
                <w:szCs w:val="18"/>
              </w:rPr>
              <w:t xml:space="preserve">     groepsbesprekingen en evaluaties zijn gepland. </w:t>
            </w:r>
          </w:p>
          <w:p w14:paraId="6ECB5D1F" w14:textId="77777777" w:rsidR="00E90427" w:rsidRPr="0048121F" w:rsidRDefault="00E90427" w:rsidP="001E766A">
            <w:pPr>
              <w:pStyle w:val="Lijstalinea"/>
              <w:numPr>
                <w:ilvl w:val="0"/>
                <w:numId w:val="35"/>
              </w:numPr>
              <w:tabs>
                <w:tab w:val="num" w:pos="257"/>
              </w:tabs>
              <w:ind w:hanging="720"/>
              <w:textAlignment w:val="baseline"/>
              <w:rPr>
                <w:rFonts w:ascii="Calibri" w:hAnsi="Calibri" w:cs="Calibri"/>
                <w:sz w:val="18"/>
                <w:szCs w:val="18"/>
              </w:rPr>
            </w:pPr>
            <w:r w:rsidRPr="0048121F">
              <w:rPr>
                <w:rFonts w:ascii="Calibri" w:hAnsi="Calibri" w:cs="Calibri"/>
                <w:sz w:val="18"/>
                <w:szCs w:val="18"/>
              </w:rPr>
              <w:t>Elke dag een regel centraal stellen en daarbij een 5-woordendictee geven </w:t>
            </w:r>
          </w:p>
          <w:p w14:paraId="0AC05657" w14:textId="77777777" w:rsidR="00E90427" w:rsidRPr="0048121F" w:rsidRDefault="00E90427" w:rsidP="001E766A">
            <w:pPr>
              <w:pStyle w:val="Lijstalinea"/>
              <w:numPr>
                <w:ilvl w:val="0"/>
                <w:numId w:val="35"/>
              </w:numPr>
              <w:ind w:left="257" w:hanging="257"/>
              <w:textAlignment w:val="baseline"/>
              <w:rPr>
                <w:rFonts w:ascii="Calibri" w:hAnsi="Calibri" w:cs="Calibri"/>
                <w:sz w:val="18"/>
                <w:szCs w:val="18"/>
              </w:rPr>
            </w:pPr>
            <w:r w:rsidRPr="0048121F">
              <w:rPr>
                <w:rFonts w:ascii="Calibri" w:hAnsi="Calibri" w:cs="Calibri"/>
                <w:sz w:val="18"/>
                <w:szCs w:val="18"/>
              </w:rPr>
              <w:t xml:space="preserve">Waar vallen leerlingen op uit, welke categorieën? </w:t>
            </w:r>
          </w:p>
          <w:p w14:paraId="0FBD06A0" w14:textId="77777777" w:rsidR="00E90427" w:rsidRPr="0048121F" w:rsidRDefault="00E90427" w:rsidP="001E766A">
            <w:pPr>
              <w:pStyle w:val="Lijstalinea"/>
              <w:numPr>
                <w:ilvl w:val="0"/>
                <w:numId w:val="35"/>
              </w:numPr>
              <w:ind w:left="257" w:hanging="257"/>
              <w:textAlignment w:val="baseline"/>
              <w:rPr>
                <w:rFonts w:ascii="Calibri" w:hAnsi="Calibri" w:cs="Calibri"/>
                <w:sz w:val="18"/>
                <w:szCs w:val="18"/>
              </w:rPr>
            </w:pPr>
            <w:r w:rsidRPr="0048121F">
              <w:rPr>
                <w:rFonts w:ascii="Calibri" w:hAnsi="Calibri" w:cs="Calibri"/>
                <w:sz w:val="18"/>
                <w:szCs w:val="18"/>
              </w:rPr>
              <w:t>Categorieën van Cito verweven in het methode aanbod.</w:t>
            </w:r>
          </w:p>
          <w:p w14:paraId="61B3D262" w14:textId="77777777" w:rsidR="00E90427" w:rsidRPr="0048121F" w:rsidRDefault="00E90427" w:rsidP="001E766A">
            <w:pPr>
              <w:numPr>
                <w:ilvl w:val="0"/>
                <w:numId w:val="35"/>
              </w:numPr>
              <w:tabs>
                <w:tab w:val="num" w:pos="257"/>
              </w:tabs>
              <w:ind w:left="257" w:hanging="257"/>
              <w:textAlignment w:val="baseline"/>
              <w:rPr>
                <w:rFonts w:ascii="Calibri" w:hAnsi="Calibri" w:cs="Calibri"/>
                <w:sz w:val="18"/>
                <w:szCs w:val="18"/>
              </w:rPr>
            </w:pPr>
            <w:r w:rsidRPr="0048121F">
              <w:rPr>
                <w:rFonts w:ascii="Calibri" w:hAnsi="Calibri" w:cs="Calibri"/>
                <w:sz w:val="18"/>
                <w:szCs w:val="18"/>
              </w:rPr>
              <w:t>De leerkracht heeft helder voor ogen wat de groep nodig heeft. </w:t>
            </w:r>
          </w:p>
          <w:p w14:paraId="4A9AE486" w14:textId="77777777" w:rsidR="00E90427" w:rsidRPr="0048121F" w:rsidRDefault="00E90427" w:rsidP="001E766A">
            <w:pPr>
              <w:numPr>
                <w:ilvl w:val="0"/>
                <w:numId w:val="35"/>
              </w:numPr>
              <w:tabs>
                <w:tab w:val="num" w:pos="257"/>
              </w:tabs>
              <w:ind w:left="257" w:hanging="257"/>
              <w:textAlignment w:val="baseline"/>
              <w:rPr>
                <w:rFonts w:ascii="Calibri" w:hAnsi="Calibri" w:cs="Calibri"/>
                <w:sz w:val="18"/>
                <w:szCs w:val="18"/>
              </w:rPr>
            </w:pPr>
            <w:r w:rsidRPr="0048121F">
              <w:rPr>
                <w:rFonts w:ascii="Calibri" w:hAnsi="Calibri" w:cs="Calibri"/>
                <w:sz w:val="18"/>
                <w:szCs w:val="18"/>
              </w:rPr>
              <w:t>De instructie is effectief en gebaseerd op het ECI-model.</w:t>
            </w:r>
          </w:p>
          <w:p w14:paraId="333DCA3D" w14:textId="77777777" w:rsidR="00E90427" w:rsidRPr="0048121F" w:rsidRDefault="00E90427" w:rsidP="001E766A">
            <w:pPr>
              <w:numPr>
                <w:ilvl w:val="0"/>
                <w:numId w:val="35"/>
              </w:numPr>
              <w:tabs>
                <w:tab w:val="num" w:pos="257"/>
              </w:tabs>
              <w:ind w:left="257" w:hanging="257"/>
              <w:textAlignment w:val="baseline"/>
              <w:rPr>
                <w:rFonts w:ascii="Calibri" w:hAnsi="Calibri" w:cs="Calibri"/>
                <w:sz w:val="18"/>
                <w:szCs w:val="18"/>
              </w:rPr>
            </w:pPr>
            <w:r w:rsidRPr="0048121F">
              <w:rPr>
                <w:rFonts w:ascii="Calibri" w:hAnsi="Calibri" w:cs="Calibri"/>
                <w:sz w:val="18"/>
                <w:szCs w:val="18"/>
              </w:rPr>
              <w:t xml:space="preserve">Ouders worden geïnformeerd over de werkwijze van </w:t>
            </w:r>
            <w:proofErr w:type="spellStart"/>
            <w:r w:rsidRPr="0048121F">
              <w:rPr>
                <w:rFonts w:ascii="Calibri" w:hAnsi="Calibri" w:cs="Calibri"/>
                <w:sz w:val="18"/>
                <w:szCs w:val="18"/>
              </w:rPr>
              <w:t>Bloon</w:t>
            </w:r>
            <w:proofErr w:type="spellEnd"/>
            <w:r w:rsidRPr="0048121F">
              <w:rPr>
                <w:rFonts w:ascii="Calibri" w:hAnsi="Calibri" w:cs="Calibri"/>
                <w:sz w:val="18"/>
                <w:szCs w:val="18"/>
              </w:rPr>
              <w:t>. </w:t>
            </w:r>
          </w:p>
        </w:tc>
      </w:tr>
      <w:tr w:rsidR="00E90427" w:rsidRPr="008A1475" w14:paraId="575011B9" w14:textId="77777777" w:rsidTr="00E90427">
        <w:tc>
          <w:tcPr>
            <w:tcW w:w="300" w:type="dxa"/>
            <w:tcBorders>
              <w:top w:val="nil"/>
              <w:left w:val="single" w:sz="6" w:space="0" w:color="auto"/>
              <w:bottom w:val="single" w:sz="6" w:space="0" w:color="auto"/>
              <w:right w:val="single" w:sz="6" w:space="0" w:color="auto"/>
            </w:tcBorders>
            <w:shd w:val="clear" w:color="auto" w:fill="auto"/>
            <w:hideMark/>
          </w:tcPr>
          <w:p w14:paraId="427E130A" w14:textId="77777777" w:rsidR="00E90427" w:rsidRPr="008A1475" w:rsidRDefault="00E90427" w:rsidP="00E90427">
            <w:pPr>
              <w:textAlignment w:val="baseline"/>
            </w:pPr>
            <w:r w:rsidRPr="008A1475">
              <w:rPr>
                <w:rFonts w:ascii="Calibri" w:hAnsi="Calibri" w:cs="Calibri"/>
                <w:b/>
                <w:bCs/>
              </w:rPr>
              <w:t>CHECK</w:t>
            </w:r>
            <w:r w:rsidRPr="008A1475">
              <w:rPr>
                <w:rFonts w:ascii="Calibri" w:hAnsi="Calibri" w:cs="Calibri"/>
              </w:rPr>
              <w:t> </w:t>
            </w:r>
          </w:p>
          <w:p w14:paraId="79AD3514" w14:textId="77777777" w:rsidR="00E90427" w:rsidRPr="008A1475" w:rsidRDefault="00E90427" w:rsidP="00E90427">
            <w:pPr>
              <w:textAlignment w:val="baseline"/>
            </w:pPr>
            <w:r w:rsidRPr="008A1475">
              <w:rPr>
                <w:rFonts w:ascii="Calibri" w:hAnsi="Calibri" w:cs="Calibri"/>
              </w:rPr>
              <w:t> </w:t>
            </w:r>
          </w:p>
          <w:p w14:paraId="04DA474A" w14:textId="77777777" w:rsidR="00E90427" w:rsidRPr="008A1475" w:rsidRDefault="00E90427" w:rsidP="00E90427">
            <w:pPr>
              <w:textAlignment w:val="baseline"/>
            </w:pPr>
            <w:r w:rsidRPr="008A1475">
              <w:rPr>
                <w:rFonts w:ascii="Calibri" w:hAnsi="Calibri" w:cs="Calibri"/>
              </w:rPr>
              <w:t> </w:t>
            </w:r>
          </w:p>
        </w:tc>
        <w:tc>
          <w:tcPr>
            <w:tcW w:w="8985" w:type="dxa"/>
            <w:tcBorders>
              <w:top w:val="nil"/>
              <w:left w:val="nil"/>
              <w:bottom w:val="single" w:sz="6" w:space="0" w:color="auto"/>
              <w:right w:val="single" w:sz="6" w:space="0" w:color="auto"/>
            </w:tcBorders>
            <w:shd w:val="clear" w:color="auto" w:fill="auto"/>
            <w:hideMark/>
          </w:tcPr>
          <w:p w14:paraId="44EDA1A6" w14:textId="77777777" w:rsidR="00E90427" w:rsidRPr="0048121F" w:rsidRDefault="00E90427" w:rsidP="001E766A">
            <w:pPr>
              <w:numPr>
                <w:ilvl w:val="0"/>
                <w:numId w:val="36"/>
              </w:numPr>
              <w:ind w:left="257" w:hanging="257"/>
              <w:textAlignment w:val="baseline"/>
              <w:rPr>
                <w:rFonts w:ascii="Calibri" w:hAnsi="Calibri" w:cs="Calibri"/>
                <w:sz w:val="18"/>
                <w:szCs w:val="18"/>
              </w:rPr>
            </w:pPr>
            <w:r w:rsidRPr="0048121F">
              <w:rPr>
                <w:rFonts w:ascii="Calibri" w:hAnsi="Calibri" w:cs="Calibri"/>
                <w:sz w:val="18"/>
                <w:szCs w:val="18"/>
              </w:rPr>
              <w:t>Toetsen Leerlingvolgsysteem juni 2020 </w:t>
            </w:r>
          </w:p>
          <w:p w14:paraId="6B5F26E2" w14:textId="77777777" w:rsidR="00E90427" w:rsidRPr="0048121F" w:rsidRDefault="00E90427" w:rsidP="001E766A">
            <w:pPr>
              <w:numPr>
                <w:ilvl w:val="0"/>
                <w:numId w:val="36"/>
              </w:numPr>
              <w:ind w:left="257" w:hanging="257"/>
              <w:textAlignment w:val="baseline"/>
              <w:rPr>
                <w:rFonts w:ascii="Calibri" w:hAnsi="Calibri" w:cs="Calibri"/>
                <w:sz w:val="18"/>
                <w:szCs w:val="18"/>
              </w:rPr>
            </w:pPr>
            <w:r w:rsidRPr="0048121F">
              <w:rPr>
                <w:rFonts w:ascii="Calibri" w:hAnsi="Calibri" w:cs="Calibri"/>
                <w:sz w:val="18"/>
                <w:szCs w:val="18"/>
              </w:rPr>
              <w:t>Analyse van de opbrengsten door leerkrachten en leerkrachtondersteuners </w:t>
            </w:r>
          </w:p>
          <w:p w14:paraId="3C63942D" w14:textId="77777777" w:rsidR="00E90427" w:rsidRPr="0048121F" w:rsidRDefault="00E90427" w:rsidP="001E766A">
            <w:pPr>
              <w:numPr>
                <w:ilvl w:val="0"/>
                <w:numId w:val="36"/>
              </w:numPr>
              <w:ind w:left="257" w:hanging="257"/>
              <w:textAlignment w:val="baseline"/>
              <w:rPr>
                <w:rFonts w:ascii="Calibri" w:hAnsi="Calibri" w:cs="Calibri"/>
                <w:sz w:val="18"/>
                <w:szCs w:val="18"/>
              </w:rPr>
            </w:pPr>
            <w:r w:rsidRPr="0048121F">
              <w:rPr>
                <w:rFonts w:ascii="Calibri" w:hAnsi="Calibri" w:cs="Calibri"/>
                <w:sz w:val="18"/>
                <w:szCs w:val="18"/>
              </w:rPr>
              <w:t>Analyse van de opbrengsten door directie en IB </w:t>
            </w:r>
          </w:p>
          <w:p w14:paraId="533867BA" w14:textId="77777777" w:rsidR="00E90427" w:rsidRPr="0048121F" w:rsidRDefault="00E90427" w:rsidP="001E766A">
            <w:pPr>
              <w:numPr>
                <w:ilvl w:val="0"/>
                <w:numId w:val="36"/>
              </w:numPr>
              <w:ind w:left="257" w:hanging="257"/>
              <w:textAlignment w:val="baseline"/>
              <w:rPr>
                <w:rFonts w:ascii="Calibri" w:hAnsi="Calibri" w:cs="Calibri"/>
                <w:sz w:val="18"/>
                <w:szCs w:val="18"/>
              </w:rPr>
            </w:pPr>
            <w:r w:rsidRPr="0048121F">
              <w:rPr>
                <w:rFonts w:ascii="Calibri" w:hAnsi="Calibri" w:cs="Calibri"/>
                <w:sz w:val="18"/>
                <w:szCs w:val="18"/>
              </w:rPr>
              <w:t>Tijdens het inhoudelijk leerkrachtoverleg checken we de gemaakte afspraken. </w:t>
            </w:r>
          </w:p>
          <w:p w14:paraId="35F01B32" w14:textId="77777777" w:rsidR="00E90427" w:rsidRPr="0048121F" w:rsidRDefault="00E90427" w:rsidP="001E766A">
            <w:pPr>
              <w:numPr>
                <w:ilvl w:val="0"/>
                <w:numId w:val="36"/>
              </w:numPr>
              <w:ind w:left="257" w:hanging="257"/>
              <w:textAlignment w:val="baseline"/>
              <w:rPr>
                <w:rFonts w:ascii="Calibri" w:hAnsi="Calibri" w:cs="Calibri"/>
                <w:sz w:val="18"/>
                <w:szCs w:val="18"/>
              </w:rPr>
            </w:pPr>
            <w:r w:rsidRPr="0048121F">
              <w:rPr>
                <w:rFonts w:ascii="Calibri" w:hAnsi="Calibri" w:cs="Calibri"/>
                <w:sz w:val="18"/>
                <w:szCs w:val="18"/>
              </w:rPr>
              <w:t>Indien nodig zullen er n.a.v. de tussentijdse check aanpassingen worden gemaakt in de afspraken. </w:t>
            </w:r>
          </w:p>
        </w:tc>
      </w:tr>
      <w:tr w:rsidR="00E90427" w:rsidRPr="008A1475" w14:paraId="4815ED5C" w14:textId="77777777" w:rsidTr="00E90427">
        <w:tc>
          <w:tcPr>
            <w:tcW w:w="300" w:type="dxa"/>
            <w:tcBorders>
              <w:top w:val="nil"/>
              <w:left w:val="single" w:sz="6" w:space="0" w:color="auto"/>
              <w:bottom w:val="single" w:sz="6" w:space="0" w:color="auto"/>
              <w:right w:val="single" w:sz="6" w:space="0" w:color="auto"/>
            </w:tcBorders>
            <w:shd w:val="clear" w:color="auto" w:fill="auto"/>
            <w:hideMark/>
          </w:tcPr>
          <w:p w14:paraId="35C4C7C4" w14:textId="77777777" w:rsidR="00E90427" w:rsidRPr="008A1475" w:rsidRDefault="00E90427" w:rsidP="00E90427">
            <w:pPr>
              <w:textAlignment w:val="baseline"/>
            </w:pPr>
            <w:r w:rsidRPr="008A1475">
              <w:rPr>
                <w:rFonts w:ascii="Calibri" w:hAnsi="Calibri" w:cs="Calibri"/>
                <w:b/>
                <w:bCs/>
              </w:rPr>
              <w:t>ACT</w:t>
            </w:r>
            <w:r w:rsidRPr="008A1475">
              <w:rPr>
                <w:rFonts w:ascii="Calibri" w:hAnsi="Calibri" w:cs="Calibri"/>
              </w:rPr>
              <w:t> </w:t>
            </w:r>
          </w:p>
          <w:p w14:paraId="593070B6" w14:textId="77777777" w:rsidR="00E90427" w:rsidRPr="008A1475" w:rsidRDefault="00E90427" w:rsidP="00E90427">
            <w:pPr>
              <w:textAlignment w:val="baseline"/>
            </w:pPr>
            <w:r w:rsidRPr="008A1475">
              <w:rPr>
                <w:rFonts w:ascii="Calibri" w:hAnsi="Calibri" w:cs="Calibri"/>
              </w:rPr>
              <w:t> </w:t>
            </w:r>
          </w:p>
          <w:p w14:paraId="3260CD09" w14:textId="77777777" w:rsidR="00E90427" w:rsidRPr="008A1475" w:rsidRDefault="00E90427" w:rsidP="00E90427">
            <w:pPr>
              <w:textAlignment w:val="baseline"/>
            </w:pPr>
            <w:r w:rsidRPr="008A1475">
              <w:rPr>
                <w:rFonts w:ascii="Calibri" w:hAnsi="Calibri" w:cs="Calibri"/>
              </w:rPr>
              <w:t> </w:t>
            </w:r>
          </w:p>
          <w:p w14:paraId="46A6A0B8" w14:textId="77777777" w:rsidR="00E90427" w:rsidRPr="008A1475" w:rsidRDefault="00E90427" w:rsidP="00E90427">
            <w:pPr>
              <w:textAlignment w:val="baseline"/>
            </w:pPr>
            <w:r w:rsidRPr="008A1475">
              <w:rPr>
                <w:rFonts w:ascii="Calibri" w:hAnsi="Calibri" w:cs="Calibri"/>
              </w:rPr>
              <w:lastRenderedPageBreak/>
              <w:t> </w:t>
            </w:r>
          </w:p>
        </w:tc>
        <w:tc>
          <w:tcPr>
            <w:tcW w:w="8985" w:type="dxa"/>
            <w:tcBorders>
              <w:top w:val="nil"/>
              <w:left w:val="nil"/>
              <w:bottom w:val="single" w:sz="6" w:space="0" w:color="auto"/>
              <w:right w:val="single" w:sz="6" w:space="0" w:color="auto"/>
            </w:tcBorders>
            <w:shd w:val="clear" w:color="auto" w:fill="auto"/>
            <w:hideMark/>
          </w:tcPr>
          <w:p w14:paraId="01709381" w14:textId="77777777" w:rsidR="00E90427" w:rsidRPr="0048121F" w:rsidRDefault="00E90427" w:rsidP="001E766A">
            <w:pPr>
              <w:pStyle w:val="Lijstalinea"/>
              <w:numPr>
                <w:ilvl w:val="0"/>
                <w:numId w:val="33"/>
              </w:numPr>
              <w:tabs>
                <w:tab w:val="clear" w:pos="720"/>
              </w:tabs>
              <w:ind w:left="115" w:hanging="115"/>
              <w:textAlignment w:val="baseline"/>
              <w:rPr>
                <w:rFonts w:ascii="Calibri" w:hAnsi="Calibri" w:cs="Calibri"/>
                <w:sz w:val="18"/>
                <w:szCs w:val="18"/>
              </w:rPr>
            </w:pPr>
            <w:r w:rsidRPr="0048121F">
              <w:rPr>
                <w:rFonts w:ascii="Calibri" w:hAnsi="Calibri" w:cs="Calibri"/>
                <w:sz w:val="18"/>
                <w:szCs w:val="18"/>
              </w:rPr>
              <w:lastRenderedPageBreak/>
              <w:t>Naar aanleiding van de check wordt een nieuwe analyse gemaakt en een nieuwe PDCA afgesproken (</w:t>
            </w:r>
            <w:proofErr w:type="spellStart"/>
            <w:r w:rsidRPr="0048121F">
              <w:rPr>
                <w:rFonts w:ascii="Calibri" w:hAnsi="Calibri" w:cs="Calibri"/>
                <w:sz w:val="18"/>
                <w:szCs w:val="18"/>
              </w:rPr>
              <w:t>febr</w:t>
            </w:r>
            <w:proofErr w:type="spellEnd"/>
            <w:r w:rsidRPr="0048121F">
              <w:rPr>
                <w:rFonts w:ascii="Calibri" w:hAnsi="Calibri" w:cs="Calibri"/>
                <w:sz w:val="18"/>
                <w:szCs w:val="18"/>
              </w:rPr>
              <w:t xml:space="preserve"> 2020); waarin o.a. opgenomen verbeteracties voor de periode februari 2020– juni 2020. </w:t>
            </w:r>
          </w:p>
          <w:p w14:paraId="56D77B7A" w14:textId="77777777" w:rsidR="00E90427" w:rsidRPr="0048121F" w:rsidRDefault="00E90427" w:rsidP="001E766A">
            <w:pPr>
              <w:numPr>
                <w:ilvl w:val="0"/>
                <w:numId w:val="33"/>
              </w:numPr>
              <w:ind w:left="115" w:hanging="115"/>
              <w:textAlignment w:val="baseline"/>
              <w:rPr>
                <w:rFonts w:ascii="Calibri" w:hAnsi="Calibri" w:cs="Calibri"/>
                <w:sz w:val="18"/>
                <w:szCs w:val="18"/>
              </w:rPr>
            </w:pPr>
            <w:r w:rsidRPr="0048121F">
              <w:rPr>
                <w:rFonts w:ascii="Calibri" w:hAnsi="Calibri" w:cs="Calibri"/>
                <w:sz w:val="18"/>
                <w:szCs w:val="18"/>
              </w:rPr>
              <w:t>Presentatie leeropbrengsten door IB-er en directie (bespreken doelen inspectie, schooldoelen, ligt de school op koers, conclusies) </w:t>
            </w:r>
          </w:p>
          <w:p w14:paraId="23A8D954" w14:textId="77777777" w:rsidR="00E90427" w:rsidRPr="0048121F" w:rsidRDefault="00E90427" w:rsidP="001E766A">
            <w:pPr>
              <w:pStyle w:val="Lijstalinea"/>
              <w:numPr>
                <w:ilvl w:val="0"/>
                <w:numId w:val="33"/>
              </w:numPr>
              <w:tabs>
                <w:tab w:val="clear" w:pos="720"/>
              </w:tabs>
              <w:ind w:left="115" w:hanging="115"/>
              <w:textAlignment w:val="baseline"/>
              <w:rPr>
                <w:rFonts w:ascii="Calibri" w:hAnsi="Calibri" w:cs="Calibri"/>
                <w:sz w:val="18"/>
                <w:szCs w:val="18"/>
              </w:rPr>
            </w:pPr>
            <w:r w:rsidRPr="0048121F">
              <w:rPr>
                <w:rFonts w:ascii="Calibri" w:hAnsi="Calibri" w:cs="Calibri"/>
                <w:sz w:val="18"/>
                <w:szCs w:val="18"/>
              </w:rPr>
              <w:lastRenderedPageBreak/>
              <w:t>De leerkrachten geven een presentatie aan elkaar over de leeropbrengsten van</w:t>
            </w:r>
          </w:p>
          <w:p w14:paraId="1FA640F0" w14:textId="77777777" w:rsidR="00E90427" w:rsidRPr="0048121F" w:rsidRDefault="00E90427" w:rsidP="00E90427">
            <w:pPr>
              <w:ind w:left="115"/>
              <w:textAlignment w:val="baseline"/>
              <w:rPr>
                <w:rFonts w:ascii="Calibri" w:hAnsi="Calibri" w:cs="Calibri"/>
                <w:sz w:val="18"/>
                <w:szCs w:val="18"/>
              </w:rPr>
            </w:pPr>
            <w:r w:rsidRPr="0048121F">
              <w:rPr>
                <w:rFonts w:ascii="Calibri" w:hAnsi="Calibri" w:cs="Calibri"/>
                <w:sz w:val="18"/>
                <w:szCs w:val="18"/>
              </w:rPr>
              <w:t>de afgelopen periode, hierbij wordt gebruikt gemaakt van het stappenplan.  </w:t>
            </w:r>
          </w:p>
        </w:tc>
      </w:tr>
    </w:tbl>
    <w:p w14:paraId="0C3FC8C7" w14:textId="77777777" w:rsidR="00E90427" w:rsidRDefault="00E90427" w:rsidP="00E90427">
      <w:r w:rsidRPr="008A1475">
        <w:rPr>
          <w:rFonts w:ascii="Calibri" w:hAnsi="Calibri" w:cs="Calibri"/>
        </w:rPr>
        <w:lastRenderedPageBreak/>
        <w:t> </w:t>
      </w:r>
    </w:p>
    <w:p w14:paraId="0606326B" w14:textId="77777777" w:rsidR="00C37110" w:rsidRDefault="00C37110" w:rsidP="006803EF">
      <w:pPr>
        <w:rPr>
          <w:rFonts w:asciiTheme="minorHAnsi" w:hAnsiTheme="minorHAnsi" w:cstheme="minorHAnsi"/>
        </w:rPr>
      </w:pPr>
    </w:p>
    <w:p w14:paraId="36C8E839" w14:textId="77777777" w:rsidR="0048121F" w:rsidRDefault="0048121F" w:rsidP="006803EF">
      <w:pPr>
        <w:rPr>
          <w:rFonts w:asciiTheme="minorHAnsi" w:hAnsiTheme="minorHAnsi" w:cstheme="minorHAnsi"/>
        </w:rPr>
      </w:pPr>
    </w:p>
    <w:p w14:paraId="548192C5" w14:textId="77777777" w:rsidR="0048121F" w:rsidRDefault="0048121F" w:rsidP="006803EF">
      <w:pPr>
        <w:rPr>
          <w:rFonts w:asciiTheme="minorHAnsi" w:hAnsiTheme="minorHAnsi" w:cstheme="minorHAnsi"/>
        </w:rPr>
      </w:pPr>
    </w:p>
    <w:p w14:paraId="09E87506" w14:textId="77777777" w:rsidR="0048121F" w:rsidRDefault="0048121F" w:rsidP="006803EF">
      <w:pPr>
        <w:rPr>
          <w:rFonts w:asciiTheme="minorHAnsi" w:hAnsiTheme="minorHAnsi" w:cstheme="minorHAnsi"/>
        </w:rPr>
      </w:pPr>
    </w:p>
    <w:p w14:paraId="35DE1869" w14:textId="77777777" w:rsidR="0048121F" w:rsidRDefault="0048121F" w:rsidP="006803EF">
      <w:pPr>
        <w:rPr>
          <w:rFonts w:asciiTheme="minorHAnsi" w:hAnsiTheme="minorHAnsi" w:cstheme="minorHAnsi"/>
        </w:rPr>
      </w:pPr>
    </w:p>
    <w:p w14:paraId="245B3496" w14:textId="77777777" w:rsidR="0048121F" w:rsidRDefault="0048121F" w:rsidP="006803EF">
      <w:pPr>
        <w:rPr>
          <w:rFonts w:asciiTheme="minorHAnsi" w:hAnsiTheme="minorHAnsi" w:cstheme="minorHAnsi"/>
        </w:rPr>
      </w:pPr>
    </w:p>
    <w:p w14:paraId="59FD1A0F" w14:textId="77777777" w:rsidR="0048121F" w:rsidRDefault="0048121F" w:rsidP="006803EF">
      <w:pPr>
        <w:rPr>
          <w:rFonts w:asciiTheme="minorHAnsi" w:hAnsiTheme="minorHAnsi" w:cstheme="minorHAnsi"/>
        </w:rPr>
      </w:pPr>
    </w:p>
    <w:p w14:paraId="5DDD9ACC" w14:textId="77777777" w:rsidR="0048121F" w:rsidRDefault="0048121F" w:rsidP="006803EF">
      <w:pPr>
        <w:rPr>
          <w:rFonts w:asciiTheme="minorHAnsi" w:hAnsiTheme="minorHAnsi" w:cstheme="minorHAnsi"/>
        </w:rPr>
      </w:pPr>
    </w:p>
    <w:p w14:paraId="19886CC9" w14:textId="77777777" w:rsidR="0048121F" w:rsidRDefault="0048121F" w:rsidP="006803EF">
      <w:pPr>
        <w:rPr>
          <w:rFonts w:asciiTheme="minorHAnsi" w:hAnsiTheme="minorHAnsi" w:cstheme="minorHAnsi"/>
        </w:rPr>
      </w:pPr>
    </w:p>
    <w:p w14:paraId="21C22B58" w14:textId="77777777" w:rsidR="0048121F" w:rsidRDefault="0048121F" w:rsidP="006803EF">
      <w:pPr>
        <w:rPr>
          <w:rFonts w:asciiTheme="minorHAnsi" w:hAnsiTheme="minorHAnsi" w:cstheme="minorHAnsi"/>
        </w:rPr>
      </w:pPr>
    </w:p>
    <w:p w14:paraId="31059E05" w14:textId="77777777" w:rsidR="002F649E" w:rsidRDefault="002F649E" w:rsidP="006803EF">
      <w:pPr>
        <w:rPr>
          <w:rFonts w:asciiTheme="minorHAnsi" w:hAnsiTheme="minorHAnsi" w:cstheme="minorHAnsi"/>
        </w:rPr>
      </w:pPr>
    </w:p>
    <w:p w14:paraId="3F8BF17F" w14:textId="77777777" w:rsidR="002F649E" w:rsidRDefault="002F649E" w:rsidP="002F649E">
      <w:pPr>
        <w:pStyle w:val="Kop1"/>
        <w:rPr>
          <w:rFonts w:eastAsia="Cambria"/>
        </w:rPr>
      </w:pPr>
      <w:r>
        <w:rPr>
          <w:rFonts w:eastAsia="Cambria"/>
        </w:rPr>
        <w:t>Bijlage 4 Routekaart plusleerlingen</w:t>
      </w:r>
    </w:p>
    <w:p w14:paraId="76BC5A25" w14:textId="77777777" w:rsidR="002F649E" w:rsidRPr="00186BAB" w:rsidRDefault="002F649E" w:rsidP="002F649E">
      <w:r w:rsidRPr="00186BAB">
        <w:rPr>
          <w:rFonts w:ascii="Comic Sans MS" w:hAnsi="Comic Sans MS"/>
          <w:sz w:val="32"/>
          <w:szCs w:val="32"/>
        </w:rPr>
        <w:t>Routekaart van ………………….</w:t>
      </w:r>
    </w:p>
    <w:p w14:paraId="32DB2272" w14:textId="77777777" w:rsidR="002F649E" w:rsidRPr="00186BAB" w:rsidRDefault="002F649E" w:rsidP="002F649E">
      <w:pPr>
        <w:rPr>
          <w:rFonts w:ascii="Comic Sans MS" w:hAnsi="Comic Sans MS"/>
        </w:rPr>
      </w:pPr>
    </w:p>
    <w:p w14:paraId="1BC54390" w14:textId="77777777" w:rsidR="002F649E" w:rsidRPr="00186BAB" w:rsidRDefault="002F649E" w:rsidP="002F649E">
      <w:pPr>
        <w:rPr>
          <w:rFonts w:ascii="Comic Sans MS" w:hAnsi="Comic Sans MS"/>
        </w:rPr>
      </w:pPr>
      <w:r w:rsidRPr="00186BAB">
        <w:rPr>
          <w:rFonts w:ascii="Comic Sans MS" w:hAnsi="Comic Sans MS"/>
        </w:rPr>
        <w:t>4 – 8 februari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
        <w:gridCol w:w="2083"/>
        <w:gridCol w:w="2835"/>
        <w:gridCol w:w="1984"/>
        <w:gridCol w:w="2127"/>
      </w:tblGrid>
      <w:tr w:rsidR="002F649E" w:rsidRPr="00186BAB" w14:paraId="6FCD8DD1" w14:textId="77777777" w:rsidTr="3066844E">
        <w:tc>
          <w:tcPr>
            <w:tcW w:w="577" w:type="dxa"/>
            <w:shd w:val="clear" w:color="auto" w:fill="auto"/>
          </w:tcPr>
          <w:p w14:paraId="79BD9E1C" w14:textId="77777777" w:rsidR="002F649E" w:rsidRPr="00186BAB" w:rsidRDefault="002F649E" w:rsidP="00775E6F">
            <w:pPr>
              <w:rPr>
                <w:rFonts w:ascii="Comic Sans MS" w:hAnsi="Comic Sans MS"/>
                <w:sz w:val="28"/>
                <w:szCs w:val="28"/>
              </w:rPr>
            </w:pPr>
            <w:r w:rsidRPr="00186BAB">
              <w:rPr>
                <w:rFonts w:ascii="Comic Sans MS" w:hAnsi="Comic Sans MS"/>
                <w:sz w:val="28"/>
                <w:szCs w:val="28"/>
              </w:rPr>
              <w:t>ma</w:t>
            </w:r>
          </w:p>
        </w:tc>
        <w:tc>
          <w:tcPr>
            <w:tcW w:w="2083" w:type="dxa"/>
            <w:shd w:val="clear" w:color="auto" w:fill="auto"/>
          </w:tcPr>
          <w:p w14:paraId="7A679E37" w14:textId="77777777" w:rsidR="002F649E" w:rsidRPr="00186BAB" w:rsidRDefault="002F649E" w:rsidP="00775E6F">
            <w:pPr>
              <w:rPr>
                <w:rFonts w:ascii="Comic Sans MS" w:hAnsi="Comic Sans MS"/>
              </w:rPr>
            </w:pPr>
            <w:proofErr w:type="spellStart"/>
            <w:r w:rsidRPr="00186BAB">
              <w:rPr>
                <w:rFonts w:ascii="Comic Sans MS" w:hAnsi="Comic Sans MS"/>
              </w:rPr>
              <w:t>webquest</w:t>
            </w:r>
            <w:proofErr w:type="spellEnd"/>
          </w:p>
        </w:tc>
        <w:tc>
          <w:tcPr>
            <w:tcW w:w="2835" w:type="dxa"/>
            <w:shd w:val="clear" w:color="auto" w:fill="auto"/>
          </w:tcPr>
          <w:p w14:paraId="742DA288" w14:textId="77777777" w:rsidR="002F649E" w:rsidRPr="00186BAB" w:rsidRDefault="002F649E" w:rsidP="00775E6F">
            <w:pPr>
              <w:rPr>
                <w:rFonts w:ascii="Comic Sans MS" w:hAnsi="Comic Sans MS"/>
              </w:rPr>
            </w:pPr>
            <w:r w:rsidRPr="00186BAB">
              <w:rPr>
                <w:noProof/>
              </w:rPr>
              <w:drawing>
                <wp:anchor distT="0" distB="0" distL="114300" distR="114300" simplePos="0" relativeHeight="251681792" behindDoc="0" locked="0" layoutInCell="1" allowOverlap="1" wp14:anchorId="19826681" wp14:editId="3AA322A1">
                  <wp:simplePos x="0" y="0"/>
                  <wp:positionH relativeFrom="column">
                    <wp:posOffset>1258570</wp:posOffset>
                  </wp:positionH>
                  <wp:positionV relativeFrom="paragraph">
                    <wp:posOffset>2540</wp:posOffset>
                  </wp:positionV>
                  <wp:extent cx="409575" cy="409575"/>
                  <wp:effectExtent l="0" t="0" r="9525" b="9525"/>
                  <wp:wrapSquare wrapText="bothSides"/>
                  <wp:docPr id="12" name="Afbeelding 12" descr="Beschrijving: http://www.sclera.be/pics/pictos/samen%20leren%20t.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Beschrijving: http://www.sclera.be/pics/pictos/samen%20leren%20t.pn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86BAB">
              <w:rPr>
                <w:rFonts w:ascii="Comic Sans MS" w:hAnsi="Comic Sans MS"/>
              </w:rPr>
              <w:t>schubi</w:t>
            </w:r>
            <w:proofErr w:type="spellEnd"/>
            <w:r w:rsidRPr="00186BAB">
              <w:rPr>
                <w:rFonts w:ascii="Comic Sans MS" w:hAnsi="Comic Sans MS"/>
              </w:rPr>
              <w:t xml:space="preserve"> spel met:</w:t>
            </w:r>
          </w:p>
        </w:tc>
        <w:tc>
          <w:tcPr>
            <w:tcW w:w="1984" w:type="dxa"/>
            <w:shd w:val="clear" w:color="auto" w:fill="auto"/>
          </w:tcPr>
          <w:p w14:paraId="15C133AB" w14:textId="77777777" w:rsidR="002F649E" w:rsidRPr="00186BAB" w:rsidRDefault="002F649E" w:rsidP="00775E6F">
            <w:pPr>
              <w:rPr>
                <w:rFonts w:ascii="Comic Sans MS" w:hAnsi="Comic Sans MS"/>
                <w:sz w:val="20"/>
                <w:szCs w:val="20"/>
              </w:rPr>
            </w:pPr>
          </w:p>
        </w:tc>
        <w:tc>
          <w:tcPr>
            <w:tcW w:w="2127" w:type="dxa"/>
            <w:shd w:val="clear" w:color="auto" w:fill="auto"/>
          </w:tcPr>
          <w:p w14:paraId="2FE7EF21" w14:textId="77777777" w:rsidR="002F649E" w:rsidRPr="00186BAB" w:rsidRDefault="002F649E" w:rsidP="00775E6F">
            <w:pPr>
              <w:rPr>
                <w:rFonts w:ascii="Comic Sans MS" w:hAnsi="Comic Sans MS"/>
                <w:sz w:val="20"/>
                <w:szCs w:val="20"/>
              </w:rPr>
            </w:pPr>
          </w:p>
        </w:tc>
      </w:tr>
      <w:tr w:rsidR="002F649E" w:rsidRPr="00186BAB" w14:paraId="7F523F41" w14:textId="77777777" w:rsidTr="3066844E">
        <w:tc>
          <w:tcPr>
            <w:tcW w:w="577" w:type="dxa"/>
            <w:shd w:val="clear" w:color="auto" w:fill="auto"/>
          </w:tcPr>
          <w:p w14:paraId="3BC67A0C" w14:textId="77777777" w:rsidR="002F649E" w:rsidRPr="00186BAB" w:rsidRDefault="002F649E" w:rsidP="00775E6F">
            <w:pPr>
              <w:rPr>
                <w:rFonts w:ascii="Comic Sans MS" w:hAnsi="Comic Sans MS"/>
                <w:sz w:val="28"/>
                <w:szCs w:val="28"/>
              </w:rPr>
            </w:pPr>
            <w:r w:rsidRPr="00186BAB">
              <w:rPr>
                <w:rFonts w:ascii="Comic Sans MS" w:hAnsi="Comic Sans MS"/>
                <w:sz w:val="28"/>
                <w:szCs w:val="28"/>
              </w:rPr>
              <w:t>di</w:t>
            </w:r>
          </w:p>
        </w:tc>
        <w:tc>
          <w:tcPr>
            <w:tcW w:w="2083" w:type="dxa"/>
            <w:shd w:val="clear" w:color="auto" w:fill="auto"/>
          </w:tcPr>
          <w:p w14:paraId="4844E039" w14:textId="77777777" w:rsidR="002F649E" w:rsidRPr="00186BAB" w:rsidRDefault="002F649E" w:rsidP="00775E6F">
            <w:pPr>
              <w:rPr>
                <w:rFonts w:ascii="Comic Sans MS" w:hAnsi="Comic Sans MS"/>
              </w:rPr>
            </w:pPr>
            <w:r w:rsidRPr="00186BAB">
              <w:rPr>
                <w:rFonts w:ascii="Comic Sans MS" w:hAnsi="Comic Sans MS"/>
              </w:rPr>
              <w:t>topondernemers</w:t>
            </w:r>
          </w:p>
        </w:tc>
        <w:tc>
          <w:tcPr>
            <w:tcW w:w="2835" w:type="dxa"/>
            <w:shd w:val="clear" w:color="auto" w:fill="auto"/>
          </w:tcPr>
          <w:p w14:paraId="155AB796" w14:textId="77777777" w:rsidR="002F649E" w:rsidRPr="00186BAB" w:rsidRDefault="002F649E" w:rsidP="00775E6F">
            <w:pPr>
              <w:rPr>
                <w:rFonts w:ascii="Comic Sans MS" w:hAnsi="Comic Sans MS"/>
              </w:rPr>
            </w:pPr>
            <w:r w:rsidRPr="00186BAB">
              <w:rPr>
                <w:rFonts w:ascii="Comic Sans MS" w:hAnsi="Comic Sans MS"/>
              </w:rPr>
              <w:t>rekentijger 5a</w:t>
            </w:r>
          </w:p>
        </w:tc>
        <w:tc>
          <w:tcPr>
            <w:tcW w:w="1984" w:type="dxa"/>
            <w:shd w:val="clear" w:color="auto" w:fill="auto"/>
          </w:tcPr>
          <w:p w14:paraId="5441B6E7" w14:textId="77777777" w:rsidR="002F649E" w:rsidRPr="00186BAB" w:rsidRDefault="002F649E" w:rsidP="00775E6F">
            <w:pPr>
              <w:rPr>
                <w:rFonts w:ascii="Comic Sans MS" w:hAnsi="Comic Sans MS"/>
              </w:rPr>
            </w:pPr>
          </w:p>
        </w:tc>
        <w:tc>
          <w:tcPr>
            <w:tcW w:w="2127" w:type="dxa"/>
            <w:shd w:val="clear" w:color="auto" w:fill="auto"/>
          </w:tcPr>
          <w:p w14:paraId="7812ABB5" w14:textId="77777777" w:rsidR="002F649E" w:rsidRPr="00186BAB" w:rsidRDefault="002F649E" w:rsidP="00775E6F">
            <w:pPr>
              <w:rPr>
                <w:rFonts w:ascii="Comic Sans MS" w:hAnsi="Comic Sans MS"/>
                <w:sz w:val="20"/>
                <w:szCs w:val="20"/>
              </w:rPr>
            </w:pPr>
          </w:p>
        </w:tc>
      </w:tr>
      <w:tr w:rsidR="002F649E" w:rsidRPr="00186BAB" w14:paraId="1C62E506" w14:textId="77777777" w:rsidTr="3066844E">
        <w:tc>
          <w:tcPr>
            <w:tcW w:w="577" w:type="dxa"/>
            <w:shd w:val="clear" w:color="auto" w:fill="auto"/>
          </w:tcPr>
          <w:p w14:paraId="11518E3D" w14:textId="77777777" w:rsidR="002F649E" w:rsidRPr="00186BAB" w:rsidRDefault="002F649E" w:rsidP="00775E6F">
            <w:pPr>
              <w:rPr>
                <w:rFonts w:ascii="Comic Sans MS" w:hAnsi="Comic Sans MS"/>
                <w:sz w:val="28"/>
                <w:szCs w:val="28"/>
              </w:rPr>
            </w:pPr>
            <w:r w:rsidRPr="00186BAB">
              <w:rPr>
                <w:rFonts w:ascii="Comic Sans MS" w:hAnsi="Comic Sans MS"/>
                <w:sz w:val="28"/>
                <w:szCs w:val="28"/>
              </w:rPr>
              <w:t>wo</w:t>
            </w:r>
          </w:p>
        </w:tc>
        <w:tc>
          <w:tcPr>
            <w:tcW w:w="2083" w:type="dxa"/>
            <w:shd w:val="clear" w:color="auto" w:fill="auto"/>
          </w:tcPr>
          <w:p w14:paraId="00CA63C0" w14:textId="77777777" w:rsidR="002F649E" w:rsidRPr="00186BAB" w:rsidRDefault="002F649E" w:rsidP="00775E6F">
            <w:pPr>
              <w:rPr>
                <w:rFonts w:ascii="Comic Sans MS" w:hAnsi="Comic Sans MS"/>
              </w:rPr>
            </w:pPr>
            <w:proofErr w:type="spellStart"/>
            <w:r w:rsidRPr="00186BAB">
              <w:rPr>
                <w:rFonts w:ascii="Comic Sans MS" w:hAnsi="Comic Sans MS"/>
              </w:rPr>
              <w:t>webquest</w:t>
            </w:r>
            <w:proofErr w:type="spellEnd"/>
          </w:p>
        </w:tc>
        <w:tc>
          <w:tcPr>
            <w:tcW w:w="2835" w:type="dxa"/>
            <w:shd w:val="clear" w:color="auto" w:fill="auto"/>
          </w:tcPr>
          <w:p w14:paraId="6F6168F5" w14:textId="77777777" w:rsidR="002F649E" w:rsidRPr="00186BAB" w:rsidRDefault="002F649E" w:rsidP="00775E6F">
            <w:pPr>
              <w:rPr>
                <w:rFonts w:ascii="Comic Sans MS" w:hAnsi="Comic Sans MS"/>
              </w:rPr>
            </w:pPr>
            <w:r w:rsidRPr="00186BAB">
              <w:rPr>
                <w:rFonts w:ascii="Comic Sans MS" w:hAnsi="Comic Sans MS"/>
              </w:rPr>
              <w:t xml:space="preserve">reis </w:t>
            </w:r>
            <w:proofErr w:type="spellStart"/>
            <w:r w:rsidRPr="00186BAB">
              <w:rPr>
                <w:rFonts w:ascii="Comic Sans MS" w:hAnsi="Comic Sans MS"/>
              </w:rPr>
              <w:t>od</w:t>
            </w:r>
            <w:proofErr w:type="spellEnd"/>
            <w:r w:rsidRPr="00186BAB">
              <w:rPr>
                <w:rFonts w:ascii="Comic Sans MS" w:hAnsi="Comic Sans MS"/>
              </w:rPr>
              <w:t xml:space="preserve"> wereld</w:t>
            </w:r>
          </w:p>
        </w:tc>
        <w:tc>
          <w:tcPr>
            <w:tcW w:w="1984" w:type="dxa"/>
            <w:shd w:val="clear" w:color="auto" w:fill="auto"/>
          </w:tcPr>
          <w:p w14:paraId="07045F4B" w14:textId="77777777" w:rsidR="002F649E" w:rsidRPr="00186BAB" w:rsidRDefault="002F649E" w:rsidP="00775E6F">
            <w:pPr>
              <w:rPr>
                <w:rFonts w:ascii="Comic Sans MS" w:hAnsi="Comic Sans MS"/>
              </w:rPr>
            </w:pPr>
          </w:p>
        </w:tc>
        <w:tc>
          <w:tcPr>
            <w:tcW w:w="2127" w:type="dxa"/>
            <w:shd w:val="clear" w:color="auto" w:fill="auto"/>
          </w:tcPr>
          <w:p w14:paraId="4DC868A2" w14:textId="77777777" w:rsidR="002F649E" w:rsidRPr="00186BAB" w:rsidRDefault="002F649E" w:rsidP="00775E6F">
            <w:pPr>
              <w:rPr>
                <w:rFonts w:ascii="Comic Sans MS" w:hAnsi="Comic Sans MS"/>
                <w:sz w:val="20"/>
                <w:szCs w:val="20"/>
              </w:rPr>
            </w:pPr>
          </w:p>
        </w:tc>
      </w:tr>
      <w:tr w:rsidR="002F649E" w:rsidRPr="00186BAB" w14:paraId="2F87C9F7" w14:textId="77777777" w:rsidTr="3066844E">
        <w:tc>
          <w:tcPr>
            <w:tcW w:w="577" w:type="dxa"/>
            <w:shd w:val="clear" w:color="auto" w:fill="auto"/>
          </w:tcPr>
          <w:p w14:paraId="18F8C650" w14:textId="77777777" w:rsidR="002F649E" w:rsidRPr="00186BAB" w:rsidRDefault="002F649E" w:rsidP="00775E6F">
            <w:pPr>
              <w:rPr>
                <w:rFonts w:ascii="Comic Sans MS" w:hAnsi="Comic Sans MS"/>
                <w:sz w:val="28"/>
                <w:szCs w:val="28"/>
              </w:rPr>
            </w:pPr>
            <w:r w:rsidRPr="00186BAB">
              <w:rPr>
                <w:rFonts w:ascii="Comic Sans MS" w:hAnsi="Comic Sans MS"/>
                <w:sz w:val="28"/>
                <w:szCs w:val="28"/>
              </w:rPr>
              <w:t>do</w:t>
            </w:r>
          </w:p>
        </w:tc>
        <w:tc>
          <w:tcPr>
            <w:tcW w:w="2083" w:type="dxa"/>
            <w:shd w:val="clear" w:color="auto" w:fill="auto"/>
          </w:tcPr>
          <w:p w14:paraId="1ADCA835" w14:textId="77777777" w:rsidR="002F649E" w:rsidRPr="00186BAB" w:rsidRDefault="002F649E" w:rsidP="00775E6F">
            <w:pPr>
              <w:rPr>
                <w:rFonts w:ascii="Comic Sans MS" w:hAnsi="Comic Sans MS"/>
              </w:rPr>
            </w:pPr>
            <w:r w:rsidRPr="00186BAB">
              <w:rPr>
                <w:rFonts w:ascii="Comic Sans MS" w:hAnsi="Comic Sans MS"/>
              </w:rPr>
              <w:t xml:space="preserve">leeskrakers </w:t>
            </w:r>
          </w:p>
        </w:tc>
        <w:tc>
          <w:tcPr>
            <w:tcW w:w="2835" w:type="dxa"/>
            <w:shd w:val="clear" w:color="auto" w:fill="auto"/>
          </w:tcPr>
          <w:p w14:paraId="1E2DB520" w14:textId="77777777" w:rsidR="002F649E" w:rsidRPr="00186BAB" w:rsidRDefault="002F649E" w:rsidP="00775E6F">
            <w:pPr>
              <w:rPr>
                <w:rFonts w:ascii="Comic Sans MS" w:hAnsi="Comic Sans MS"/>
              </w:rPr>
            </w:pPr>
            <w:r w:rsidRPr="00186BAB">
              <w:rPr>
                <w:rFonts w:ascii="Comic Sans MS" w:hAnsi="Comic Sans MS"/>
              </w:rPr>
              <w:t>blokboek natuur</w:t>
            </w:r>
          </w:p>
        </w:tc>
        <w:tc>
          <w:tcPr>
            <w:tcW w:w="1984" w:type="dxa"/>
            <w:shd w:val="clear" w:color="auto" w:fill="auto"/>
          </w:tcPr>
          <w:p w14:paraId="5A8A451F" w14:textId="77777777" w:rsidR="002F649E" w:rsidRPr="00186BAB" w:rsidRDefault="002F649E" w:rsidP="00775E6F">
            <w:pPr>
              <w:rPr>
                <w:rFonts w:ascii="Comic Sans MS" w:hAnsi="Comic Sans MS"/>
              </w:rPr>
            </w:pPr>
            <w:proofErr w:type="spellStart"/>
            <w:r w:rsidRPr="00186BAB">
              <w:rPr>
                <w:rFonts w:ascii="Comic Sans MS" w:hAnsi="Comic Sans MS"/>
              </w:rPr>
              <w:t>engels</w:t>
            </w:r>
            <w:proofErr w:type="spellEnd"/>
            <w:r w:rsidRPr="00186BAB">
              <w:rPr>
                <w:rFonts w:ascii="Comic Sans MS" w:hAnsi="Comic Sans MS"/>
              </w:rPr>
              <w:t xml:space="preserve"> </w:t>
            </w:r>
          </w:p>
        </w:tc>
        <w:tc>
          <w:tcPr>
            <w:tcW w:w="2127" w:type="dxa"/>
            <w:shd w:val="clear" w:color="auto" w:fill="auto"/>
          </w:tcPr>
          <w:p w14:paraId="058A8E75" w14:textId="77777777" w:rsidR="002F649E" w:rsidRPr="00186BAB" w:rsidRDefault="002F649E" w:rsidP="00775E6F">
            <w:pPr>
              <w:rPr>
                <w:rFonts w:ascii="Comic Sans MS" w:hAnsi="Comic Sans MS"/>
                <w:sz w:val="20"/>
                <w:szCs w:val="20"/>
              </w:rPr>
            </w:pPr>
          </w:p>
        </w:tc>
      </w:tr>
      <w:tr w:rsidR="002F649E" w:rsidRPr="00186BAB" w14:paraId="546D293B" w14:textId="77777777" w:rsidTr="3066844E">
        <w:tc>
          <w:tcPr>
            <w:tcW w:w="577" w:type="dxa"/>
            <w:shd w:val="clear" w:color="auto" w:fill="auto"/>
          </w:tcPr>
          <w:p w14:paraId="075BC9B2" w14:textId="77777777" w:rsidR="002F649E" w:rsidRPr="00186BAB" w:rsidRDefault="002F649E" w:rsidP="00775E6F">
            <w:pPr>
              <w:rPr>
                <w:rFonts w:ascii="Comic Sans MS" w:hAnsi="Comic Sans MS"/>
                <w:sz w:val="28"/>
                <w:szCs w:val="28"/>
              </w:rPr>
            </w:pPr>
            <w:r w:rsidRPr="00186BAB">
              <w:rPr>
                <w:rFonts w:ascii="Comic Sans MS" w:hAnsi="Comic Sans MS"/>
                <w:sz w:val="28"/>
                <w:szCs w:val="28"/>
              </w:rPr>
              <w:t>vr</w:t>
            </w:r>
          </w:p>
        </w:tc>
        <w:tc>
          <w:tcPr>
            <w:tcW w:w="2083" w:type="dxa"/>
            <w:shd w:val="clear" w:color="auto" w:fill="auto"/>
          </w:tcPr>
          <w:p w14:paraId="675577A5" w14:textId="77777777" w:rsidR="002F649E" w:rsidRPr="00186BAB" w:rsidRDefault="002F649E" w:rsidP="00775E6F">
            <w:pPr>
              <w:rPr>
                <w:rFonts w:ascii="Comic Sans MS" w:hAnsi="Comic Sans MS"/>
              </w:rPr>
            </w:pPr>
            <w:r w:rsidRPr="00186BAB">
              <w:rPr>
                <w:rFonts w:ascii="Comic Sans MS" w:hAnsi="Comic Sans MS"/>
              </w:rPr>
              <w:t xml:space="preserve">rekenen </w:t>
            </w:r>
            <w:proofErr w:type="spellStart"/>
            <w:r w:rsidRPr="00186BAB">
              <w:rPr>
                <w:rFonts w:ascii="Comic Sans MS" w:hAnsi="Comic Sans MS"/>
              </w:rPr>
              <w:t>pluswb</w:t>
            </w:r>
            <w:proofErr w:type="spellEnd"/>
          </w:p>
        </w:tc>
        <w:tc>
          <w:tcPr>
            <w:tcW w:w="2835" w:type="dxa"/>
            <w:shd w:val="clear" w:color="auto" w:fill="auto"/>
          </w:tcPr>
          <w:p w14:paraId="54DBE7CE" w14:textId="77777777" w:rsidR="002F649E" w:rsidRPr="00186BAB" w:rsidRDefault="002F649E" w:rsidP="00775E6F">
            <w:pPr>
              <w:rPr>
                <w:rFonts w:ascii="Comic Sans MS" w:hAnsi="Comic Sans MS"/>
              </w:rPr>
            </w:pPr>
            <w:r w:rsidRPr="00186BAB">
              <w:rPr>
                <w:rFonts w:ascii="Comic Sans MS" w:hAnsi="Comic Sans MS"/>
              </w:rPr>
              <w:t>topondernemers</w:t>
            </w:r>
          </w:p>
        </w:tc>
        <w:tc>
          <w:tcPr>
            <w:tcW w:w="1984" w:type="dxa"/>
            <w:shd w:val="clear" w:color="auto" w:fill="auto"/>
          </w:tcPr>
          <w:p w14:paraId="1358B523" w14:textId="77777777" w:rsidR="002F649E" w:rsidRPr="00186BAB" w:rsidRDefault="002F649E" w:rsidP="00775E6F">
            <w:pPr>
              <w:rPr>
                <w:rFonts w:ascii="Comic Sans MS" w:hAnsi="Comic Sans MS"/>
              </w:rPr>
            </w:pPr>
          </w:p>
        </w:tc>
        <w:tc>
          <w:tcPr>
            <w:tcW w:w="2127" w:type="dxa"/>
            <w:shd w:val="clear" w:color="auto" w:fill="auto"/>
          </w:tcPr>
          <w:p w14:paraId="4D29B763" w14:textId="77777777" w:rsidR="002F649E" w:rsidRPr="00186BAB" w:rsidRDefault="002F649E" w:rsidP="00775E6F">
            <w:pPr>
              <w:rPr>
                <w:rFonts w:ascii="Comic Sans MS" w:hAnsi="Comic Sans MS"/>
                <w:sz w:val="20"/>
                <w:szCs w:val="20"/>
              </w:rPr>
            </w:pPr>
          </w:p>
        </w:tc>
      </w:tr>
    </w:tbl>
    <w:p w14:paraId="7AD39538" w14:textId="77777777" w:rsidR="002F649E" w:rsidRPr="00186BAB" w:rsidRDefault="002F649E" w:rsidP="002F649E">
      <w:pPr>
        <w:rPr>
          <w:rFonts w:ascii="Comic Sans MS" w:hAnsi="Comic Sans MS"/>
        </w:rPr>
      </w:pPr>
      <w:r w:rsidRPr="00186BAB">
        <w:rPr>
          <w:rFonts w:ascii="Comic Sans MS" w:hAnsi="Comic Sans MS"/>
        </w:rPr>
        <w:br/>
        <w:t>11 – 15 februari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
        <w:gridCol w:w="2083"/>
        <w:gridCol w:w="2835"/>
        <w:gridCol w:w="1984"/>
        <w:gridCol w:w="2127"/>
      </w:tblGrid>
      <w:tr w:rsidR="002F649E" w:rsidRPr="00186BAB" w14:paraId="1060C693" w14:textId="77777777" w:rsidTr="3066844E">
        <w:tc>
          <w:tcPr>
            <w:tcW w:w="577" w:type="dxa"/>
            <w:shd w:val="clear" w:color="auto" w:fill="auto"/>
          </w:tcPr>
          <w:p w14:paraId="22108EEA" w14:textId="77777777" w:rsidR="002F649E" w:rsidRPr="00186BAB" w:rsidRDefault="002F649E" w:rsidP="00775E6F">
            <w:pPr>
              <w:rPr>
                <w:rFonts w:ascii="Comic Sans MS" w:hAnsi="Comic Sans MS"/>
                <w:sz w:val="28"/>
                <w:szCs w:val="28"/>
              </w:rPr>
            </w:pPr>
            <w:r w:rsidRPr="00186BAB">
              <w:rPr>
                <w:rFonts w:ascii="Comic Sans MS" w:hAnsi="Comic Sans MS"/>
                <w:sz w:val="28"/>
                <w:szCs w:val="28"/>
              </w:rPr>
              <w:t>ma</w:t>
            </w:r>
          </w:p>
        </w:tc>
        <w:tc>
          <w:tcPr>
            <w:tcW w:w="2083" w:type="dxa"/>
            <w:shd w:val="clear" w:color="auto" w:fill="auto"/>
          </w:tcPr>
          <w:p w14:paraId="70476D5D" w14:textId="77777777" w:rsidR="002F649E" w:rsidRPr="00186BAB" w:rsidRDefault="002F649E" w:rsidP="00775E6F">
            <w:pPr>
              <w:rPr>
                <w:rFonts w:ascii="Comic Sans MS" w:hAnsi="Comic Sans MS"/>
              </w:rPr>
            </w:pPr>
            <w:proofErr w:type="spellStart"/>
            <w:r w:rsidRPr="00186BAB">
              <w:rPr>
                <w:rFonts w:ascii="Comic Sans MS" w:hAnsi="Comic Sans MS"/>
              </w:rPr>
              <w:t>webquest</w:t>
            </w:r>
            <w:proofErr w:type="spellEnd"/>
          </w:p>
        </w:tc>
        <w:tc>
          <w:tcPr>
            <w:tcW w:w="2835" w:type="dxa"/>
            <w:shd w:val="clear" w:color="auto" w:fill="auto"/>
          </w:tcPr>
          <w:p w14:paraId="7F3B7820" w14:textId="77777777" w:rsidR="002F649E" w:rsidRPr="00186BAB" w:rsidRDefault="002F649E" w:rsidP="00775E6F">
            <w:pPr>
              <w:rPr>
                <w:rFonts w:ascii="Comic Sans MS" w:hAnsi="Comic Sans MS"/>
              </w:rPr>
            </w:pPr>
            <w:r w:rsidRPr="00186BAB">
              <w:rPr>
                <w:noProof/>
              </w:rPr>
              <w:drawing>
                <wp:anchor distT="0" distB="0" distL="114300" distR="114300" simplePos="0" relativeHeight="251682816" behindDoc="0" locked="0" layoutInCell="1" allowOverlap="1" wp14:anchorId="1F744412" wp14:editId="4A642840">
                  <wp:simplePos x="0" y="0"/>
                  <wp:positionH relativeFrom="column">
                    <wp:posOffset>1258570</wp:posOffset>
                  </wp:positionH>
                  <wp:positionV relativeFrom="paragraph">
                    <wp:posOffset>2540</wp:posOffset>
                  </wp:positionV>
                  <wp:extent cx="409575" cy="409575"/>
                  <wp:effectExtent l="0" t="0" r="9525" b="9525"/>
                  <wp:wrapSquare wrapText="bothSides"/>
                  <wp:docPr id="13" name="Afbeelding 13" descr="Beschrijving: http://www.sclera.be/pics/pictos/samen%20leren%20t.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Beschrijving: http://www.sclera.be/pics/pictos/samen%20leren%20t.pn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86BAB">
              <w:rPr>
                <w:rFonts w:ascii="Comic Sans MS" w:hAnsi="Comic Sans MS"/>
              </w:rPr>
              <w:t>schubi</w:t>
            </w:r>
            <w:proofErr w:type="spellEnd"/>
            <w:r w:rsidRPr="00186BAB">
              <w:rPr>
                <w:rFonts w:ascii="Comic Sans MS" w:hAnsi="Comic Sans MS"/>
              </w:rPr>
              <w:t xml:space="preserve"> spel met:</w:t>
            </w:r>
          </w:p>
        </w:tc>
        <w:tc>
          <w:tcPr>
            <w:tcW w:w="1984" w:type="dxa"/>
            <w:shd w:val="clear" w:color="auto" w:fill="auto"/>
          </w:tcPr>
          <w:p w14:paraId="277C60D5" w14:textId="77777777" w:rsidR="002F649E" w:rsidRPr="00186BAB" w:rsidRDefault="002F649E" w:rsidP="00775E6F">
            <w:pPr>
              <w:rPr>
                <w:rFonts w:ascii="Comic Sans MS" w:hAnsi="Comic Sans MS"/>
                <w:sz w:val="20"/>
                <w:szCs w:val="20"/>
              </w:rPr>
            </w:pPr>
          </w:p>
        </w:tc>
        <w:tc>
          <w:tcPr>
            <w:tcW w:w="2127" w:type="dxa"/>
            <w:shd w:val="clear" w:color="auto" w:fill="auto"/>
          </w:tcPr>
          <w:p w14:paraId="699B92EF" w14:textId="77777777" w:rsidR="002F649E" w:rsidRPr="00186BAB" w:rsidRDefault="002F649E" w:rsidP="00775E6F">
            <w:pPr>
              <w:rPr>
                <w:rFonts w:ascii="Comic Sans MS" w:hAnsi="Comic Sans MS"/>
                <w:sz w:val="20"/>
                <w:szCs w:val="20"/>
              </w:rPr>
            </w:pPr>
          </w:p>
        </w:tc>
      </w:tr>
      <w:tr w:rsidR="002F649E" w:rsidRPr="00186BAB" w14:paraId="14C031D7" w14:textId="77777777" w:rsidTr="3066844E">
        <w:tc>
          <w:tcPr>
            <w:tcW w:w="577" w:type="dxa"/>
            <w:shd w:val="clear" w:color="auto" w:fill="auto"/>
          </w:tcPr>
          <w:p w14:paraId="6BAEB085" w14:textId="77777777" w:rsidR="002F649E" w:rsidRPr="00186BAB" w:rsidRDefault="002F649E" w:rsidP="00775E6F">
            <w:pPr>
              <w:rPr>
                <w:rFonts w:ascii="Comic Sans MS" w:hAnsi="Comic Sans MS"/>
                <w:sz w:val="28"/>
                <w:szCs w:val="28"/>
              </w:rPr>
            </w:pPr>
            <w:r w:rsidRPr="00186BAB">
              <w:rPr>
                <w:rFonts w:ascii="Comic Sans MS" w:hAnsi="Comic Sans MS"/>
                <w:sz w:val="28"/>
                <w:szCs w:val="28"/>
              </w:rPr>
              <w:t>di</w:t>
            </w:r>
          </w:p>
        </w:tc>
        <w:tc>
          <w:tcPr>
            <w:tcW w:w="2083" w:type="dxa"/>
            <w:shd w:val="clear" w:color="auto" w:fill="auto"/>
          </w:tcPr>
          <w:p w14:paraId="27B6C438" w14:textId="77777777" w:rsidR="002F649E" w:rsidRPr="00186BAB" w:rsidRDefault="002F649E" w:rsidP="00775E6F">
            <w:pPr>
              <w:rPr>
                <w:rFonts w:ascii="Comic Sans MS" w:hAnsi="Comic Sans MS"/>
              </w:rPr>
            </w:pPr>
            <w:r w:rsidRPr="00186BAB">
              <w:rPr>
                <w:rFonts w:ascii="Comic Sans MS" w:hAnsi="Comic Sans MS"/>
              </w:rPr>
              <w:t>topondernemers</w:t>
            </w:r>
          </w:p>
        </w:tc>
        <w:tc>
          <w:tcPr>
            <w:tcW w:w="2835" w:type="dxa"/>
            <w:shd w:val="clear" w:color="auto" w:fill="auto"/>
          </w:tcPr>
          <w:p w14:paraId="29927362" w14:textId="77777777" w:rsidR="002F649E" w:rsidRPr="00186BAB" w:rsidRDefault="002F649E" w:rsidP="00775E6F">
            <w:pPr>
              <w:rPr>
                <w:rFonts w:ascii="Comic Sans MS" w:hAnsi="Comic Sans MS"/>
              </w:rPr>
            </w:pPr>
            <w:r w:rsidRPr="00186BAB">
              <w:rPr>
                <w:rFonts w:ascii="Comic Sans MS" w:hAnsi="Comic Sans MS"/>
              </w:rPr>
              <w:t>rekentijger 5a</w:t>
            </w:r>
          </w:p>
        </w:tc>
        <w:tc>
          <w:tcPr>
            <w:tcW w:w="1984" w:type="dxa"/>
            <w:shd w:val="clear" w:color="auto" w:fill="auto"/>
          </w:tcPr>
          <w:p w14:paraId="726144AD" w14:textId="77777777" w:rsidR="002F649E" w:rsidRPr="00186BAB" w:rsidRDefault="002F649E" w:rsidP="00775E6F">
            <w:pPr>
              <w:rPr>
                <w:rFonts w:ascii="Comic Sans MS" w:hAnsi="Comic Sans MS"/>
              </w:rPr>
            </w:pPr>
          </w:p>
        </w:tc>
        <w:tc>
          <w:tcPr>
            <w:tcW w:w="2127" w:type="dxa"/>
            <w:shd w:val="clear" w:color="auto" w:fill="auto"/>
          </w:tcPr>
          <w:p w14:paraId="18948508" w14:textId="77777777" w:rsidR="002F649E" w:rsidRPr="00186BAB" w:rsidRDefault="002F649E" w:rsidP="00775E6F">
            <w:pPr>
              <w:rPr>
                <w:rFonts w:ascii="Comic Sans MS" w:hAnsi="Comic Sans MS"/>
                <w:sz w:val="20"/>
                <w:szCs w:val="20"/>
              </w:rPr>
            </w:pPr>
          </w:p>
        </w:tc>
      </w:tr>
      <w:tr w:rsidR="002F649E" w:rsidRPr="00186BAB" w14:paraId="29828563" w14:textId="77777777" w:rsidTr="3066844E">
        <w:tc>
          <w:tcPr>
            <w:tcW w:w="577" w:type="dxa"/>
            <w:shd w:val="clear" w:color="auto" w:fill="auto"/>
          </w:tcPr>
          <w:p w14:paraId="2C44C5D8" w14:textId="77777777" w:rsidR="002F649E" w:rsidRPr="00186BAB" w:rsidRDefault="002F649E" w:rsidP="00775E6F">
            <w:pPr>
              <w:rPr>
                <w:rFonts w:ascii="Comic Sans MS" w:hAnsi="Comic Sans MS"/>
                <w:sz w:val="28"/>
                <w:szCs w:val="28"/>
              </w:rPr>
            </w:pPr>
            <w:r w:rsidRPr="00186BAB">
              <w:rPr>
                <w:rFonts w:ascii="Comic Sans MS" w:hAnsi="Comic Sans MS"/>
                <w:sz w:val="28"/>
                <w:szCs w:val="28"/>
              </w:rPr>
              <w:t>wo</w:t>
            </w:r>
          </w:p>
        </w:tc>
        <w:tc>
          <w:tcPr>
            <w:tcW w:w="2083" w:type="dxa"/>
            <w:shd w:val="clear" w:color="auto" w:fill="auto"/>
          </w:tcPr>
          <w:p w14:paraId="6566C6E8" w14:textId="77777777" w:rsidR="002F649E" w:rsidRPr="00186BAB" w:rsidRDefault="002F649E" w:rsidP="00775E6F">
            <w:pPr>
              <w:rPr>
                <w:rFonts w:ascii="Comic Sans MS" w:hAnsi="Comic Sans MS"/>
              </w:rPr>
            </w:pPr>
            <w:proofErr w:type="spellStart"/>
            <w:r w:rsidRPr="00186BAB">
              <w:rPr>
                <w:rFonts w:ascii="Comic Sans MS" w:hAnsi="Comic Sans MS"/>
              </w:rPr>
              <w:t>webquest</w:t>
            </w:r>
            <w:proofErr w:type="spellEnd"/>
          </w:p>
        </w:tc>
        <w:tc>
          <w:tcPr>
            <w:tcW w:w="2835" w:type="dxa"/>
            <w:shd w:val="clear" w:color="auto" w:fill="auto"/>
          </w:tcPr>
          <w:p w14:paraId="32E9B183" w14:textId="77777777" w:rsidR="002F649E" w:rsidRPr="00186BAB" w:rsidRDefault="002F649E" w:rsidP="00775E6F">
            <w:pPr>
              <w:rPr>
                <w:rFonts w:ascii="Comic Sans MS" w:hAnsi="Comic Sans MS"/>
              </w:rPr>
            </w:pPr>
            <w:r w:rsidRPr="00186BAB">
              <w:rPr>
                <w:rFonts w:ascii="Comic Sans MS" w:hAnsi="Comic Sans MS"/>
              </w:rPr>
              <w:t xml:space="preserve">reis </w:t>
            </w:r>
            <w:proofErr w:type="spellStart"/>
            <w:r w:rsidRPr="00186BAB">
              <w:rPr>
                <w:rFonts w:ascii="Comic Sans MS" w:hAnsi="Comic Sans MS"/>
              </w:rPr>
              <w:t>od</w:t>
            </w:r>
            <w:proofErr w:type="spellEnd"/>
            <w:r w:rsidRPr="00186BAB">
              <w:rPr>
                <w:rFonts w:ascii="Comic Sans MS" w:hAnsi="Comic Sans MS"/>
              </w:rPr>
              <w:t xml:space="preserve"> wereld</w:t>
            </w:r>
          </w:p>
        </w:tc>
        <w:tc>
          <w:tcPr>
            <w:tcW w:w="1984" w:type="dxa"/>
            <w:shd w:val="clear" w:color="auto" w:fill="auto"/>
          </w:tcPr>
          <w:p w14:paraId="4A4BB266" w14:textId="77777777" w:rsidR="002F649E" w:rsidRPr="00186BAB" w:rsidRDefault="002F649E" w:rsidP="00775E6F">
            <w:pPr>
              <w:rPr>
                <w:rFonts w:ascii="Comic Sans MS" w:hAnsi="Comic Sans MS"/>
              </w:rPr>
            </w:pPr>
          </w:p>
        </w:tc>
        <w:tc>
          <w:tcPr>
            <w:tcW w:w="2127" w:type="dxa"/>
            <w:shd w:val="clear" w:color="auto" w:fill="auto"/>
          </w:tcPr>
          <w:p w14:paraId="5507DBA7" w14:textId="77777777" w:rsidR="002F649E" w:rsidRPr="00186BAB" w:rsidRDefault="002F649E" w:rsidP="00775E6F">
            <w:pPr>
              <w:rPr>
                <w:rFonts w:ascii="Comic Sans MS" w:hAnsi="Comic Sans MS"/>
                <w:sz w:val="20"/>
                <w:szCs w:val="20"/>
              </w:rPr>
            </w:pPr>
          </w:p>
        </w:tc>
      </w:tr>
      <w:tr w:rsidR="002F649E" w:rsidRPr="00186BAB" w14:paraId="1E5EB932" w14:textId="77777777" w:rsidTr="3066844E">
        <w:tc>
          <w:tcPr>
            <w:tcW w:w="577" w:type="dxa"/>
            <w:shd w:val="clear" w:color="auto" w:fill="auto"/>
          </w:tcPr>
          <w:p w14:paraId="0F43FA23" w14:textId="77777777" w:rsidR="002F649E" w:rsidRPr="00186BAB" w:rsidRDefault="002F649E" w:rsidP="00775E6F">
            <w:pPr>
              <w:rPr>
                <w:rFonts w:ascii="Comic Sans MS" w:hAnsi="Comic Sans MS"/>
                <w:sz w:val="28"/>
                <w:szCs w:val="28"/>
              </w:rPr>
            </w:pPr>
            <w:r w:rsidRPr="00186BAB">
              <w:rPr>
                <w:rFonts w:ascii="Comic Sans MS" w:hAnsi="Comic Sans MS"/>
                <w:sz w:val="28"/>
                <w:szCs w:val="28"/>
              </w:rPr>
              <w:t>do</w:t>
            </w:r>
          </w:p>
        </w:tc>
        <w:tc>
          <w:tcPr>
            <w:tcW w:w="2083" w:type="dxa"/>
            <w:shd w:val="clear" w:color="auto" w:fill="auto"/>
          </w:tcPr>
          <w:p w14:paraId="3DDFDC05" w14:textId="77777777" w:rsidR="002F649E" w:rsidRPr="00186BAB" w:rsidRDefault="002F649E" w:rsidP="00775E6F">
            <w:pPr>
              <w:rPr>
                <w:rFonts w:ascii="Comic Sans MS" w:hAnsi="Comic Sans MS"/>
              </w:rPr>
            </w:pPr>
            <w:r w:rsidRPr="00186BAB">
              <w:rPr>
                <w:rFonts w:ascii="Comic Sans MS" w:hAnsi="Comic Sans MS"/>
              </w:rPr>
              <w:t xml:space="preserve">leeskrakers </w:t>
            </w:r>
          </w:p>
        </w:tc>
        <w:tc>
          <w:tcPr>
            <w:tcW w:w="2835" w:type="dxa"/>
            <w:shd w:val="clear" w:color="auto" w:fill="auto"/>
          </w:tcPr>
          <w:p w14:paraId="50087459" w14:textId="77777777" w:rsidR="002F649E" w:rsidRPr="00186BAB" w:rsidRDefault="002F649E" w:rsidP="00775E6F">
            <w:pPr>
              <w:rPr>
                <w:rFonts w:ascii="Comic Sans MS" w:hAnsi="Comic Sans MS"/>
              </w:rPr>
            </w:pPr>
            <w:r w:rsidRPr="00186BAB">
              <w:rPr>
                <w:rFonts w:ascii="Comic Sans MS" w:hAnsi="Comic Sans MS"/>
              </w:rPr>
              <w:t>blokboek natuur</w:t>
            </w:r>
          </w:p>
        </w:tc>
        <w:tc>
          <w:tcPr>
            <w:tcW w:w="1984" w:type="dxa"/>
            <w:shd w:val="clear" w:color="auto" w:fill="auto"/>
          </w:tcPr>
          <w:p w14:paraId="6F644D93" w14:textId="77777777" w:rsidR="002F649E" w:rsidRPr="00186BAB" w:rsidRDefault="002F649E" w:rsidP="00775E6F">
            <w:pPr>
              <w:rPr>
                <w:rFonts w:ascii="Comic Sans MS" w:hAnsi="Comic Sans MS"/>
              </w:rPr>
            </w:pPr>
            <w:proofErr w:type="spellStart"/>
            <w:r w:rsidRPr="00186BAB">
              <w:rPr>
                <w:rFonts w:ascii="Comic Sans MS" w:hAnsi="Comic Sans MS"/>
              </w:rPr>
              <w:t>engels</w:t>
            </w:r>
            <w:proofErr w:type="spellEnd"/>
          </w:p>
        </w:tc>
        <w:tc>
          <w:tcPr>
            <w:tcW w:w="2127" w:type="dxa"/>
            <w:shd w:val="clear" w:color="auto" w:fill="auto"/>
          </w:tcPr>
          <w:p w14:paraId="7600F909" w14:textId="77777777" w:rsidR="002F649E" w:rsidRPr="00186BAB" w:rsidRDefault="002F649E" w:rsidP="00775E6F">
            <w:pPr>
              <w:rPr>
                <w:rFonts w:ascii="Comic Sans MS" w:hAnsi="Comic Sans MS"/>
                <w:sz w:val="20"/>
                <w:szCs w:val="20"/>
              </w:rPr>
            </w:pPr>
          </w:p>
        </w:tc>
      </w:tr>
      <w:tr w:rsidR="002F649E" w:rsidRPr="00186BAB" w14:paraId="1915991B" w14:textId="77777777" w:rsidTr="3066844E">
        <w:tc>
          <w:tcPr>
            <w:tcW w:w="577" w:type="dxa"/>
            <w:shd w:val="clear" w:color="auto" w:fill="auto"/>
          </w:tcPr>
          <w:p w14:paraId="32F36E6F" w14:textId="77777777" w:rsidR="002F649E" w:rsidRPr="00186BAB" w:rsidRDefault="002F649E" w:rsidP="00775E6F">
            <w:pPr>
              <w:rPr>
                <w:rFonts w:ascii="Comic Sans MS" w:hAnsi="Comic Sans MS"/>
                <w:sz w:val="28"/>
                <w:szCs w:val="28"/>
              </w:rPr>
            </w:pPr>
            <w:r w:rsidRPr="00186BAB">
              <w:rPr>
                <w:rFonts w:ascii="Comic Sans MS" w:hAnsi="Comic Sans MS"/>
                <w:sz w:val="28"/>
                <w:szCs w:val="28"/>
              </w:rPr>
              <w:t>vr</w:t>
            </w:r>
          </w:p>
        </w:tc>
        <w:tc>
          <w:tcPr>
            <w:tcW w:w="2083" w:type="dxa"/>
            <w:shd w:val="clear" w:color="auto" w:fill="auto"/>
          </w:tcPr>
          <w:p w14:paraId="3FE065CD" w14:textId="77777777" w:rsidR="002F649E" w:rsidRPr="00186BAB" w:rsidRDefault="002F649E" w:rsidP="00775E6F">
            <w:pPr>
              <w:rPr>
                <w:rFonts w:ascii="Comic Sans MS" w:hAnsi="Comic Sans MS"/>
              </w:rPr>
            </w:pPr>
            <w:r w:rsidRPr="00186BAB">
              <w:rPr>
                <w:rFonts w:ascii="Comic Sans MS" w:hAnsi="Comic Sans MS"/>
              </w:rPr>
              <w:t xml:space="preserve">rekenen </w:t>
            </w:r>
            <w:proofErr w:type="spellStart"/>
            <w:r w:rsidRPr="00186BAB">
              <w:rPr>
                <w:rFonts w:ascii="Comic Sans MS" w:hAnsi="Comic Sans MS"/>
              </w:rPr>
              <w:t>pluswb</w:t>
            </w:r>
            <w:proofErr w:type="spellEnd"/>
          </w:p>
        </w:tc>
        <w:tc>
          <w:tcPr>
            <w:tcW w:w="2835" w:type="dxa"/>
            <w:shd w:val="clear" w:color="auto" w:fill="auto"/>
          </w:tcPr>
          <w:p w14:paraId="1EAE3C45" w14:textId="77777777" w:rsidR="002F649E" w:rsidRPr="00186BAB" w:rsidRDefault="002F649E" w:rsidP="00775E6F">
            <w:pPr>
              <w:rPr>
                <w:rFonts w:ascii="Comic Sans MS" w:hAnsi="Comic Sans MS"/>
              </w:rPr>
            </w:pPr>
            <w:r w:rsidRPr="00186BAB">
              <w:rPr>
                <w:rFonts w:ascii="Comic Sans MS" w:hAnsi="Comic Sans MS"/>
              </w:rPr>
              <w:t>topondernemers</w:t>
            </w:r>
          </w:p>
        </w:tc>
        <w:tc>
          <w:tcPr>
            <w:tcW w:w="1984" w:type="dxa"/>
            <w:shd w:val="clear" w:color="auto" w:fill="auto"/>
          </w:tcPr>
          <w:p w14:paraId="1D4AF1E5" w14:textId="77777777" w:rsidR="002F649E" w:rsidRPr="00186BAB" w:rsidRDefault="002F649E" w:rsidP="00775E6F">
            <w:pPr>
              <w:rPr>
                <w:rFonts w:ascii="Comic Sans MS" w:hAnsi="Comic Sans MS"/>
              </w:rPr>
            </w:pPr>
          </w:p>
        </w:tc>
        <w:tc>
          <w:tcPr>
            <w:tcW w:w="2127" w:type="dxa"/>
            <w:shd w:val="clear" w:color="auto" w:fill="auto"/>
          </w:tcPr>
          <w:p w14:paraId="5F2E94F6" w14:textId="77777777" w:rsidR="002F649E" w:rsidRPr="00186BAB" w:rsidRDefault="002F649E" w:rsidP="00775E6F">
            <w:pPr>
              <w:rPr>
                <w:rFonts w:ascii="Comic Sans MS" w:hAnsi="Comic Sans MS"/>
                <w:sz w:val="20"/>
                <w:szCs w:val="20"/>
              </w:rPr>
            </w:pPr>
          </w:p>
        </w:tc>
      </w:tr>
    </w:tbl>
    <w:p w14:paraId="6C9F5E53" w14:textId="77777777" w:rsidR="002F649E" w:rsidRPr="00186BAB" w:rsidRDefault="002F649E" w:rsidP="002F649E">
      <w:pPr>
        <w:rPr>
          <w:rFonts w:ascii="Comic Sans MS" w:hAnsi="Comic Sans MS"/>
        </w:rPr>
      </w:pPr>
      <w:r w:rsidRPr="00186BAB">
        <w:rPr>
          <w:rFonts w:ascii="Comic Sans MS" w:hAnsi="Comic Sans MS"/>
          <w:sz w:val="28"/>
          <w:szCs w:val="28"/>
        </w:rPr>
        <w:br/>
      </w:r>
      <w:r w:rsidRPr="00186BAB">
        <w:rPr>
          <w:rFonts w:ascii="Comic Sans MS" w:hAnsi="Comic Sans MS"/>
        </w:rPr>
        <w:t>18 – 22 februari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
        <w:gridCol w:w="2083"/>
        <w:gridCol w:w="2835"/>
        <w:gridCol w:w="1984"/>
        <w:gridCol w:w="2127"/>
      </w:tblGrid>
      <w:tr w:rsidR="002F649E" w:rsidRPr="00186BAB" w14:paraId="1EA72813" w14:textId="77777777" w:rsidTr="3066844E">
        <w:tc>
          <w:tcPr>
            <w:tcW w:w="577" w:type="dxa"/>
            <w:shd w:val="clear" w:color="auto" w:fill="auto"/>
          </w:tcPr>
          <w:p w14:paraId="38F274DD" w14:textId="77777777" w:rsidR="002F649E" w:rsidRPr="00186BAB" w:rsidRDefault="002F649E" w:rsidP="00775E6F">
            <w:pPr>
              <w:rPr>
                <w:rFonts w:ascii="Comic Sans MS" w:hAnsi="Comic Sans MS"/>
                <w:sz w:val="28"/>
                <w:szCs w:val="28"/>
              </w:rPr>
            </w:pPr>
            <w:r w:rsidRPr="00186BAB">
              <w:rPr>
                <w:rFonts w:ascii="Comic Sans MS" w:hAnsi="Comic Sans MS"/>
                <w:sz w:val="28"/>
                <w:szCs w:val="28"/>
              </w:rPr>
              <w:t>ma</w:t>
            </w:r>
          </w:p>
        </w:tc>
        <w:tc>
          <w:tcPr>
            <w:tcW w:w="2083" w:type="dxa"/>
            <w:shd w:val="clear" w:color="auto" w:fill="auto"/>
          </w:tcPr>
          <w:p w14:paraId="487A0C8A" w14:textId="77777777" w:rsidR="002F649E" w:rsidRPr="00186BAB" w:rsidRDefault="002F649E" w:rsidP="00775E6F">
            <w:pPr>
              <w:rPr>
                <w:rFonts w:ascii="Comic Sans MS" w:hAnsi="Comic Sans MS"/>
              </w:rPr>
            </w:pPr>
            <w:proofErr w:type="spellStart"/>
            <w:r w:rsidRPr="00186BAB">
              <w:rPr>
                <w:rFonts w:ascii="Comic Sans MS" w:hAnsi="Comic Sans MS"/>
              </w:rPr>
              <w:t>webquest</w:t>
            </w:r>
            <w:proofErr w:type="spellEnd"/>
          </w:p>
        </w:tc>
        <w:tc>
          <w:tcPr>
            <w:tcW w:w="2835" w:type="dxa"/>
            <w:shd w:val="clear" w:color="auto" w:fill="auto"/>
          </w:tcPr>
          <w:p w14:paraId="0D3FE433" w14:textId="77777777" w:rsidR="002F649E" w:rsidRPr="00186BAB" w:rsidRDefault="002F649E" w:rsidP="00775E6F">
            <w:pPr>
              <w:rPr>
                <w:rFonts w:ascii="Comic Sans MS" w:hAnsi="Comic Sans MS"/>
              </w:rPr>
            </w:pPr>
            <w:r w:rsidRPr="00186BAB">
              <w:rPr>
                <w:noProof/>
              </w:rPr>
              <w:drawing>
                <wp:anchor distT="0" distB="0" distL="114300" distR="114300" simplePos="0" relativeHeight="251683840" behindDoc="0" locked="0" layoutInCell="1" allowOverlap="1" wp14:anchorId="7F69048D" wp14:editId="7AE0853D">
                  <wp:simplePos x="0" y="0"/>
                  <wp:positionH relativeFrom="column">
                    <wp:posOffset>1258570</wp:posOffset>
                  </wp:positionH>
                  <wp:positionV relativeFrom="paragraph">
                    <wp:posOffset>2540</wp:posOffset>
                  </wp:positionV>
                  <wp:extent cx="409575" cy="409575"/>
                  <wp:effectExtent l="0" t="0" r="9525" b="9525"/>
                  <wp:wrapSquare wrapText="bothSides"/>
                  <wp:docPr id="14" name="Afbeelding 14" descr="Beschrijving: http://www.sclera.be/pics/pictos/samen%20leren%20t.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Beschrijving: http://www.sclera.be/pics/pictos/samen%20leren%20t.pn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86BAB">
              <w:rPr>
                <w:rFonts w:ascii="Comic Sans MS" w:hAnsi="Comic Sans MS"/>
              </w:rPr>
              <w:t>schubi</w:t>
            </w:r>
            <w:proofErr w:type="spellEnd"/>
            <w:r w:rsidRPr="00186BAB">
              <w:rPr>
                <w:rFonts w:ascii="Comic Sans MS" w:hAnsi="Comic Sans MS"/>
              </w:rPr>
              <w:t xml:space="preserve"> spel met:</w:t>
            </w:r>
          </w:p>
        </w:tc>
        <w:tc>
          <w:tcPr>
            <w:tcW w:w="1984" w:type="dxa"/>
            <w:shd w:val="clear" w:color="auto" w:fill="auto"/>
          </w:tcPr>
          <w:p w14:paraId="672238BD" w14:textId="77777777" w:rsidR="002F649E" w:rsidRPr="00186BAB" w:rsidRDefault="002F649E" w:rsidP="00775E6F">
            <w:pPr>
              <w:rPr>
                <w:rFonts w:ascii="Comic Sans MS" w:hAnsi="Comic Sans MS"/>
                <w:sz w:val="20"/>
                <w:szCs w:val="20"/>
              </w:rPr>
            </w:pPr>
          </w:p>
        </w:tc>
        <w:tc>
          <w:tcPr>
            <w:tcW w:w="2127" w:type="dxa"/>
            <w:shd w:val="clear" w:color="auto" w:fill="auto"/>
          </w:tcPr>
          <w:p w14:paraId="26E79E0D" w14:textId="77777777" w:rsidR="002F649E" w:rsidRPr="00186BAB" w:rsidRDefault="002F649E" w:rsidP="00775E6F">
            <w:pPr>
              <w:rPr>
                <w:rFonts w:ascii="Comic Sans MS" w:hAnsi="Comic Sans MS"/>
                <w:sz w:val="20"/>
                <w:szCs w:val="20"/>
              </w:rPr>
            </w:pPr>
          </w:p>
        </w:tc>
      </w:tr>
      <w:tr w:rsidR="002F649E" w:rsidRPr="00186BAB" w14:paraId="38B2E2AF" w14:textId="77777777" w:rsidTr="3066844E">
        <w:tc>
          <w:tcPr>
            <w:tcW w:w="577" w:type="dxa"/>
            <w:shd w:val="clear" w:color="auto" w:fill="auto"/>
          </w:tcPr>
          <w:p w14:paraId="0DB92218" w14:textId="77777777" w:rsidR="002F649E" w:rsidRPr="00186BAB" w:rsidRDefault="002F649E" w:rsidP="00775E6F">
            <w:pPr>
              <w:rPr>
                <w:rFonts w:ascii="Comic Sans MS" w:hAnsi="Comic Sans MS"/>
                <w:sz w:val="28"/>
                <w:szCs w:val="28"/>
              </w:rPr>
            </w:pPr>
            <w:r w:rsidRPr="00186BAB">
              <w:rPr>
                <w:rFonts w:ascii="Comic Sans MS" w:hAnsi="Comic Sans MS"/>
                <w:sz w:val="28"/>
                <w:szCs w:val="28"/>
              </w:rPr>
              <w:t>di</w:t>
            </w:r>
          </w:p>
        </w:tc>
        <w:tc>
          <w:tcPr>
            <w:tcW w:w="2083" w:type="dxa"/>
            <w:shd w:val="clear" w:color="auto" w:fill="auto"/>
          </w:tcPr>
          <w:p w14:paraId="125DA73F" w14:textId="77777777" w:rsidR="002F649E" w:rsidRPr="00186BAB" w:rsidRDefault="002F649E" w:rsidP="00775E6F">
            <w:pPr>
              <w:rPr>
                <w:rFonts w:ascii="Comic Sans MS" w:hAnsi="Comic Sans MS"/>
              </w:rPr>
            </w:pPr>
            <w:r w:rsidRPr="00186BAB">
              <w:rPr>
                <w:rFonts w:ascii="Comic Sans MS" w:hAnsi="Comic Sans MS"/>
              </w:rPr>
              <w:t>topondernemers</w:t>
            </w:r>
          </w:p>
        </w:tc>
        <w:tc>
          <w:tcPr>
            <w:tcW w:w="2835" w:type="dxa"/>
            <w:shd w:val="clear" w:color="auto" w:fill="auto"/>
          </w:tcPr>
          <w:p w14:paraId="2DE5DC07" w14:textId="77777777" w:rsidR="002F649E" w:rsidRPr="00186BAB" w:rsidRDefault="002F649E" w:rsidP="00775E6F">
            <w:pPr>
              <w:rPr>
                <w:rFonts w:ascii="Comic Sans MS" w:hAnsi="Comic Sans MS"/>
              </w:rPr>
            </w:pPr>
            <w:r w:rsidRPr="00186BAB">
              <w:rPr>
                <w:rFonts w:ascii="Comic Sans MS" w:hAnsi="Comic Sans MS"/>
              </w:rPr>
              <w:t>rekentijger 5a</w:t>
            </w:r>
          </w:p>
        </w:tc>
        <w:tc>
          <w:tcPr>
            <w:tcW w:w="1984" w:type="dxa"/>
            <w:shd w:val="clear" w:color="auto" w:fill="auto"/>
          </w:tcPr>
          <w:p w14:paraId="6636BE99" w14:textId="77777777" w:rsidR="002F649E" w:rsidRPr="00186BAB" w:rsidRDefault="002F649E" w:rsidP="00775E6F">
            <w:pPr>
              <w:rPr>
                <w:rFonts w:ascii="Comic Sans MS" w:hAnsi="Comic Sans MS"/>
              </w:rPr>
            </w:pPr>
          </w:p>
        </w:tc>
        <w:tc>
          <w:tcPr>
            <w:tcW w:w="2127" w:type="dxa"/>
            <w:shd w:val="clear" w:color="auto" w:fill="auto"/>
          </w:tcPr>
          <w:p w14:paraId="5D3AED6A" w14:textId="77777777" w:rsidR="002F649E" w:rsidRPr="00186BAB" w:rsidRDefault="002F649E" w:rsidP="00775E6F">
            <w:pPr>
              <w:rPr>
                <w:rFonts w:ascii="Comic Sans MS" w:hAnsi="Comic Sans MS"/>
                <w:sz w:val="20"/>
                <w:szCs w:val="20"/>
              </w:rPr>
            </w:pPr>
          </w:p>
        </w:tc>
      </w:tr>
      <w:tr w:rsidR="002F649E" w:rsidRPr="00186BAB" w14:paraId="36DC7D15" w14:textId="77777777" w:rsidTr="3066844E">
        <w:tc>
          <w:tcPr>
            <w:tcW w:w="577" w:type="dxa"/>
            <w:shd w:val="clear" w:color="auto" w:fill="auto"/>
          </w:tcPr>
          <w:p w14:paraId="41AF31FC" w14:textId="77777777" w:rsidR="002F649E" w:rsidRPr="00186BAB" w:rsidRDefault="002F649E" w:rsidP="00775E6F">
            <w:pPr>
              <w:rPr>
                <w:rFonts w:ascii="Comic Sans MS" w:hAnsi="Comic Sans MS"/>
                <w:sz w:val="28"/>
                <w:szCs w:val="28"/>
              </w:rPr>
            </w:pPr>
            <w:r w:rsidRPr="00186BAB">
              <w:rPr>
                <w:rFonts w:ascii="Comic Sans MS" w:hAnsi="Comic Sans MS"/>
                <w:sz w:val="28"/>
                <w:szCs w:val="28"/>
              </w:rPr>
              <w:t>wo</w:t>
            </w:r>
          </w:p>
        </w:tc>
        <w:tc>
          <w:tcPr>
            <w:tcW w:w="2083" w:type="dxa"/>
            <w:shd w:val="clear" w:color="auto" w:fill="auto"/>
          </w:tcPr>
          <w:p w14:paraId="791D654A" w14:textId="77777777" w:rsidR="002F649E" w:rsidRPr="00186BAB" w:rsidRDefault="002F649E" w:rsidP="00775E6F">
            <w:pPr>
              <w:rPr>
                <w:rFonts w:ascii="Comic Sans MS" w:hAnsi="Comic Sans MS"/>
              </w:rPr>
            </w:pPr>
            <w:proofErr w:type="spellStart"/>
            <w:r w:rsidRPr="00186BAB">
              <w:rPr>
                <w:rFonts w:ascii="Comic Sans MS" w:hAnsi="Comic Sans MS"/>
              </w:rPr>
              <w:t>webquest</w:t>
            </w:r>
            <w:proofErr w:type="spellEnd"/>
          </w:p>
        </w:tc>
        <w:tc>
          <w:tcPr>
            <w:tcW w:w="2835" w:type="dxa"/>
            <w:shd w:val="clear" w:color="auto" w:fill="auto"/>
          </w:tcPr>
          <w:p w14:paraId="77C3B26E" w14:textId="77777777" w:rsidR="002F649E" w:rsidRPr="00186BAB" w:rsidRDefault="002F649E" w:rsidP="00775E6F">
            <w:pPr>
              <w:rPr>
                <w:rFonts w:ascii="Comic Sans MS" w:hAnsi="Comic Sans MS"/>
              </w:rPr>
            </w:pPr>
            <w:r w:rsidRPr="00186BAB">
              <w:rPr>
                <w:rFonts w:ascii="Comic Sans MS" w:hAnsi="Comic Sans MS"/>
              </w:rPr>
              <w:t xml:space="preserve">reis </w:t>
            </w:r>
            <w:proofErr w:type="spellStart"/>
            <w:r w:rsidRPr="00186BAB">
              <w:rPr>
                <w:rFonts w:ascii="Comic Sans MS" w:hAnsi="Comic Sans MS"/>
              </w:rPr>
              <w:t>od</w:t>
            </w:r>
            <w:proofErr w:type="spellEnd"/>
            <w:r w:rsidRPr="00186BAB">
              <w:rPr>
                <w:rFonts w:ascii="Comic Sans MS" w:hAnsi="Comic Sans MS"/>
              </w:rPr>
              <w:t xml:space="preserve"> wereld</w:t>
            </w:r>
          </w:p>
        </w:tc>
        <w:tc>
          <w:tcPr>
            <w:tcW w:w="1984" w:type="dxa"/>
            <w:shd w:val="clear" w:color="auto" w:fill="auto"/>
          </w:tcPr>
          <w:p w14:paraId="29A10B31" w14:textId="77777777" w:rsidR="002F649E" w:rsidRPr="00186BAB" w:rsidRDefault="002F649E" w:rsidP="00775E6F">
            <w:pPr>
              <w:rPr>
                <w:rFonts w:ascii="Comic Sans MS" w:hAnsi="Comic Sans MS"/>
              </w:rPr>
            </w:pPr>
          </w:p>
        </w:tc>
        <w:tc>
          <w:tcPr>
            <w:tcW w:w="2127" w:type="dxa"/>
            <w:shd w:val="clear" w:color="auto" w:fill="auto"/>
          </w:tcPr>
          <w:p w14:paraId="22371990" w14:textId="77777777" w:rsidR="002F649E" w:rsidRPr="00186BAB" w:rsidRDefault="002F649E" w:rsidP="00775E6F">
            <w:pPr>
              <w:rPr>
                <w:rFonts w:ascii="Comic Sans MS" w:hAnsi="Comic Sans MS"/>
                <w:sz w:val="20"/>
                <w:szCs w:val="20"/>
              </w:rPr>
            </w:pPr>
          </w:p>
        </w:tc>
      </w:tr>
      <w:tr w:rsidR="002F649E" w:rsidRPr="00186BAB" w14:paraId="65E4246F" w14:textId="77777777" w:rsidTr="3066844E">
        <w:tc>
          <w:tcPr>
            <w:tcW w:w="577" w:type="dxa"/>
            <w:shd w:val="clear" w:color="auto" w:fill="auto"/>
          </w:tcPr>
          <w:p w14:paraId="43B76B51" w14:textId="77777777" w:rsidR="002F649E" w:rsidRPr="00186BAB" w:rsidRDefault="002F649E" w:rsidP="00775E6F">
            <w:pPr>
              <w:rPr>
                <w:rFonts w:ascii="Comic Sans MS" w:hAnsi="Comic Sans MS"/>
                <w:sz w:val="28"/>
                <w:szCs w:val="28"/>
              </w:rPr>
            </w:pPr>
            <w:r w:rsidRPr="00186BAB">
              <w:rPr>
                <w:rFonts w:ascii="Comic Sans MS" w:hAnsi="Comic Sans MS"/>
                <w:sz w:val="28"/>
                <w:szCs w:val="28"/>
              </w:rPr>
              <w:t>do</w:t>
            </w:r>
          </w:p>
        </w:tc>
        <w:tc>
          <w:tcPr>
            <w:tcW w:w="2083" w:type="dxa"/>
            <w:shd w:val="clear" w:color="auto" w:fill="auto"/>
          </w:tcPr>
          <w:p w14:paraId="6E9CD059" w14:textId="77777777" w:rsidR="002F649E" w:rsidRPr="00186BAB" w:rsidRDefault="002F649E" w:rsidP="00775E6F">
            <w:pPr>
              <w:rPr>
                <w:rFonts w:ascii="Comic Sans MS" w:hAnsi="Comic Sans MS"/>
              </w:rPr>
            </w:pPr>
            <w:r w:rsidRPr="00186BAB">
              <w:rPr>
                <w:rFonts w:ascii="Comic Sans MS" w:hAnsi="Comic Sans MS"/>
              </w:rPr>
              <w:t xml:space="preserve">leeskrakers </w:t>
            </w:r>
          </w:p>
        </w:tc>
        <w:tc>
          <w:tcPr>
            <w:tcW w:w="2835" w:type="dxa"/>
            <w:shd w:val="clear" w:color="auto" w:fill="auto"/>
          </w:tcPr>
          <w:p w14:paraId="10F1E2F1" w14:textId="77777777" w:rsidR="002F649E" w:rsidRPr="00186BAB" w:rsidRDefault="002F649E" w:rsidP="00775E6F">
            <w:pPr>
              <w:rPr>
                <w:rFonts w:ascii="Comic Sans MS" w:hAnsi="Comic Sans MS"/>
              </w:rPr>
            </w:pPr>
            <w:r w:rsidRPr="00186BAB">
              <w:rPr>
                <w:rFonts w:ascii="Comic Sans MS" w:hAnsi="Comic Sans MS"/>
              </w:rPr>
              <w:t>blokboek natuur</w:t>
            </w:r>
          </w:p>
        </w:tc>
        <w:tc>
          <w:tcPr>
            <w:tcW w:w="1984" w:type="dxa"/>
            <w:shd w:val="clear" w:color="auto" w:fill="auto"/>
          </w:tcPr>
          <w:p w14:paraId="2A9BEDBA" w14:textId="77777777" w:rsidR="002F649E" w:rsidRPr="00186BAB" w:rsidRDefault="002F649E" w:rsidP="00775E6F">
            <w:pPr>
              <w:rPr>
                <w:rFonts w:ascii="Comic Sans MS" w:hAnsi="Comic Sans MS"/>
              </w:rPr>
            </w:pPr>
            <w:proofErr w:type="spellStart"/>
            <w:r w:rsidRPr="00186BAB">
              <w:rPr>
                <w:rFonts w:ascii="Comic Sans MS" w:hAnsi="Comic Sans MS"/>
              </w:rPr>
              <w:t>engels</w:t>
            </w:r>
            <w:proofErr w:type="spellEnd"/>
          </w:p>
        </w:tc>
        <w:tc>
          <w:tcPr>
            <w:tcW w:w="2127" w:type="dxa"/>
            <w:shd w:val="clear" w:color="auto" w:fill="auto"/>
          </w:tcPr>
          <w:p w14:paraId="3AFBB88F" w14:textId="77777777" w:rsidR="002F649E" w:rsidRPr="00186BAB" w:rsidRDefault="002F649E" w:rsidP="00775E6F">
            <w:pPr>
              <w:rPr>
                <w:rFonts w:ascii="Comic Sans MS" w:hAnsi="Comic Sans MS"/>
                <w:sz w:val="20"/>
                <w:szCs w:val="20"/>
              </w:rPr>
            </w:pPr>
          </w:p>
        </w:tc>
      </w:tr>
      <w:tr w:rsidR="002F649E" w:rsidRPr="00186BAB" w14:paraId="47331CC1" w14:textId="77777777" w:rsidTr="3066844E">
        <w:tc>
          <w:tcPr>
            <w:tcW w:w="577" w:type="dxa"/>
            <w:shd w:val="clear" w:color="auto" w:fill="auto"/>
          </w:tcPr>
          <w:p w14:paraId="7C569208" w14:textId="77777777" w:rsidR="002F649E" w:rsidRPr="00186BAB" w:rsidRDefault="002F649E" w:rsidP="00775E6F">
            <w:pPr>
              <w:rPr>
                <w:rFonts w:ascii="Comic Sans MS" w:hAnsi="Comic Sans MS"/>
                <w:sz w:val="28"/>
                <w:szCs w:val="28"/>
              </w:rPr>
            </w:pPr>
            <w:r w:rsidRPr="00186BAB">
              <w:rPr>
                <w:rFonts w:ascii="Comic Sans MS" w:hAnsi="Comic Sans MS"/>
                <w:sz w:val="28"/>
                <w:szCs w:val="28"/>
              </w:rPr>
              <w:t>vr</w:t>
            </w:r>
          </w:p>
        </w:tc>
        <w:tc>
          <w:tcPr>
            <w:tcW w:w="2083" w:type="dxa"/>
            <w:shd w:val="clear" w:color="auto" w:fill="auto"/>
          </w:tcPr>
          <w:p w14:paraId="202D49B3" w14:textId="77777777" w:rsidR="002F649E" w:rsidRPr="00186BAB" w:rsidRDefault="002F649E" w:rsidP="00775E6F">
            <w:pPr>
              <w:rPr>
                <w:rFonts w:ascii="Comic Sans MS" w:hAnsi="Comic Sans MS"/>
              </w:rPr>
            </w:pPr>
            <w:r w:rsidRPr="00186BAB">
              <w:rPr>
                <w:rFonts w:ascii="Comic Sans MS" w:hAnsi="Comic Sans MS"/>
              </w:rPr>
              <w:t xml:space="preserve">rekenen </w:t>
            </w:r>
            <w:proofErr w:type="spellStart"/>
            <w:r w:rsidRPr="00186BAB">
              <w:rPr>
                <w:rFonts w:ascii="Comic Sans MS" w:hAnsi="Comic Sans MS"/>
              </w:rPr>
              <w:t>pluswb</w:t>
            </w:r>
            <w:proofErr w:type="spellEnd"/>
          </w:p>
        </w:tc>
        <w:tc>
          <w:tcPr>
            <w:tcW w:w="2835" w:type="dxa"/>
            <w:shd w:val="clear" w:color="auto" w:fill="auto"/>
          </w:tcPr>
          <w:p w14:paraId="04711732" w14:textId="77777777" w:rsidR="002F649E" w:rsidRPr="00186BAB" w:rsidRDefault="002F649E" w:rsidP="00775E6F">
            <w:pPr>
              <w:rPr>
                <w:rFonts w:ascii="Comic Sans MS" w:hAnsi="Comic Sans MS"/>
              </w:rPr>
            </w:pPr>
            <w:r w:rsidRPr="00186BAB">
              <w:rPr>
                <w:rFonts w:ascii="Comic Sans MS" w:hAnsi="Comic Sans MS"/>
              </w:rPr>
              <w:t>topondernemers</w:t>
            </w:r>
          </w:p>
        </w:tc>
        <w:tc>
          <w:tcPr>
            <w:tcW w:w="1984" w:type="dxa"/>
            <w:shd w:val="clear" w:color="auto" w:fill="auto"/>
          </w:tcPr>
          <w:p w14:paraId="0193915D" w14:textId="77777777" w:rsidR="002F649E" w:rsidRPr="00186BAB" w:rsidRDefault="002F649E" w:rsidP="00775E6F">
            <w:pPr>
              <w:rPr>
                <w:rFonts w:ascii="Comic Sans MS" w:hAnsi="Comic Sans MS"/>
              </w:rPr>
            </w:pPr>
          </w:p>
        </w:tc>
        <w:tc>
          <w:tcPr>
            <w:tcW w:w="2127" w:type="dxa"/>
            <w:shd w:val="clear" w:color="auto" w:fill="auto"/>
          </w:tcPr>
          <w:p w14:paraId="153C591B" w14:textId="77777777" w:rsidR="002F649E" w:rsidRPr="00186BAB" w:rsidRDefault="002F649E" w:rsidP="00775E6F">
            <w:pPr>
              <w:rPr>
                <w:rFonts w:ascii="Comic Sans MS" w:hAnsi="Comic Sans MS"/>
                <w:sz w:val="20"/>
                <w:szCs w:val="20"/>
              </w:rPr>
            </w:pPr>
          </w:p>
        </w:tc>
      </w:tr>
    </w:tbl>
    <w:p w14:paraId="0EE2E315" w14:textId="77777777" w:rsidR="002F649E" w:rsidRPr="00186BAB" w:rsidRDefault="002F649E" w:rsidP="002F649E">
      <w:pPr>
        <w:rPr>
          <w:rFonts w:ascii="Comic Sans MS" w:hAnsi="Comic Sans MS"/>
          <w:sz w:val="20"/>
          <w:szCs w:val="20"/>
        </w:rPr>
      </w:pPr>
      <w:r w:rsidRPr="00186BAB">
        <w:rPr>
          <w:rFonts w:ascii="Comic Sans MS" w:hAnsi="Comic Sans MS"/>
          <w:sz w:val="20"/>
          <w:szCs w:val="20"/>
        </w:rPr>
        <w:lastRenderedPageBreak/>
        <w:br/>
        <w:t>Afspraken maken met juf/meester</w:t>
      </w:r>
    </w:p>
    <w:p w14:paraId="312E5906" w14:textId="77777777" w:rsidR="002F649E" w:rsidRPr="00186BAB" w:rsidRDefault="002F649E" w:rsidP="002F649E">
      <w:pPr>
        <w:rPr>
          <w:rFonts w:ascii="Comic Sans MS" w:hAnsi="Comic Sans MS"/>
          <w:sz w:val="20"/>
          <w:szCs w:val="20"/>
        </w:rPr>
      </w:pPr>
      <w:r w:rsidRPr="00186BAB">
        <w:rPr>
          <w:rFonts w:ascii="Comic Sans MS" w:hAnsi="Comic Sans MS"/>
          <w:sz w:val="20"/>
          <w:szCs w:val="20"/>
        </w:rPr>
        <w:t>Dan veranderen de afspraken die hieronder staan.</w:t>
      </w:r>
    </w:p>
    <w:p w14:paraId="5A19FE17" w14:textId="77777777" w:rsidR="002F649E" w:rsidRPr="00186BAB" w:rsidRDefault="002F649E" w:rsidP="001E766A">
      <w:pPr>
        <w:numPr>
          <w:ilvl w:val="0"/>
          <w:numId w:val="37"/>
        </w:numPr>
        <w:rPr>
          <w:rFonts w:ascii="Comic Sans MS" w:hAnsi="Comic Sans MS"/>
          <w:sz w:val="20"/>
          <w:szCs w:val="20"/>
        </w:rPr>
      </w:pPr>
      <w:r w:rsidRPr="00186BAB">
        <w:rPr>
          <w:rFonts w:ascii="Comic Sans MS" w:hAnsi="Comic Sans MS"/>
          <w:sz w:val="20"/>
          <w:szCs w:val="20"/>
        </w:rPr>
        <w:t>Tijdens de uitleg van de juf/meester begin jij al met werken, ben je klaar ga je met je routekaart (zie boven) aan het werk.</w:t>
      </w:r>
    </w:p>
    <w:p w14:paraId="32359A10" w14:textId="77777777" w:rsidR="002F649E" w:rsidRPr="00186BAB" w:rsidRDefault="002F649E" w:rsidP="001E766A">
      <w:pPr>
        <w:numPr>
          <w:ilvl w:val="0"/>
          <w:numId w:val="37"/>
        </w:numPr>
        <w:rPr>
          <w:rFonts w:ascii="Comic Sans MS" w:hAnsi="Comic Sans MS"/>
          <w:sz w:val="20"/>
          <w:szCs w:val="20"/>
        </w:rPr>
      </w:pPr>
      <w:r w:rsidRPr="00186BAB">
        <w:rPr>
          <w:rFonts w:ascii="Comic Sans MS" w:hAnsi="Comic Sans MS"/>
          <w:sz w:val="20"/>
          <w:szCs w:val="20"/>
        </w:rPr>
        <w:t xml:space="preserve">Tijdens spelling van taal actief doe jij </w:t>
      </w:r>
      <w:r w:rsidRPr="00186BAB">
        <w:rPr>
          <w:rFonts w:ascii="Comic Sans MS" w:hAnsi="Comic Sans MS"/>
          <w:b/>
          <w:sz w:val="20"/>
          <w:szCs w:val="20"/>
        </w:rPr>
        <w:t>niet meer</w:t>
      </w:r>
      <w:r w:rsidRPr="00186BAB">
        <w:rPr>
          <w:rFonts w:ascii="Comic Sans MS" w:hAnsi="Comic Sans MS"/>
          <w:sz w:val="20"/>
          <w:szCs w:val="20"/>
        </w:rPr>
        <w:t xml:space="preserve"> mee, maar werk je uit het boekje “reis om de wereld” of aan je schoolwerk van groep 9</w:t>
      </w:r>
    </w:p>
    <w:p w14:paraId="4D642C42" w14:textId="77777777" w:rsidR="002F649E" w:rsidRPr="00186BAB" w:rsidRDefault="002F649E" w:rsidP="001E766A">
      <w:pPr>
        <w:numPr>
          <w:ilvl w:val="0"/>
          <w:numId w:val="37"/>
        </w:numPr>
        <w:rPr>
          <w:rFonts w:ascii="Comic Sans MS" w:hAnsi="Comic Sans MS"/>
          <w:sz w:val="20"/>
          <w:szCs w:val="20"/>
        </w:rPr>
      </w:pPr>
      <w:r w:rsidRPr="00186BAB">
        <w:rPr>
          <w:rFonts w:ascii="Comic Sans MS" w:hAnsi="Comic Sans MS"/>
          <w:sz w:val="20"/>
          <w:szCs w:val="20"/>
        </w:rPr>
        <w:t xml:space="preserve">Met de uitleg van het Klankvoetschema doe jij </w:t>
      </w:r>
      <w:r w:rsidRPr="00186BAB">
        <w:rPr>
          <w:rFonts w:ascii="Comic Sans MS" w:hAnsi="Comic Sans MS"/>
          <w:b/>
          <w:sz w:val="20"/>
          <w:szCs w:val="20"/>
        </w:rPr>
        <w:t xml:space="preserve">wel </w:t>
      </w:r>
      <w:r w:rsidRPr="00186BAB">
        <w:rPr>
          <w:rFonts w:ascii="Comic Sans MS" w:hAnsi="Comic Sans MS"/>
          <w:sz w:val="20"/>
          <w:szCs w:val="20"/>
        </w:rPr>
        <w:t>mee.</w:t>
      </w:r>
    </w:p>
    <w:p w14:paraId="1702AEA7" w14:textId="77777777" w:rsidR="002F649E" w:rsidRPr="00186BAB" w:rsidRDefault="002F649E" w:rsidP="001E766A">
      <w:pPr>
        <w:numPr>
          <w:ilvl w:val="0"/>
          <w:numId w:val="37"/>
        </w:numPr>
        <w:rPr>
          <w:rFonts w:ascii="Comic Sans MS" w:hAnsi="Comic Sans MS"/>
          <w:sz w:val="20"/>
          <w:szCs w:val="20"/>
        </w:rPr>
      </w:pPr>
      <w:r w:rsidRPr="00186BAB">
        <w:rPr>
          <w:rFonts w:ascii="Comic Sans MS" w:hAnsi="Comic Sans MS"/>
          <w:sz w:val="20"/>
          <w:szCs w:val="20"/>
        </w:rPr>
        <w:t>Je bent minimaal 15 minuten bezig met een taak en na een half uur rond je de taak af en ga je verder met een andere taak.</w:t>
      </w:r>
    </w:p>
    <w:p w14:paraId="5CF30BDE" w14:textId="77777777" w:rsidR="002F649E" w:rsidRPr="00186BAB" w:rsidRDefault="002F649E" w:rsidP="001E766A">
      <w:pPr>
        <w:numPr>
          <w:ilvl w:val="0"/>
          <w:numId w:val="37"/>
        </w:numPr>
        <w:rPr>
          <w:rFonts w:ascii="Comic Sans MS" w:hAnsi="Comic Sans MS"/>
          <w:sz w:val="20"/>
          <w:szCs w:val="20"/>
        </w:rPr>
      </w:pPr>
      <w:r w:rsidRPr="00186BAB">
        <w:rPr>
          <w:rFonts w:ascii="Comic Sans MS" w:hAnsi="Comic Sans MS"/>
          <w:sz w:val="20"/>
          <w:szCs w:val="20"/>
        </w:rPr>
        <w:t xml:space="preserve">Ben je op een dag klaar met alle verplichte taken, kun je in de lege vakken een andere taak invullen die je die dag nog </w:t>
      </w:r>
      <w:r w:rsidRPr="00186BAB">
        <w:rPr>
          <w:rFonts w:ascii="Comic Sans MS" w:hAnsi="Comic Sans MS"/>
          <w:b/>
          <w:sz w:val="20"/>
          <w:szCs w:val="20"/>
        </w:rPr>
        <w:t>niet</w:t>
      </w:r>
      <w:r w:rsidRPr="00186BAB">
        <w:rPr>
          <w:rFonts w:ascii="Comic Sans MS" w:hAnsi="Comic Sans MS"/>
          <w:sz w:val="20"/>
          <w:szCs w:val="20"/>
        </w:rPr>
        <w:t xml:space="preserve"> gedaan hebt.</w:t>
      </w:r>
    </w:p>
    <w:p w14:paraId="731B1D43" w14:textId="77777777" w:rsidR="002F649E" w:rsidRPr="00186BAB" w:rsidRDefault="002F649E" w:rsidP="001E766A">
      <w:pPr>
        <w:numPr>
          <w:ilvl w:val="0"/>
          <w:numId w:val="37"/>
        </w:numPr>
        <w:rPr>
          <w:rFonts w:ascii="Comic Sans MS" w:hAnsi="Comic Sans MS"/>
          <w:sz w:val="20"/>
          <w:szCs w:val="20"/>
        </w:rPr>
      </w:pPr>
      <w:r w:rsidRPr="00186BAB">
        <w:rPr>
          <w:rFonts w:ascii="Comic Sans MS" w:hAnsi="Comic Sans MS"/>
          <w:sz w:val="20"/>
          <w:szCs w:val="20"/>
        </w:rPr>
        <w:t xml:space="preserve">Als het nodig en mogelijk is, mag je samen werken. (topondernemers, </w:t>
      </w:r>
      <w:proofErr w:type="spellStart"/>
      <w:r w:rsidRPr="00186BAB">
        <w:rPr>
          <w:rFonts w:ascii="Comic Sans MS" w:hAnsi="Comic Sans MS"/>
          <w:sz w:val="20"/>
          <w:szCs w:val="20"/>
        </w:rPr>
        <w:t>webquest</w:t>
      </w:r>
      <w:proofErr w:type="spellEnd"/>
      <w:r w:rsidRPr="00186BAB">
        <w:rPr>
          <w:rFonts w:ascii="Comic Sans MS" w:hAnsi="Comic Sans MS"/>
          <w:sz w:val="20"/>
          <w:szCs w:val="20"/>
        </w:rPr>
        <w:t xml:space="preserve">, </w:t>
      </w:r>
      <w:proofErr w:type="spellStart"/>
      <w:r w:rsidRPr="00186BAB">
        <w:rPr>
          <w:rFonts w:ascii="Comic Sans MS" w:hAnsi="Comic Sans MS"/>
          <w:sz w:val="20"/>
          <w:szCs w:val="20"/>
        </w:rPr>
        <w:t>schubi</w:t>
      </w:r>
      <w:proofErr w:type="spellEnd"/>
      <w:r w:rsidRPr="00186BAB">
        <w:rPr>
          <w:rFonts w:ascii="Comic Sans MS" w:hAnsi="Comic Sans MS"/>
          <w:sz w:val="20"/>
          <w:szCs w:val="20"/>
        </w:rPr>
        <w:t xml:space="preserve"> spel en evt. andere taken)</w:t>
      </w:r>
    </w:p>
    <w:p w14:paraId="723E7678" w14:textId="77777777" w:rsidR="002F649E" w:rsidRPr="00186BAB" w:rsidRDefault="002F649E" w:rsidP="002F649E">
      <w:pPr>
        <w:ind w:left="720"/>
        <w:rPr>
          <w:rFonts w:ascii="Comic Sans MS" w:hAnsi="Comic Sans MS"/>
        </w:rPr>
      </w:pPr>
    </w:p>
    <w:p w14:paraId="6153BF6B" w14:textId="77777777" w:rsidR="002F649E" w:rsidRDefault="002F649E" w:rsidP="006803EF">
      <w:pPr>
        <w:rPr>
          <w:rFonts w:asciiTheme="minorHAnsi" w:hAnsiTheme="minorHAnsi" w:cstheme="minorHAnsi"/>
        </w:rPr>
      </w:pPr>
    </w:p>
    <w:p w14:paraId="64E36660" w14:textId="77777777" w:rsidR="002F649E" w:rsidRPr="002F649E" w:rsidRDefault="002F649E" w:rsidP="0048121F">
      <w:pPr>
        <w:pStyle w:val="Kop1"/>
        <w:rPr>
          <w:rFonts w:ascii="&amp;quot" w:hAnsi="&amp;quot"/>
          <w:sz w:val="18"/>
          <w:szCs w:val="18"/>
        </w:rPr>
      </w:pPr>
      <w:r>
        <w:t xml:space="preserve">Bijlage 5: Procedure aanmelding groep 9 </w:t>
      </w:r>
    </w:p>
    <w:p w14:paraId="02DB7068" w14:textId="77777777" w:rsidR="002F649E" w:rsidRPr="002F649E" w:rsidRDefault="002F649E" w:rsidP="002F649E">
      <w:pPr>
        <w:textAlignment w:val="baseline"/>
        <w:rPr>
          <w:rFonts w:ascii="&amp;quot" w:hAnsi="&amp;quot"/>
          <w:sz w:val="18"/>
          <w:szCs w:val="18"/>
        </w:rPr>
      </w:pPr>
      <w:r w:rsidRPr="002F649E">
        <w:rPr>
          <w:rFonts w:asciiTheme="minorHAnsi" w:hAnsiTheme="minorHAnsi" w:cstheme="minorHAnsi"/>
          <w:noProof/>
        </w:rPr>
        <w:drawing>
          <wp:anchor distT="0" distB="0" distL="114300" distR="114300" simplePos="0" relativeHeight="251684864" behindDoc="0" locked="0" layoutInCell="1" allowOverlap="1" wp14:anchorId="12646448" wp14:editId="3067E005">
            <wp:simplePos x="0" y="0"/>
            <wp:positionH relativeFrom="column">
              <wp:posOffset>4500245</wp:posOffset>
            </wp:positionH>
            <wp:positionV relativeFrom="paragraph">
              <wp:posOffset>130810</wp:posOffset>
            </wp:positionV>
            <wp:extent cx="790575" cy="821690"/>
            <wp:effectExtent l="0" t="0" r="0" b="0"/>
            <wp:wrapSquare wrapText="bothSides"/>
            <wp:docPr id="15" name="Afbeelding 15" descr="C:\Users\AnsLammers\AppData\Local\Microsoft\Windows\INetCache\Content.MSO\17EDFB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sLammers\AppData\Local\Microsoft\Windows\INetCache\Content.MSO\17EDFB21.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0575" cy="821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649E">
        <w:rPr>
          <w:rFonts w:asciiTheme="minorHAnsi" w:hAnsiTheme="minorHAnsi" w:cstheme="minorHAnsi"/>
          <w:noProof/>
        </w:rPr>
        <w:drawing>
          <wp:inline distT="0" distB="0" distL="0" distR="0" wp14:anchorId="1C09ECB2" wp14:editId="43CA2A14">
            <wp:extent cx="771525" cy="771525"/>
            <wp:effectExtent l="0" t="0" r="9525" b="9525"/>
            <wp:docPr id="16" name="Afbeelding 16" descr="C:\Users\AnsLammers\AppData\Local\Microsoft\Windows\INetCache\Content.MSO\99389D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sLammers\AppData\Local\Microsoft\Windows\INetCache\Content.MSO\99389D5B.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r w:rsidRPr="002F649E">
        <w:rPr>
          <w:rFonts w:ascii="Calibri" w:hAnsi="Calibri" w:cs="Calibri"/>
          <w:sz w:val="22"/>
          <w:szCs w:val="22"/>
        </w:rPr>
        <w:t> </w:t>
      </w:r>
    </w:p>
    <w:p w14:paraId="3773FF1A" w14:textId="77777777" w:rsidR="002F649E" w:rsidRPr="002F649E" w:rsidRDefault="002F649E" w:rsidP="002F649E">
      <w:pPr>
        <w:textAlignment w:val="baseline"/>
        <w:rPr>
          <w:rFonts w:ascii="&amp;quot" w:hAnsi="&amp;quot"/>
          <w:sz w:val="18"/>
          <w:szCs w:val="18"/>
        </w:rPr>
      </w:pPr>
      <w:r w:rsidRPr="002F649E">
        <w:rPr>
          <w:rFonts w:ascii="Calibri" w:hAnsi="Calibri" w:cs="Calibri"/>
          <w:sz w:val="22"/>
          <w:szCs w:val="22"/>
        </w:rPr>
        <w:t> </w:t>
      </w:r>
    </w:p>
    <w:p w14:paraId="780E608F" w14:textId="77777777" w:rsidR="002F649E" w:rsidRPr="002F649E" w:rsidRDefault="002F649E" w:rsidP="002F649E">
      <w:pPr>
        <w:textAlignment w:val="baseline"/>
        <w:rPr>
          <w:rFonts w:ascii="&amp;quot" w:hAnsi="&amp;quot"/>
          <w:sz w:val="18"/>
          <w:szCs w:val="18"/>
        </w:rPr>
      </w:pPr>
      <w:r w:rsidRPr="002F649E">
        <w:rPr>
          <w:rFonts w:ascii="Calibri" w:hAnsi="Calibri" w:cs="Calibri"/>
          <w:b/>
          <w:bCs/>
          <w:sz w:val="22"/>
          <w:szCs w:val="22"/>
        </w:rPr>
        <w:t>Inschrijfprocedure Leerplein055 Hoogbegaafdengroep  </w:t>
      </w:r>
      <w:r w:rsidRPr="002F649E">
        <w:rPr>
          <w:rFonts w:ascii="Calibri" w:hAnsi="Calibri" w:cs="Calibri"/>
          <w:sz w:val="22"/>
          <w:szCs w:val="22"/>
        </w:rPr>
        <w:t> </w:t>
      </w:r>
    </w:p>
    <w:p w14:paraId="5A9B562B" w14:textId="77777777" w:rsidR="002F649E" w:rsidRPr="002F649E" w:rsidRDefault="002F649E" w:rsidP="002F649E">
      <w:pPr>
        <w:textAlignment w:val="baseline"/>
        <w:rPr>
          <w:rFonts w:ascii="&amp;quot" w:hAnsi="&amp;quot"/>
          <w:sz w:val="18"/>
          <w:szCs w:val="18"/>
        </w:rPr>
      </w:pPr>
      <w:r w:rsidRPr="002F649E">
        <w:rPr>
          <w:rFonts w:ascii="Calibri" w:hAnsi="Calibri" w:cs="Calibri"/>
          <w:sz w:val="22"/>
          <w:szCs w:val="22"/>
        </w:rPr>
        <w:t> </w:t>
      </w:r>
    </w:p>
    <w:p w14:paraId="14459228" w14:textId="77777777" w:rsidR="002F649E" w:rsidRPr="002F649E" w:rsidRDefault="002F649E" w:rsidP="002F649E">
      <w:pPr>
        <w:textAlignment w:val="baseline"/>
        <w:rPr>
          <w:rFonts w:ascii="&amp;quot" w:hAnsi="&amp;quot"/>
          <w:sz w:val="18"/>
          <w:szCs w:val="18"/>
        </w:rPr>
      </w:pPr>
      <w:r w:rsidRPr="002F649E">
        <w:rPr>
          <w:rFonts w:ascii="Calibri" w:hAnsi="Calibri" w:cs="Calibri"/>
          <w:sz w:val="22"/>
          <w:szCs w:val="22"/>
        </w:rPr>
        <w:t> Beste ouder, verzorger, </w:t>
      </w:r>
    </w:p>
    <w:p w14:paraId="4C04B689" w14:textId="77777777" w:rsidR="002F649E" w:rsidRPr="002F649E" w:rsidRDefault="002F649E" w:rsidP="002F649E">
      <w:pPr>
        <w:textAlignment w:val="baseline"/>
        <w:rPr>
          <w:rFonts w:ascii="&amp;quot" w:hAnsi="&amp;quot"/>
          <w:sz w:val="18"/>
          <w:szCs w:val="18"/>
        </w:rPr>
      </w:pPr>
      <w:r w:rsidRPr="002F649E">
        <w:rPr>
          <w:rFonts w:ascii="Calibri" w:hAnsi="Calibri" w:cs="Calibri"/>
          <w:sz w:val="22"/>
          <w:szCs w:val="22"/>
        </w:rPr>
        <w:t> </w:t>
      </w:r>
    </w:p>
    <w:p w14:paraId="6BDB93D6" w14:textId="77777777" w:rsidR="002F649E" w:rsidRPr="002F649E" w:rsidRDefault="002F649E" w:rsidP="002F649E">
      <w:pPr>
        <w:textAlignment w:val="baseline"/>
        <w:rPr>
          <w:rFonts w:ascii="&amp;quot" w:hAnsi="&amp;quot"/>
          <w:sz w:val="18"/>
          <w:szCs w:val="18"/>
        </w:rPr>
      </w:pPr>
      <w:r w:rsidRPr="002F649E">
        <w:rPr>
          <w:rFonts w:ascii="Calibri" w:hAnsi="Calibri" w:cs="Calibri"/>
          <w:sz w:val="22"/>
          <w:szCs w:val="22"/>
        </w:rPr>
        <w:t xml:space="preserve">Zodra het vermoeden bestaat dat uw kind begaafd- tot hoogbegaafd is, zal een eerste signalering door school plaatsvinden. Wanneer deze eerste signalering positief lijkt, gaat de intern begeleider met u in gesprek. In overleg met u wordt uw kind op verschillende vakgebieden (rekenen, taal en begrijpend lezen) </w:t>
      </w:r>
      <w:proofErr w:type="spellStart"/>
      <w:r w:rsidRPr="002F649E">
        <w:rPr>
          <w:rFonts w:ascii="Calibri" w:hAnsi="Calibri" w:cs="Calibri"/>
          <w:sz w:val="22"/>
          <w:szCs w:val="22"/>
        </w:rPr>
        <w:t>doorgetoetst</w:t>
      </w:r>
      <w:proofErr w:type="spellEnd"/>
      <w:r w:rsidRPr="002F649E">
        <w:rPr>
          <w:rFonts w:ascii="Calibri" w:hAnsi="Calibri" w:cs="Calibri"/>
          <w:sz w:val="22"/>
          <w:szCs w:val="22"/>
        </w:rPr>
        <w:t>.  </w:t>
      </w:r>
    </w:p>
    <w:p w14:paraId="61C3726D" w14:textId="77777777" w:rsidR="002F649E" w:rsidRPr="002F649E" w:rsidRDefault="002F649E" w:rsidP="002F649E">
      <w:pPr>
        <w:textAlignment w:val="baseline"/>
        <w:rPr>
          <w:rFonts w:ascii="&amp;quot" w:hAnsi="&amp;quot"/>
          <w:sz w:val="18"/>
          <w:szCs w:val="18"/>
        </w:rPr>
      </w:pPr>
      <w:r w:rsidRPr="002F649E">
        <w:rPr>
          <w:rFonts w:ascii="Calibri" w:hAnsi="Calibri" w:cs="Calibri"/>
          <w:sz w:val="22"/>
          <w:szCs w:val="22"/>
        </w:rPr>
        <w:t xml:space="preserve">Als uw kind minimaal een half jaar op elk van deze drie vakgebieden voorloopt, gebaseerd op de gegevens van het doortoetsen, zal dit in een gesprek aan u worden voorgelegd. U kunt samen met de leerkracht van uw kind en de intern begeleider van de school besluiten om uw kind aan te melden voor deelname aan de </w:t>
      </w:r>
      <w:proofErr w:type="spellStart"/>
      <w:r w:rsidRPr="002F649E">
        <w:rPr>
          <w:rFonts w:ascii="Calibri" w:hAnsi="Calibri" w:cs="Calibri"/>
          <w:sz w:val="22"/>
          <w:szCs w:val="22"/>
        </w:rPr>
        <w:t>bovenschoolse</w:t>
      </w:r>
      <w:proofErr w:type="spellEnd"/>
      <w:r w:rsidRPr="002F649E">
        <w:rPr>
          <w:rFonts w:ascii="Calibri" w:hAnsi="Calibri" w:cs="Calibri"/>
          <w:sz w:val="22"/>
          <w:szCs w:val="22"/>
        </w:rPr>
        <w:t xml:space="preserve"> plusklas (Groep 9).  </w:t>
      </w:r>
    </w:p>
    <w:p w14:paraId="220998D7" w14:textId="77777777" w:rsidR="002F649E" w:rsidRPr="002F649E" w:rsidRDefault="002F649E" w:rsidP="002F649E">
      <w:pPr>
        <w:textAlignment w:val="baseline"/>
        <w:rPr>
          <w:rFonts w:ascii="&amp;quot" w:hAnsi="&amp;quot"/>
          <w:sz w:val="18"/>
          <w:szCs w:val="18"/>
        </w:rPr>
      </w:pPr>
      <w:r w:rsidRPr="002F649E">
        <w:rPr>
          <w:rFonts w:ascii="Calibri" w:hAnsi="Calibri" w:cs="Calibri"/>
          <w:sz w:val="22"/>
          <w:szCs w:val="22"/>
        </w:rPr>
        <w:t> </w:t>
      </w:r>
    </w:p>
    <w:p w14:paraId="65393064" w14:textId="77777777" w:rsidR="002F649E" w:rsidRPr="002F649E" w:rsidRDefault="002F649E" w:rsidP="002F649E">
      <w:pPr>
        <w:textAlignment w:val="baseline"/>
        <w:rPr>
          <w:rFonts w:ascii="&amp;quot" w:hAnsi="&amp;quot"/>
          <w:sz w:val="18"/>
          <w:szCs w:val="18"/>
        </w:rPr>
      </w:pPr>
      <w:r w:rsidRPr="002F649E">
        <w:rPr>
          <w:rFonts w:ascii="Calibri" w:hAnsi="Calibri" w:cs="Calibri"/>
          <w:sz w:val="22"/>
          <w:szCs w:val="22"/>
        </w:rPr>
        <w:t>Voor het aanmelden van uw kind voor Groep 9 zijn onderstaande gegevens nodig:  </w:t>
      </w:r>
    </w:p>
    <w:p w14:paraId="5E0266AF" w14:textId="77777777" w:rsidR="002F649E" w:rsidRPr="002F649E" w:rsidRDefault="002F649E" w:rsidP="001E766A">
      <w:pPr>
        <w:numPr>
          <w:ilvl w:val="0"/>
          <w:numId w:val="38"/>
        </w:numPr>
        <w:ind w:left="0" w:firstLine="0"/>
        <w:textAlignment w:val="baseline"/>
        <w:rPr>
          <w:rFonts w:ascii="Calibri" w:hAnsi="Calibri" w:cs="Calibri"/>
          <w:sz w:val="22"/>
          <w:szCs w:val="22"/>
        </w:rPr>
      </w:pPr>
      <w:r w:rsidRPr="002F649E">
        <w:rPr>
          <w:rFonts w:ascii="Calibri" w:hAnsi="Calibri" w:cs="Calibri"/>
          <w:sz w:val="22"/>
          <w:szCs w:val="22"/>
        </w:rPr>
        <w:t>Inschrijfformulier Leerplein055 Groep 9;  </w:t>
      </w:r>
    </w:p>
    <w:p w14:paraId="1D2A392B" w14:textId="77777777" w:rsidR="002F649E" w:rsidRPr="002F649E" w:rsidRDefault="002F649E" w:rsidP="001E766A">
      <w:pPr>
        <w:numPr>
          <w:ilvl w:val="0"/>
          <w:numId w:val="39"/>
        </w:numPr>
        <w:ind w:left="0" w:firstLine="0"/>
        <w:textAlignment w:val="baseline"/>
        <w:rPr>
          <w:rFonts w:ascii="Calibri" w:hAnsi="Calibri" w:cs="Calibri"/>
          <w:sz w:val="22"/>
          <w:szCs w:val="22"/>
        </w:rPr>
      </w:pPr>
      <w:r w:rsidRPr="002F649E">
        <w:rPr>
          <w:rFonts w:ascii="Calibri" w:hAnsi="Calibri" w:cs="Calibri"/>
          <w:sz w:val="22"/>
          <w:szCs w:val="22"/>
        </w:rPr>
        <w:t xml:space="preserve">Een IQ-test waaruit blijkt dat de leerling een IQ heeft van 130 of meer </w:t>
      </w:r>
      <w:r w:rsidRPr="002F649E">
        <w:rPr>
          <w:rFonts w:ascii="Calibri" w:hAnsi="Calibri" w:cs="Calibri"/>
          <w:i/>
          <w:iCs/>
          <w:sz w:val="22"/>
          <w:szCs w:val="22"/>
        </w:rPr>
        <w:t>of</w:t>
      </w:r>
      <w:r w:rsidRPr="002F649E">
        <w:rPr>
          <w:rFonts w:ascii="Calibri" w:hAnsi="Calibri" w:cs="Calibri"/>
          <w:sz w:val="22"/>
          <w:szCs w:val="22"/>
        </w:rPr>
        <w:t xml:space="preserve"> toets resultaten waaruit blijkt dat de leerling minimaal een half jaar voorloopt op de vakgebieden </w:t>
      </w:r>
      <w:r w:rsidRPr="002F649E">
        <w:rPr>
          <w:rFonts w:ascii="Calibri" w:hAnsi="Calibri" w:cs="Calibri"/>
          <w:i/>
          <w:iCs/>
          <w:sz w:val="22"/>
          <w:szCs w:val="22"/>
        </w:rPr>
        <w:t>rekenen, taal</w:t>
      </w:r>
      <w:r w:rsidRPr="002F649E">
        <w:rPr>
          <w:rFonts w:ascii="Calibri" w:hAnsi="Calibri" w:cs="Calibri"/>
          <w:sz w:val="22"/>
          <w:szCs w:val="22"/>
        </w:rPr>
        <w:t xml:space="preserve"> en </w:t>
      </w:r>
      <w:r w:rsidRPr="002F649E">
        <w:rPr>
          <w:rFonts w:ascii="Calibri" w:hAnsi="Calibri" w:cs="Calibri"/>
          <w:i/>
          <w:iCs/>
          <w:sz w:val="22"/>
          <w:szCs w:val="22"/>
        </w:rPr>
        <w:t>begrijpend lezen;</w:t>
      </w:r>
      <w:r w:rsidRPr="002F649E">
        <w:rPr>
          <w:rFonts w:ascii="Calibri" w:hAnsi="Calibri" w:cs="Calibri"/>
          <w:sz w:val="22"/>
          <w:szCs w:val="22"/>
        </w:rPr>
        <w:t> </w:t>
      </w:r>
    </w:p>
    <w:p w14:paraId="77DFE82E" w14:textId="77777777" w:rsidR="002F649E" w:rsidRPr="002F649E" w:rsidRDefault="002F649E" w:rsidP="001E766A">
      <w:pPr>
        <w:numPr>
          <w:ilvl w:val="0"/>
          <w:numId w:val="40"/>
        </w:numPr>
        <w:ind w:left="0" w:firstLine="0"/>
        <w:textAlignment w:val="baseline"/>
        <w:rPr>
          <w:rFonts w:ascii="Calibri" w:hAnsi="Calibri" w:cs="Calibri"/>
          <w:sz w:val="22"/>
          <w:szCs w:val="22"/>
        </w:rPr>
      </w:pPr>
      <w:r w:rsidRPr="002F649E">
        <w:rPr>
          <w:rFonts w:ascii="Calibri" w:hAnsi="Calibri" w:cs="Calibri"/>
          <w:sz w:val="22"/>
          <w:szCs w:val="22"/>
        </w:rPr>
        <w:t>Een geheel ingevulde vragenlijst ‘Aanvullende vragen voor aanmelding voor Groep9’;  </w:t>
      </w:r>
    </w:p>
    <w:p w14:paraId="63DB2A70" w14:textId="77777777" w:rsidR="002F649E" w:rsidRPr="002F649E" w:rsidRDefault="002F649E" w:rsidP="001E766A">
      <w:pPr>
        <w:numPr>
          <w:ilvl w:val="0"/>
          <w:numId w:val="41"/>
        </w:numPr>
        <w:ind w:left="0" w:firstLine="0"/>
        <w:textAlignment w:val="baseline"/>
        <w:rPr>
          <w:rFonts w:ascii="Calibri" w:hAnsi="Calibri" w:cs="Calibri"/>
          <w:sz w:val="22"/>
          <w:szCs w:val="22"/>
        </w:rPr>
      </w:pPr>
      <w:r w:rsidRPr="002F649E">
        <w:rPr>
          <w:rFonts w:ascii="Calibri" w:hAnsi="Calibri" w:cs="Calibri"/>
          <w:sz w:val="22"/>
          <w:szCs w:val="22"/>
        </w:rPr>
        <w:t xml:space="preserve">Een kopie van </w:t>
      </w:r>
      <w:proofErr w:type="spellStart"/>
      <w:r w:rsidRPr="002F649E">
        <w:rPr>
          <w:rFonts w:ascii="Calibri" w:hAnsi="Calibri" w:cs="Calibri"/>
          <w:sz w:val="22"/>
          <w:szCs w:val="22"/>
        </w:rPr>
        <w:t>ParnasSys</w:t>
      </w:r>
      <w:proofErr w:type="spellEnd"/>
      <w:r w:rsidRPr="002F649E">
        <w:rPr>
          <w:rFonts w:ascii="Calibri" w:hAnsi="Calibri" w:cs="Calibri"/>
          <w:sz w:val="22"/>
          <w:szCs w:val="22"/>
        </w:rPr>
        <w:t xml:space="preserve"> niet-methode gebonden toetsen (aan te leveren door school). </w:t>
      </w:r>
    </w:p>
    <w:p w14:paraId="69F80318" w14:textId="77777777" w:rsidR="002F649E" w:rsidRPr="002F649E" w:rsidRDefault="002F649E" w:rsidP="002F649E">
      <w:pPr>
        <w:ind w:left="360"/>
        <w:textAlignment w:val="baseline"/>
        <w:rPr>
          <w:rFonts w:ascii="&amp;quot" w:hAnsi="&amp;quot"/>
          <w:sz w:val="18"/>
          <w:szCs w:val="18"/>
        </w:rPr>
      </w:pPr>
      <w:r w:rsidRPr="002F649E">
        <w:rPr>
          <w:rFonts w:ascii="Calibri" w:hAnsi="Calibri" w:cs="Calibri"/>
          <w:sz w:val="22"/>
          <w:szCs w:val="22"/>
        </w:rPr>
        <w:t> </w:t>
      </w:r>
    </w:p>
    <w:p w14:paraId="6A9BABF3" w14:textId="77777777" w:rsidR="002F649E" w:rsidRPr="002F649E" w:rsidRDefault="002F649E" w:rsidP="002F649E">
      <w:pPr>
        <w:textAlignment w:val="baseline"/>
        <w:rPr>
          <w:rFonts w:ascii="&amp;quot" w:hAnsi="&amp;quot"/>
          <w:sz w:val="18"/>
          <w:szCs w:val="18"/>
        </w:rPr>
      </w:pPr>
      <w:r w:rsidRPr="002F649E">
        <w:rPr>
          <w:rFonts w:ascii="Calibri" w:hAnsi="Calibri" w:cs="Calibri"/>
          <w:b/>
          <w:bCs/>
          <w:sz w:val="22"/>
          <w:szCs w:val="22"/>
        </w:rPr>
        <w:t>Communicatie rondom plaatsingsprocedure</w:t>
      </w:r>
      <w:r w:rsidRPr="002F649E">
        <w:rPr>
          <w:rFonts w:ascii="Calibri" w:hAnsi="Calibri" w:cs="Calibri"/>
          <w:sz w:val="22"/>
          <w:szCs w:val="22"/>
        </w:rPr>
        <w:t> </w:t>
      </w:r>
      <w:r w:rsidRPr="002F649E">
        <w:rPr>
          <w:rFonts w:ascii="Calibri" w:hAnsi="Calibri" w:cs="Calibri"/>
          <w:sz w:val="22"/>
          <w:szCs w:val="22"/>
        </w:rPr>
        <w:br/>
        <w:t xml:space="preserve">Communicatie over de plaatsingsprocedure vindt zoveel mogelijk plaats via de Intern Begeleider (IB-er) van de school. De IB-er controleert de gehele aanvraag. Is de aanvraag compleet dan wordt de school zo snel mogelijk door de leerkracht van Groep 9 benaderd. Uw school zal u dan benaderen voor het maken van een intakegesprek dat samen met de leerkracht van Groep 9, u en uw kind op uw school zal plaatsvinden. Het beeld dat aan de hand van de vragenlijst en intakegesprek is ontstaan wordt geëvalueerd door de leerkracht van Groep 9 samen met mevr. Anja Baars, lid van de </w:t>
      </w:r>
      <w:r w:rsidRPr="002F649E">
        <w:rPr>
          <w:rFonts w:ascii="Calibri" w:hAnsi="Calibri" w:cs="Calibri"/>
          <w:sz w:val="22"/>
          <w:szCs w:val="22"/>
        </w:rPr>
        <w:lastRenderedPageBreak/>
        <w:t>stuurgroep HB. Eind juni wordt aan de hand van alle beschikbare informatie een beslissing genomen of uw dochter/zoon wel of niet in Groep 9 geplaatst kan worden. De leerkracht van Groep 9 informeert u via school of uw kind is aangenomen.  </w:t>
      </w:r>
    </w:p>
    <w:p w14:paraId="71206942" w14:textId="77777777" w:rsidR="002F649E" w:rsidRPr="002F649E" w:rsidRDefault="002F649E" w:rsidP="002F649E">
      <w:pPr>
        <w:textAlignment w:val="baseline"/>
        <w:rPr>
          <w:rFonts w:ascii="&amp;quot" w:hAnsi="&amp;quot"/>
          <w:sz w:val="18"/>
          <w:szCs w:val="18"/>
        </w:rPr>
      </w:pPr>
      <w:r w:rsidRPr="002F649E">
        <w:rPr>
          <w:rFonts w:ascii="Calibri" w:hAnsi="Calibri" w:cs="Calibri"/>
          <w:sz w:val="22"/>
          <w:szCs w:val="22"/>
        </w:rPr>
        <w:t> </w:t>
      </w:r>
    </w:p>
    <w:p w14:paraId="0372FCF8" w14:textId="77777777" w:rsidR="002F649E" w:rsidRPr="002F649E" w:rsidRDefault="002F649E" w:rsidP="002F649E">
      <w:pPr>
        <w:textAlignment w:val="baseline"/>
        <w:rPr>
          <w:rFonts w:ascii="&amp;quot" w:hAnsi="&amp;quot"/>
          <w:sz w:val="18"/>
          <w:szCs w:val="18"/>
        </w:rPr>
      </w:pPr>
      <w:r w:rsidRPr="002F649E">
        <w:rPr>
          <w:rFonts w:ascii="Calibri" w:hAnsi="Calibri" w:cs="Calibri"/>
          <w:b/>
          <w:bCs/>
          <w:sz w:val="22"/>
          <w:szCs w:val="22"/>
        </w:rPr>
        <w:t>Wachtlijst</w:t>
      </w:r>
      <w:r w:rsidRPr="002F649E">
        <w:rPr>
          <w:rFonts w:ascii="Calibri" w:hAnsi="Calibri" w:cs="Calibri"/>
          <w:sz w:val="22"/>
          <w:szCs w:val="22"/>
        </w:rPr>
        <w:t> </w:t>
      </w:r>
    </w:p>
    <w:p w14:paraId="6D5F7076" w14:textId="77777777" w:rsidR="002F649E" w:rsidRPr="002F649E" w:rsidRDefault="002F649E" w:rsidP="002F649E">
      <w:pPr>
        <w:textAlignment w:val="baseline"/>
        <w:rPr>
          <w:rFonts w:ascii="&amp;quot" w:hAnsi="&amp;quot"/>
          <w:sz w:val="18"/>
          <w:szCs w:val="18"/>
        </w:rPr>
      </w:pPr>
      <w:r w:rsidRPr="002F649E">
        <w:rPr>
          <w:rFonts w:ascii="Calibri" w:hAnsi="Calibri" w:cs="Calibri"/>
          <w:sz w:val="22"/>
          <w:szCs w:val="22"/>
        </w:rPr>
        <w:t>Het kan zijn dat uw kind op de wachtlijst komt als er niet direct plaats is in Groep 9. Uw kind wordt dan tijdens de eerstvolgende instroomperiode (de tweede week van het eerstvolgende schooljaar) geplaatst. </w:t>
      </w:r>
    </w:p>
    <w:p w14:paraId="016A4BD1" w14:textId="77777777" w:rsidR="002F649E" w:rsidRPr="002F649E" w:rsidRDefault="002F649E" w:rsidP="002F649E">
      <w:pPr>
        <w:textAlignment w:val="baseline"/>
        <w:rPr>
          <w:rFonts w:ascii="&amp;quot" w:hAnsi="&amp;quot"/>
          <w:sz w:val="18"/>
          <w:szCs w:val="18"/>
        </w:rPr>
      </w:pPr>
      <w:r w:rsidRPr="002F649E">
        <w:rPr>
          <w:rFonts w:ascii="Calibri" w:hAnsi="Calibri" w:cs="Calibri"/>
          <w:sz w:val="22"/>
          <w:szCs w:val="22"/>
        </w:rPr>
        <w:t> </w:t>
      </w:r>
    </w:p>
    <w:p w14:paraId="65EB4898" w14:textId="77777777" w:rsidR="002F649E" w:rsidRPr="002F649E" w:rsidRDefault="002F649E" w:rsidP="002F649E">
      <w:pPr>
        <w:textAlignment w:val="baseline"/>
        <w:rPr>
          <w:rFonts w:ascii="&amp;quot" w:hAnsi="&amp;quot"/>
          <w:sz w:val="18"/>
          <w:szCs w:val="18"/>
        </w:rPr>
      </w:pPr>
      <w:r w:rsidRPr="002F649E">
        <w:rPr>
          <w:rFonts w:ascii="Calibri" w:hAnsi="Calibri" w:cs="Calibri"/>
          <w:b/>
          <w:bCs/>
          <w:sz w:val="22"/>
          <w:szCs w:val="22"/>
        </w:rPr>
        <w:t>Start in groep 9</w:t>
      </w:r>
      <w:r w:rsidRPr="002F649E">
        <w:rPr>
          <w:rFonts w:ascii="Calibri" w:hAnsi="Calibri" w:cs="Calibri"/>
          <w:sz w:val="22"/>
          <w:szCs w:val="22"/>
        </w:rPr>
        <w:t> </w:t>
      </w:r>
      <w:r w:rsidRPr="002F649E">
        <w:rPr>
          <w:rFonts w:ascii="Calibri" w:hAnsi="Calibri" w:cs="Calibri"/>
          <w:sz w:val="22"/>
          <w:szCs w:val="22"/>
        </w:rPr>
        <w:br/>
        <w:t>Het is belangrijk dat deelname aan Groep 9 een bewuste keuze is. Wij verwachten van een leerling dat hij/zij een volledig schooljaar deelneemt. Het programma is ‘pittig’ qua niveau en hoeveelheid. Dat kan in het begin enige frustratie opleveren bij uw kind.  </w:t>
      </w:r>
    </w:p>
    <w:p w14:paraId="0E4CEDDA" w14:textId="77777777" w:rsidR="002F649E" w:rsidRPr="002F649E" w:rsidRDefault="002F649E" w:rsidP="002F649E">
      <w:pPr>
        <w:textAlignment w:val="baseline"/>
        <w:rPr>
          <w:rFonts w:ascii="&amp;quot" w:hAnsi="&amp;quot"/>
          <w:sz w:val="18"/>
          <w:szCs w:val="18"/>
        </w:rPr>
      </w:pPr>
      <w:r w:rsidRPr="002F649E">
        <w:rPr>
          <w:sz w:val="22"/>
          <w:szCs w:val="22"/>
        </w:rPr>
        <w:t> </w:t>
      </w:r>
      <w:r w:rsidRPr="002F649E">
        <w:rPr>
          <w:sz w:val="22"/>
          <w:szCs w:val="22"/>
        </w:rPr>
        <w:br/>
      </w:r>
      <w:r w:rsidRPr="002F649E">
        <w:rPr>
          <w:rFonts w:ascii="Calibri" w:hAnsi="Calibri" w:cs="Calibri"/>
          <w:sz w:val="22"/>
          <w:szCs w:val="22"/>
        </w:rPr>
        <w:t>Voor de start van elk nieuw schooljaar worden alle ouders van nieuwe kinderen uitgenodigd voor een kennismaking. Dit vindt plaats in de laatste week voor de zomervakantie. </w:t>
      </w:r>
    </w:p>
    <w:p w14:paraId="384D8216" w14:textId="77777777" w:rsidR="002F649E" w:rsidRPr="002F649E" w:rsidRDefault="002F649E" w:rsidP="002F649E">
      <w:pPr>
        <w:textAlignment w:val="baseline"/>
        <w:rPr>
          <w:rFonts w:ascii="&amp;quot" w:hAnsi="&amp;quot"/>
          <w:sz w:val="18"/>
          <w:szCs w:val="18"/>
        </w:rPr>
      </w:pPr>
      <w:r w:rsidRPr="002F649E">
        <w:rPr>
          <w:rFonts w:ascii="Calibri" w:hAnsi="Calibri" w:cs="Calibri"/>
          <w:sz w:val="22"/>
          <w:szCs w:val="22"/>
        </w:rPr>
        <w:t> </w:t>
      </w:r>
    </w:p>
    <w:p w14:paraId="1084612F" w14:textId="77777777" w:rsidR="002F649E" w:rsidRPr="002F649E" w:rsidRDefault="002F649E" w:rsidP="002F649E">
      <w:pPr>
        <w:textAlignment w:val="baseline"/>
        <w:rPr>
          <w:rFonts w:ascii="&amp;quot" w:hAnsi="&amp;quot"/>
          <w:sz w:val="18"/>
          <w:szCs w:val="18"/>
        </w:rPr>
      </w:pPr>
      <w:r w:rsidRPr="002F649E">
        <w:rPr>
          <w:rFonts w:ascii="Calibri" w:hAnsi="Calibri" w:cs="Calibri"/>
          <w:sz w:val="22"/>
          <w:szCs w:val="22"/>
        </w:rPr>
        <w:t>Met vriendelijke groet, Leerplein055 Groep 9 </w:t>
      </w:r>
    </w:p>
    <w:p w14:paraId="4190FDB9" w14:textId="77777777" w:rsidR="002F649E" w:rsidRDefault="00775E6F" w:rsidP="00775E6F">
      <w:pPr>
        <w:pStyle w:val="Kop1"/>
      </w:pPr>
      <w:r>
        <w:t xml:space="preserve">Bijlage 6: </w:t>
      </w:r>
      <w:proofErr w:type="spellStart"/>
      <w:r>
        <w:t>Toets</w:t>
      </w:r>
      <w:r w:rsidR="00683260">
        <w:t>jaar</w:t>
      </w:r>
      <w:r>
        <w:t>kalender</w:t>
      </w:r>
      <w:proofErr w:type="spellEnd"/>
    </w:p>
    <w:p w14:paraId="72627E24" w14:textId="77777777" w:rsidR="00775E6F" w:rsidRDefault="00775E6F" w:rsidP="006803EF">
      <w:pPr>
        <w:rPr>
          <w:rFonts w:asciiTheme="minorHAnsi" w:hAnsiTheme="minorHAnsi" w:cstheme="minorHAnsi"/>
        </w:rPr>
      </w:pPr>
    </w:p>
    <w:tbl>
      <w:tblPr>
        <w:tblStyle w:val="Tabelraster"/>
        <w:tblW w:w="5000" w:type="pct"/>
        <w:tblLook w:val="04A0" w:firstRow="1" w:lastRow="0" w:firstColumn="1" w:lastColumn="0" w:noHBand="0" w:noVBand="1"/>
      </w:tblPr>
      <w:tblGrid>
        <w:gridCol w:w="917"/>
        <w:gridCol w:w="940"/>
        <w:gridCol w:w="1436"/>
        <w:gridCol w:w="1740"/>
        <w:gridCol w:w="1849"/>
        <w:gridCol w:w="2180"/>
      </w:tblGrid>
      <w:tr w:rsidR="00775E6F" w:rsidRPr="00240E93" w14:paraId="33646363" w14:textId="77777777" w:rsidTr="005253B3">
        <w:trPr>
          <w:trHeight w:val="439"/>
        </w:trPr>
        <w:tc>
          <w:tcPr>
            <w:tcW w:w="5000" w:type="pct"/>
            <w:gridSpan w:val="6"/>
            <w:shd w:val="clear" w:color="auto" w:fill="BDD6EE" w:themeFill="accent5" w:themeFillTint="66"/>
          </w:tcPr>
          <w:p w14:paraId="478E2669" w14:textId="77777777" w:rsidR="00775E6F" w:rsidRPr="00240E93" w:rsidRDefault="00775E6F" w:rsidP="005253B3">
            <w:pPr>
              <w:spacing w:line="266" w:lineRule="exact"/>
              <w:ind w:left="102" w:right="-20"/>
              <w:jc w:val="center"/>
              <w:rPr>
                <w:rFonts w:eastAsia="Trebuchet MS" w:cstheme="minorHAnsi"/>
                <w:b/>
                <w:bCs/>
              </w:rPr>
            </w:pPr>
            <w:proofErr w:type="spellStart"/>
            <w:r w:rsidRPr="005253B3">
              <w:rPr>
                <w:rFonts w:asciiTheme="minorHAnsi" w:eastAsia="Trebuchet MS" w:hAnsiTheme="minorHAnsi" w:cstheme="minorHAnsi"/>
                <w:b/>
                <w:bCs/>
                <w:spacing w:val="-1"/>
              </w:rPr>
              <w:t>Toetsjaarkalender</w:t>
            </w:r>
            <w:proofErr w:type="spellEnd"/>
            <w:r w:rsidRPr="005253B3">
              <w:rPr>
                <w:rFonts w:asciiTheme="minorHAnsi" w:eastAsia="Trebuchet MS" w:hAnsiTheme="minorHAnsi" w:cstheme="minorHAnsi"/>
                <w:b/>
                <w:bCs/>
                <w:spacing w:val="-1"/>
              </w:rPr>
              <w:t xml:space="preserve"> Het Woudhuis 2019 - 2020</w:t>
            </w:r>
          </w:p>
        </w:tc>
      </w:tr>
      <w:tr w:rsidR="00775E6F" w:rsidRPr="00240E93" w14:paraId="783F1786" w14:textId="77777777" w:rsidTr="00A344A3">
        <w:trPr>
          <w:trHeight w:val="333"/>
        </w:trPr>
        <w:tc>
          <w:tcPr>
            <w:tcW w:w="506" w:type="pct"/>
            <w:shd w:val="clear" w:color="auto" w:fill="DEEAF6" w:themeFill="accent5" w:themeFillTint="33"/>
          </w:tcPr>
          <w:p w14:paraId="2D458D41" w14:textId="77777777" w:rsidR="00775E6F" w:rsidRPr="00A344A3" w:rsidRDefault="00775E6F" w:rsidP="00775E6F">
            <w:pPr>
              <w:spacing w:line="266" w:lineRule="exact"/>
              <w:ind w:left="102" w:right="-20"/>
              <w:jc w:val="center"/>
              <w:rPr>
                <w:rFonts w:asciiTheme="minorHAnsi" w:eastAsia="Trebuchet MS" w:hAnsiTheme="minorHAnsi" w:cstheme="minorHAnsi"/>
                <w:b/>
                <w:bCs/>
                <w:spacing w:val="-1"/>
                <w:sz w:val="22"/>
                <w:szCs w:val="22"/>
              </w:rPr>
            </w:pPr>
            <w:r w:rsidRPr="00A344A3">
              <w:rPr>
                <w:rFonts w:asciiTheme="minorHAnsi" w:eastAsia="Trebuchet MS" w:hAnsiTheme="minorHAnsi" w:cstheme="minorHAnsi"/>
                <w:b/>
                <w:bCs/>
                <w:spacing w:val="-1"/>
                <w:sz w:val="22"/>
                <w:szCs w:val="22"/>
              </w:rPr>
              <w:t>School</w:t>
            </w:r>
          </w:p>
          <w:p w14:paraId="6048CA9B" w14:textId="77777777" w:rsidR="00775E6F" w:rsidRPr="00A344A3" w:rsidRDefault="00775E6F" w:rsidP="00775E6F">
            <w:pPr>
              <w:spacing w:line="266" w:lineRule="exact"/>
              <w:ind w:left="102" w:right="-20"/>
              <w:jc w:val="center"/>
              <w:rPr>
                <w:rFonts w:asciiTheme="minorHAnsi" w:eastAsia="Trebuchet MS" w:hAnsiTheme="minorHAnsi" w:cstheme="minorHAnsi"/>
                <w:b/>
                <w:bCs/>
                <w:spacing w:val="-1"/>
                <w:sz w:val="22"/>
                <w:szCs w:val="22"/>
              </w:rPr>
            </w:pPr>
            <w:r w:rsidRPr="00A344A3">
              <w:rPr>
                <w:rFonts w:asciiTheme="minorHAnsi" w:eastAsia="Trebuchet MS" w:hAnsiTheme="minorHAnsi" w:cstheme="minorHAnsi"/>
                <w:b/>
                <w:bCs/>
                <w:spacing w:val="-1"/>
                <w:sz w:val="22"/>
                <w:szCs w:val="22"/>
              </w:rPr>
              <w:t>week</w:t>
            </w:r>
          </w:p>
        </w:tc>
        <w:tc>
          <w:tcPr>
            <w:tcW w:w="519" w:type="pct"/>
            <w:shd w:val="clear" w:color="auto" w:fill="DEEAF6" w:themeFill="accent5" w:themeFillTint="33"/>
          </w:tcPr>
          <w:p w14:paraId="63918DE6" w14:textId="77777777" w:rsidR="00775E6F" w:rsidRPr="00A344A3" w:rsidRDefault="00775E6F" w:rsidP="00775E6F">
            <w:pPr>
              <w:spacing w:line="266" w:lineRule="exact"/>
              <w:ind w:left="103" w:right="-20"/>
              <w:rPr>
                <w:rFonts w:asciiTheme="minorHAnsi" w:eastAsia="Trebuchet MS" w:hAnsiTheme="minorHAnsi" w:cstheme="minorHAnsi"/>
                <w:b/>
                <w:bCs/>
                <w:sz w:val="22"/>
                <w:szCs w:val="22"/>
              </w:rPr>
            </w:pPr>
            <w:r w:rsidRPr="00A344A3">
              <w:rPr>
                <w:rFonts w:asciiTheme="minorHAnsi" w:eastAsia="Trebuchet MS" w:hAnsiTheme="minorHAnsi" w:cstheme="minorHAnsi"/>
                <w:b/>
                <w:bCs/>
                <w:sz w:val="22"/>
                <w:szCs w:val="22"/>
              </w:rPr>
              <w:t>D</w:t>
            </w:r>
            <w:r w:rsidRPr="00A344A3">
              <w:rPr>
                <w:rFonts w:asciiTheme="minorHAnsi" w:eastAsia="Trebuchet MS" w:hAnsiTheme="minorHAnsi" w:cstheme="minorHAnsi"/>
                <w:b/>
                <w:bCs/>
                <w:spacing w:val="-1"/>
                <w:sz w:val="22"/>
                <w:szCs w:val="22"/>
              </w:rPr>
              <w:t>a</w:t>
            </w:r>
            <w:r w:rsidRPr="00A344A3">
              <w:rPr>
                <w:rFonts w:asciiTheme="minorHAnsi" w:eastAsia="Trebuchet MS" w:hAnsiTheme="minorHAnsi" w:cstheme="minorHAnsi"/>
                <w:b/>
                <w:bCs/>
                <w:spacing w:val="1"/>
                <w:sz w:val="22"/>
                <w:szCs w:val="22"/>
              </w:rPr>
              <w:t>t</w:t>
            </w:r>
            <w:r w:rsidRPr="00A344A3">
              <w:rPr>
                <w:rFonts w:asciiTheme="minorHAnsi" w:eastAsia="Trebuchet MS" w:hAnsiTheme="minorHAnsi" w:cstheme="minorHAnsi"/>
                <w:b/>
                <w:bCs/>
                <w:sz w:val="22"/>
                <w:szCs w:val="22"/>
              </w:rPr>
              <w:t>um</w:t>
            </w:r>
          </w:p>
        </w:tc>
        <w:tc>
          <w:tcPr>
            <w:tcW w:w="792" w:type="pct"/>
            <w:shd w:val="clear" w:color="auto" w:fill="DEEAF6" w:themeFill="accent5" w:themeFillTint="33"/>
          </w:tcPr>
          <w:p w14:paraId="61FD987A" w14:textId="77777777" w:rsidR="00775E6F" w:rsidRPr="00A344A3" w:rsidRDefault="00775E6F" w:rsidP="00775E6F">
            <w:pPr>
              <w:spacing w:line="266" w:lineRule="exact"/>
              <w:ind w:left="102" w:right="-20"/>
              <w:rPr>
                <w:rFonts w:asciiTheme="minorHAnsi" w:eastAsia="Trebuchet MS" w:hAnsiTheme="minorHAnsi" w:cstheme="minorHAnsi"/>
                <w:b/>
                <w:bCs/>
                <w:sz w:val="22"/>
                <w:szCs w:val="22"/>
              </w:rPr>
            </w:pPr>
            <w:r w:rsidRPr="00A344A3">
              <w:rPr>
                <w:rFonts w:asciiTheme="minorHAnsi" w:eastAsia="Trebuchet MS" w:hAnsiTheme="minorHAnsi" w:cstheme="minorHAnsi"/>
                <w:b/>
                <w:bCs/>
                <w:sz w:val="22"/>
                <w:szCs w:val="22"/>
              </w:rPr>
              <w:t>Gr</w:t>
            </w:r>
            <w:r w:rsidRPr="00A344A3">
              <w:rPr>
                <w:rFonts w:asciiTheme="minorHAnsi" w:eastAsia="Trebuchet MS" w:hAnsiTheme="minorHAnsi" w:cstheme="minorHAnsi"/>
                <w:b/>
                <w:bCs/>
                <w:spacing w:val="1"/>
                <w:sz w:val="22"/>
                <w:szCs w:val="22"/>
              </w:rPr>
              <w:t>o</w:t>
            </w:r>
            <w:r w:rsidRPr="00A344A3">
              <w:rPr>
                <w:rFonts w:asciiTheme="minorHAnsi" w:eastAsia="Trebuchet MS" w:hAnsiTheme="minorHAnsi" w:cstheme="minorHAnsi"/>
                <w:b/>
                <w:bCs/>
                <w:spacing w:val="-1"/>
                <w:sz w:val="22"/>
                <w:szCs w:val="22"/>
              </w:rPr>
              <w:t>e</w:t>
            </w:r>
            <w:r w:rsidRPr="00A344A3">
              <w:rPr>
                <w:rFonts w:asciiTheme="minorHAnsi" w:eastAsia="Trebuchet MS" w:hAnsiTheme="minorHAnsi" w:cstheme="minorHAnsi"/>
                <w:b/>
                <w:bCs/>
                <w:sz w:val="22"/>
                <w:szCs w:val="22"/>
              </w:rPr>
              <w:t>p</w:t>
            </w:r>
            <w:r w:rsidRPr="00A344A3">
              <w:rPr>
                <w:rFonts w:asciiTheme="minorHAnsi" w:eastAsia="Trebuchet MS" w:hAnsiTheme="minorHAnsi" w:cstheme="minorHAnsi"/>
                <w:b/>
                <w:bCs/>
                <w:spacing w:val="-3"/>
                <w:sz w:val="22"/>
                <w:szCs w:val="22"/>
              </w:rPr>
              <w:t xml:space="preserve"> </w:t>
            </w:r>
            <w:r w:rsidRPr="00A344A3">
              <w:rPr>
                <w:rFonts w:asciiTheme="minorHAnsi" w:eastAsia="Trebuchet MS" w:hAnsiTheme="minorHAnsi" w:cstheme="minorHAnsi"/>
                <w:b/>
                <w:bCs/>
                <w:sz w:val="22"/>
                <w:szCs w:val="22"/>
              </w:rPr>
              <w:t>1/2</w:t>
            </w:r>
          </w:p>
        </w:tc>
        <w:tc>
          <w:tcPr>
            <w:tcW w:w="960" w:type="pct"/>
            <w:shd w:val="clear" w:color="auto" w:fill="DEEAF6" w:themeFill="accent5" w:themeFillTint="33"/>
          </w:tcPr>
          <w:p w14:paraId="58CF7E0C" w14:textId="77777777" w:rsidR="00775E6F" w:rsidRPr="00A344A3" w:rsidRDefault="00775E6F" w:rsidP="00775E6F">
            <w:pPr>
              <w:spacing w:line="266" w:lineRule="exact"/>
              <w:ind w:left="102" w:right="-20"/>
              <w:rPr>
                <w:rFonts w:asciiTheme="minorHAnsi" w:eastAsia="Trebuchet MS" w:hAnsiTheme="minorHAnsi" w:cstheme="minorHAnsi"/>
                <w:b/>
                <w:bCs/>
                <w:sz w:val="22"/>
                <w:szCs w:val="22"/>
              </w:rPr>
            </w:pPr>
            <w:r w:rsidRPr="00A344A3">
              <w:rPr>
                <w:rFonts w:asciiTheme="minorHAnsi" w:eastAsia="Trebuchet MS" w:hAnsiTheme="minorHAnsi" w:cstheme="minorHAnsi"/>
                <w:b/>
                <w:bCs/>
                <w:sz w:val="22"/>
                <w:szCs w:val="22"/>
              </w:rPr>
              <w:t>Gr</w:t>
            </w:r>
            <w:r w:rsidRPr="00A344A3">
              <w:rPr>
                <w:rFonts w:asciiTheme="minorHAnsi" w:eastAsia="Trebuchet MS" w:hAnsiTheme="minorHAnsi" w:cstheme="minorHAnsi"/>
                <w:b/>
                <w:bCs/>
                <w:spacing w:val="1"/>
                <w:sz w:val="22"/>
                <w:szCs w:val="22"/>
              </w:rPr>
              <w:t>o</w:t>
            </w:r>
            <w:r w:rsidRPr="00A344A3">
              <w:rPr>
                <w:rFonts w:asciiTheme="minorHAnsi" w:eastAsia="Trebuchet MS" w:hAnsiTheme="minorHAnsi" w:cstheme="minorHAnsi"/>
                <w:b/>
                <w:bCs/>
                <w:spacing w:val="-1"/>
                <w:sz w:val="22"/>
                <w:szCs w:val="22"/>
              </w:rPr>
              <w:t>e</w:t>
            </w:r>
            <w:r w:rsidRPr="00A344A3">
              <w:rPr>
                <w:rFonts w:asciiTheme="minorHAnsi" w:eastAsia="Trebuchet MS" w:hAnsiTheme="minorHAnsi" w:cstheme="minorHAnsi"/>
                <w:b/>
                <w:bCs/>
                <w:sz w:val="22"/>
                <w:szCs w:val="22"/>
              </w:rPr>
              <w:t>p</w:t>
            </w:r>
            <w:r w:rsidRPr="00A344A3">
              <w:rPr>
                <w:rFonts w:asciiTheme="minorHAnsi" w:eastAsia="Trebuchet MS" w:hAnsiTheme="minorHAnsi" w:cstheme="minorHAnsi"/>
                <w:b/>
                <w:bCs/>
                <w:spacing w:val="-3"/>
                <w:sz w:val="22"/>
                <w:szCs w:val="22"/>
              </w:rPr>
              <w:t xml:space="preserve"> </w:t>
            </w:r>
            <w:r w:rsidRPr="00A344A3">
              <w:rPr>
                <w:rFonts w:asciiTheme="minorHAnsi" w:eastAsia="Trebuchet MS" w:hAnsiTheme="minorHAnsi" w:cstheme="minorHAnsi"/>
                <w:b/>
                <w:bCs/>
                <w:sz w:val="22"/>
                <w:szCs w:val="22"/>
              </w:rPr>
              <w:t>3</w:t>
            </w:r>
          </w:p>
        </w:tc>
        <w:tc>
          <w:tcPr>
            <w:tcW w:w="1020" w:type="pct"/>
            <w:shd w:val="clear" w:color="auto" w:fill="DEEAF6" w:themeFill="accent5" w:themeFillTint="33"/>
          </w:tcPr>
          <w:p w14:paraId="2B238A9F" w14:textId="77777777" w:rsidR="00775E6F" w:rsidRPr="00A344A3" w:rsidRDefault="00775E6F" w:rsidP="00775E6F">
            <w:pPr>
              <w:spacing w:line="266" w:lineRule="exact"/>
              <w:ind w:left="102" w:right="-20"/>
              <w:rPr>
                <w:rFonts w:asciiTheme="minorHAnsi" w:eastAsia="Trebuchet MS" w:hAnsiTheme="minorHAnsi" w:cstheme="minorHAnsi"/>
                <w:b/>
                <w:bCs/>
                <w:spacing w:val="-1"/>
                <w:sz w:val="22"/>
                <w:szCs w:val="22"/>
              </w:rPr>
            </w:pPr>
            <w:r w:rsidRPr="00A344A3">
              <w:rPr>
                <w:rFonts w:asciiTheme="minorHAnsi" w:eastAsia="Trebuchet MS" w:hAnsiTheme="minorHAnsi" w:cstheme="minorHAnsi"/>
                <w:b/>
                <w:bCs/>
                <w:spacing w:val="-1"/>
                <w:sz w:val="22"/>
                <w:szCs w:val="22"/>
              </w:rPr>
              <w:t>Groep 4 t/m 8</w:t>
            </w:r>
          </w:p>
        </w:tc>
        <w:tc>
          <w:tcPr>
            <w:tcW w:w="1203" w:type="pct"/>
            <w:shd w:val="clear" w:color="auto" w:fill="DEEAF6" w:themeFill="accent5" w:themeFillTint="33"/>
          </w:tcPr>
          <w:p w14:paraId="0D89BDB2" w14:textId="77777777" w:rsidR="00775E6F" w:rsidRPr="00A344A3" w:rsidRDefault="00775E6F" w:rsidP="00775E6F">
            <w:pPr>
              <w:spacing w:line="266" w:lineRule="exact"/>
              <w:ind w:left="102" w:right="-20"/>
              <w:rPr>
                <w:rFonts w:asciiTheme="minorHAnsi" w:eastAsia="Trebuchet MS" w:hAnsiTheme="minorHAnsi" w:cstheme="minorHAnsi"/>
                <w:b/>
                <w:bCs/>
                <w:spacing w:val="-1"/>
                <w:sz w:val="22"/>
                <w:szCs w:val="22"/>
              </w:rPr>
            </w:pPr>
            <w:r w:rsidRPr="00A344A3">
              <w:rPr>
                <w:rFonts w:asciiTheme="minorHAnsi" w:eastAsia="Trebuchet MS" w:hAnsiTheme="minorHAnsi" w:cstheme="minorHAnsi"/>
                <w:b/>
                <w:bCs/>
                <w:spacing w:val="-1"/>
                <w:sz w:val="22"/>
                <w:szCs w:val="22"/>
              </w:rPr>
              <w:t>A</w:t>
            </w:r>
            <w:r w:rsidRPr="00A344A3">
              <w:rPr>
                <w:rFonts w:asciiTheme="minorHAnsi" w:eastAsia="Trebuchet MS" w:hAnsiTheme="minorHAnsi" w:cstheme="minorHAnsi"/>
                <w:b/>
                <w:bCs/>
                <w:sz w:val="22"/>
                <w:szCs w:val="22"/>
              </w:rPr>
              <w:t>fs</w:t>
            </w:r>
            <w:r w:rsidRPr="00A344A3">
              <w:rPr>
                <w:rFonts w:asciiTheme="minorHAnsi" w:eastAsia="Trebuchet MS" w:hAnsiTheme="minorHAnsi" w:cstheme="minorHAnsi"/>
                <w:b/>
                <w:bCs/>
                <w:spacing w:val="-1"/>
                <w:sz w:val="22"/>
                <w:szCs w:val="22"/>
              </w:rPr>
              <w:t>p</w:t>
            </w:r>
            <w:r w:rsidRPr="00A344A3">
              <w:rPr>
                <w:rFonts w:asciiTheme="minorHAnsi" w:eastAsia="Trebuchet MS" w:hAnsiTheme="minorHAnsi" w:cstheme="minorHAnsi"/>
                <w:b/>
                <w:bCs/>
                <w:sz w:val="22"/>
                <w:szCs w:val="22"/>
              </w:rPr>
              <w:t>rak</w:t>
            </w:r>
            <w:r w:rsidRPr="00A344A3">
              <w:rPr>
                <w:rFonts w:asciiTheme="minorHAnsi" w:eastAsia="Trebuchet MS" w:hAnsiTheme="minorHAnsi" w:cstheme="minorHAnsi"/>
                <w:b/>
                <w:bCs/>
                <w:spacing w:val="-1"/>
                <w:sz w:val="22"/>
                <w:szCs w:val="22"/>
              </w:rPr>
              <w:t>e</w:t>
            </w:r>
            <w:r w:rsidRPr="00A344A3">
              <w:rPr>
                <w:rFonts w:asciiTheme="minorHAnsi" w:eastAsia="Trebuchet MS" w:hAnsiTheme="minorHAnsi" w:cstheme="minorHAnsi"/>
                <w:b/>
                <w:bCs/>
                <w:sz w:val="22"/>
                <w:szCs w:val="22"/>
              </w:rPr>
              <w:t>n</w:t>
            </w:r>
          </w:p>
        </w:tc>
      </w:tr>
      <w:tr w:rsidR="00775E6F" w:rsidRPr="00A344A3" w14:paraId="5D7C4068" w14:textId="77777777" w:rsidTr="00A344A3">
        <w:tc>
          <w:tcPr>
            <w:tcW w:w="506" w:type="pct"/>
            <w:shd w:val="clear" w:color="auto" w:fill="2F5496" w:themeFill="accent1" w:themeFillShade="BF"/>
          </w:tcPr>
          <w:p w14:paraId="277662EC" w14:textId="77777777" w:rsidR="00775E6F" w:rsidRPr="005253B3" w:rsidRDefault="00775E6F" w:rsidP="00775E6F">
            <w:pPr>
              <w:spacing w:line="242" w:lineRule="exact"/>
              <w:ind w:right="-20"/>
              <w:jc w:val="center"/>
              <w:rPr>
                <w:rFonts w:asciiTheme="minorHAnsi" w:eastAsia="Trebuchet MS" w:hAnsiTheme="minorHAnsi" w:cstheme="minorHAnsi"/>
                <w:sz w:val="18"/>
                <w:szCs w:val="18"/>
              </w:rPr>
            </w:pPr>
            <w:r w:rsidRPr="005253B3">
              <w:rPr>
                <w:rFonts w:asciiTheme="minorHAnsi" w:eastAsia="Trebuchet MS" w:hAnsiTheme="minorHAnsi" w:cstheme="minorHAnsi"/>
                <w:sz w:val="18"/>
                <w:szCs w:val="18"/>
              </w:rPr>
              <w:t>1</w:t>
            </w:r>
          </w:p>
        </w:tc>
        <w:tc>
          <w:tcPr>
            <w:tcW w:w="519" w:type="pct"/>
          </w:tcPr>
          <w:p w14:paraId="03BDB94D" w14:textId="77777777" w:rsidR="00775E6F" w:rsidRPr="005253B3" w:rsidRDefault="00775E6F" w:rsidP="00775E6F">
            <w:pPr>
              <w:spacing w:line="242" w:lineRule="exact"/>
              <w:ind w:right="-20"/>
              <w:rPr>
                <w:rFonts w:asciiTheme="minorHAnsi" w:eastAsia="Trebuchet MS" w:hAnsiTheme="minorHAnsi" w:cstheme="minorHAnsi"/>
                <w:sz w:val="18"/>
                <w:szCs w:val="18"/>
              </w:rPr>
            </w:pPr>
            <w:r w:rsidRPr="005253B3">
              <w:rPr>
                <w:rFonts w:asciiTheme="minorHAnsi" w:eastAsia="Trebuchet MS" w:hAnsiTheme="minorHAnsi" w:cstheme="minorHAnsi"/>
                <w:sz w:val="18"/>
                <w:szCs w:val="18"/>
              </w:rPr>
              <w:t xml:space="preserve">2 - 6 </w:t>
            </w:r>
            <w:r w:rsidRPr="005253B3">
              <w:rPr>
                <w:rFonts w:asciiTheme="minorHAnsi" w:eastAsia="Trebuchet MS" w:hAnsiTheme="minorHAnsi" w:cstheme="minorHAnsi"/>
                <w:b/>
                <w:sz w:val="18"/>
                <w:szCs w:val="18"/>
              </w:rPr>
              <w:t>sept</w:t>
            </w:r>
          </w:p>
        </w:tc>
        <w:tc>
          <w:tcPr>
            <w:tcW w:w="792" w:type="pct"/>
          </w:tcPr>
          <w:p w14:paraId="207A6FFA" w14:textId="77777777" w:rsidR="00775E6F" w:rsidRPr="00A344A3" w:rsidRDefault="00775E6F" w:rsidP="00775E6F">
            <w:pPr>
              <w:rPr>
                <w:rFonts w:asciiTheme="minorHAnsi" w:hAnsiTheme="minorHAnsi" w:cstheme="minorHAnsi"/>
                <w:sz w:val="22"/>
                <w:szCs w:val="22"/>
              </w:rPr>
            </w:pPr>
          </w:p>
        </w:tc>
        <w:tc>
          <w:tcPr>
            <w:tcW w:w="960" w:type="pct"/>
          </w:tcPr>
          <w:p w14:paraId="14269BB8" w14:textId="77777777" w:rsidR="00775E6F" w:rsidRPr="00A344A3" w:rsidRDefault="00775E6F" w:rsidP="00775E6F">
            <w:pPr>
              <w:rPr>
                <w:rFonts w:asciiTheme="minorHAnsi" w:hAnsiTheme="minorHAnsi" w:cstheme="minorHAnsi"/>
                <w:sz w:val="22"/>
                <w:szCs w:val="22"/>
              </w:rPr>
            </w:pPr>
          </w:p>
        </w:tc>
        <w:tc>
          <w:tcPr>
            <w:tcW w:w="1020" w:type="pct"/>
          </w:tcPr>
          <w:p w14:paraId="2830A9C7" w14:textId="77777777" w:rsidR="00775E6F" w:rsidRPr="00A344A3" w:rsidRDefault="00775E6F" w:rsidP="00775E6F">
            <w:pPr>
              <w:rPr>
                <w:rFonts w:asciiTheme="minorHAnsi" w:hAnsiTheme="minorHAnsi" w:cstheme="minorHAnsi"/>
                <w:sz w:val="22"/>
                <w:szCs w:val="22"/>
              </w:rPr>
            </w:pPr>
          </w:p>
        </w:tc>
        <w:tc>
          <w:tcPr>
            <w:tcW w:w="1203" w:type="pct"/>
          </w:tcPr>
          <w:p w14:paraId="6DEDF927" w14:textId="77777777" w:rsidR="00775E6F" w:rsidRPr="00A344A3" w:rsidRDefault="00775E6F" w:rsidP="00775E6F">
            <w:pPr>
              <w:rPr>
                <w:rFonts w:asciiTheme="minorHAnsi" w:hAnsiTheme="minorHAnsi" w:cstheme="minorHAnsi"/>
                <w:sz w:val="22"/>
                <w:szCs w:val="22"/>
              </w:rPr>
            </w:pPr>
          </w:p>
        </w:tc>
      </w:tr>
      <w:tr w:rsidR="00775E6F" w:rsidRPr="00A344A3" w14:paraId="7898AA0F" w14:textId="77777777" w:rsidTr="00A344A3">
        <w:tc>
          <w:tcPr>
            <w:tcW w:w="506" w:type="pct"/>
            <w:shd w:val="clear" w:color="auto" w:fill="2F5496" w:themeFill="accent1" w:themeFillShade="BF"/>
          </w:tcPr>
          <w:p w14:paraId="02BFBDB6" w14:textId="77777777" w:rsidR="00775E6F" w:rsidRPr="005253B3" w:rsidRDefault="00775E6F" w:rsidP="00775E6F">
            <w:pPr>
              <w:spacing w:line="245" w:lineRule="exact"/>
              <w:ind w:right="-20"/>
              <w:jc w:val="center"/>
              <w:rPr>
                <w:rFonts w:asciiTheme="minorHAnsi" w:eastAsia="Trebuchet MS" w:hAnsiTheme="minorHAnsi" w:cstheme="minorHAnsi"/>
                <w:sz w:val="18"/>
                <w:szCs w:val="18"/>
              </w:rPr>
            </w:pPr>
            <w:r w:rsidRPr="005253B3">
              <w:rPr>
                <w:rFonts w:asciiTheme="minorHAnsi" w:eastAsia="Trebuchet MS" w:hAnsiTheme="minorHAnsi" w:cstheme="minorHAnsi"/>
                <w:sz w:val="18"/>
                <w:szCs w:val="18"/>
              </w:rPr>
              <w:t>2</w:t>
            </w:r>
          </w:p>
        </w:tc>
        <w:tc>
          <w:tcPr>
            <w:tcW w:w="519" w:type="pct"/>
          </w:tcPr>
          <w:p w14:paraId="10DDA020" w14:textId="77777777" w:rsidR="00775E6F" w:rsidRPr="005253B3" w:rsidRDefault="00775E6F" w:rsidP="00775E6F">
            <w:pPr>
              <w:spacing w:line="245" w:lineRule="exact"/>
              <w:ind w:right="-20"/>
              <w:rPr>
                <w:rFonts w:asciiTheme="minorHAnsi" w:eastAsia="Trebuchet MS" w:hAnsiTheme="minorHAnsi" w:cstheme="minorHAnsi"/>
                <w:sz w:val="18"/>
                <w:szCs w:val="18"/>
              </w:rPr>
            </w:pPr>
            <w:r w:rsidRPr="005253B3">
              <w:rPr>
                <w:rFonts w:asciiTheme="minorHAnsi" w:eastAsia="Trebuchet MS" w:hAnsiTheme="minorHAnsi" w:cstheme="minorHAnsi"/>
                <w:spacing w:val="-1"/>
                <w:sz w:val="18"/>
                <w:szCs w:val="18"/>
              </w:rPr>
              <w:t xml:space="preserve">9 - 13 </w:t>
            </w:r>
          </w:p>
        </w:tc>
        <w:tc>
          <w:tcPr>
            <w:tcW w:w="792" w:type="pct"/>
          </w:tcPr>
          <w:p w14:paraId="2154972A" w14:textId="77777777" w:rsidR="00775E6F" w:rsidRPr="00A344A3" w:rsidRDefault="00775E6F" w:rsidP="00775E6F">
            <w:pPr>
              <w:rPr>
                <w:rFonts w:asciiTheme="minorHAnsi" w:hAnsiTheme="minorHAnsi" w:cstheme="minorHAnsi"/>
                <w:sz w:val="22"/>
                <w:szCs w:val="22"/>
              </w:rPr>
            </w:pPr>
          </w:p>
        </w:tc>
        <w:tc>
          <w:tcPr>
            <w:tcW w:w="960" w:type="pct"/>
          </w:tcPr>
          <w:p w14:paraId="4537DED4" w14:textId="77777777" w:rsidR="00775E6F" w:rsidRPr="00A344A3" w:rsidRDefault="00775E6F" w:rsidP="00775E6F">
            <w:pPr>
              <w:rPr>
                <w:rFonts w:asciiTheme="minorHAnsi" w:hAnsiTheme="minorHAnsi" w:cstheme="minorHAnsi"/>
                <w:sz w:val="22"/>
                <w:szCs w:val="22"/>
              </w:rPr>
            </w:pPr>
          </w:p>
        </w:tc>
        <w:tc>
          <w:tcPr>
            <w:tcW w:w="1020" w:type="pct"/>
          </w:tcPr>
          <w:p w14:paraId="0B6C4A2E" w14:textId="77777777" w:rsidR="00775E6F" w:rsidRPr="00A344A3" w:rsidRDefault="00775E6F" w:rsidP="00775E6F">
            <w:pPr>
              <w:rPr>
                <w:rFonts w:asciiTheme="minorHAnsi" w:hAnsiTheme="minorHAnsi" w:cstheme="minorHAnsi"/>
                <w:sz w:val="18"/>
                <w:szCs w:val="18"/>
              </w:rPr>
            </w:pPr>
          </w:p>
        </w:tc>
        <w:tc>
          <w:tcPr>
            <w:tcW w:w="1203" w:type="pct"/>
          </w:tcPr>
          <w:p w14:paraId="54666E0C" w14:textId="77777777" w:rsidR="00775E6F" w:rsidRPr="00A344A3" w:rsidRDefault="00775E6F" w:rsidP="00775E6F">
            <w:pPr>
              <w:rPr>
                <w:rFonts w:asciiTheme="minorHAnsi" w:hAnsiTheme="minorHAnsi" w:cstheme="minorHAnsi"/>
                <w:sz w:val="18"/>
                <w:szCs w:val="18"/>
              </w:rPr>
            </w:pPr>
            <w:r w:rsidRPr="00A344A3">
              <w:rPr>
                <w:rFonts w:asciiTheme="minorHAnsi" w:hAnsiTheme="minorHAnsi" w:cstheme="minorHAnsi"/>
                <w:sz w:val="18"/>
                <w:szCs w:val="18"/>
              </w:rPr>
              <w:t>12 sept Schoolgesprek SWV IB/DIR</w:t>
            </w:r>
          </w:p>
        </w:tc>
      </w:tr>
      <w:tr w:rsidR="00775E6F" w:rsidRPr="00A344A3" w14:paraId="2B4FD832" w14:textId="77777777" w:rsidTr="00A344A3">
        <w:tc>
          <w:tcPr>
            <w:tcW w:w="506" w:type="pct"/>
            <w:shd w:val="clear" w:color="auto" w:fill="2F5496" w:themeFill="accent1" w:themeFillShade="BF"/>
          </w:tcPr>
          <w:p w14:paraId="13C0EA47" w14:textId="77777777" w:rsidR="00775E6F" w:rsidRPr="005253B3" w:rsidRDefault="00775E6F" w:rsidP="00775E6F">
            <w:pPr>
              <w:spacing w:line="242" w:lineRule="exact"/>
              <w:ind w:right="-20"/>
              <w:jc w:val="center"/>
              <w:rPr>
                <w:rFonts w:asciiTheme="minorHAnsi" w:eastAsia="Trebuchet MS" w:hAnsiTheme="minorHAnsi" w:cstheme="minorHAnsi"/>
                <w:sz w:val="18"/>
                <w:szCs w:val="18"/>
              </w:rPr>
            </w:pPr>
            <w:r w:rsidRPr="005253B3">
              <w:rPr>
                <w:rFonts w:asciiTheme="minorHAnsi" w:eastAsia="Trebuchet MS" w:hAnsiTheme="minorHAnsi" w:cstheme="minorHAnsi"/>
                <w:sz w:val="18"/>
                <w:szCs w:val="18"/>
              </w:rPr>
              <w:t>3</w:t>
            </w:r>
          </w:p>
        </w:tc>
        <w:tc>
          <w:tcPr>
            <w:tcW w:w="519" w:type="pct"/>
          </w:tcPr>
          <w:p w14:paraId="6AE85DC3" w14:textId="77777777" w:rsidR="00775E6F" w:rsidRPr="005253B3" w:rsidRDefault="00775E6F" w:rsidP="00775E6F">
            <w:pPr>
              <w:spacing w:line="242" w:lineRule="exact"/>
              <w:ind w:right="-20"/>
              <w:rPr>
                <w:rFonts w:asciiTheme="minorHAnsi" w:eastAsia="Trebuchet MS" w:hAnsiTheme="minorHAnsi" w:cstheme="minorHAnsi"/>
                <w:sz w:val="18"/>
                <w:szCs w:val="18"/>
              </w:rPr>
            </w:pPr>
            <w:r w:rsidRPr="005253B3">
              <w:rPr>
                <w:rFonts w:asciiTheme="minorHAnsi" w:eastAsia="Trebuchet MS" w:hAnsiTheme="minorHAnsi" w:cstheme="minorHAnsi"/>
                <w:spacing w:val="-1"/>
                <w:sz w:val="18"/>
                <w:szCs w:val="18"/>
              </w:rPr>
              <w:t>16 - 20</w:t>
            </w:r>
          </w:p>
        </w:tc>
        <w:tc>
          <w:tcPr>
            <w:tcW w:w="792" w:type="pct"/>
          </w:tcPr>
          <w:p w14:paraId="6F61F5FA" w14:textId="77777777" w:rsidR="00775E6F" w:rsidRPr="00A344A3" w:rsidRDefault="00775E6F" w:rsidP="00775E6F">
            <w:pPr>
              <w:rPr>
                <w:rFonts w:asciiTheme="minorHAnsi" w:hAnsiTheme="minorHAnsi" w:cstheme="minorHAnsi"/>
                <w:sz w:val="22"/>
                <w:szCs w:val="22"/>
              </w:rPr>
            </w:pPr>
          </w:p>
        </w:tc>
        <w:tc>
          <w:tcPr>
            <w:tcW w:w="960" w:type="pct"/>
          </w:tcPr>
          <w:p w14:paraId="1C2666A4" w14:textId="77777777" w:rsidR="00775E6F" w:rsidRPr="00A344A3" w:rsidRDefault="00775E6F" w:rsidP="00775E6F">
            <w:pPr>
              <w:rPr>
                <w:rFonts w:asciiTheme="minorHAnsi" w:hAnsiTheme="minorHAnsi" w:cstheme="minorHAnsi"/>
                <w:sz w:val="22"/>
                <w:szCs w:val="22"/>
              </w:rPr>
            </w:pPr>
          </w:p>
        </w:tc>
        <w:tc>
          <w:tcPr>
            <w:tcW w:w="1020" w:type="pct"/>
          </w:tcPr>
          <w:p w14:paraId="083C6DEF" w14:textId="77777777" w:rsidR="00775E6F" w:rsidRPr="00A344A3" w:rsidRDefault="00775E6F" w:rsidP="00775E6F">
            <w:pPr>
              <w:rPr>
                <w:rFonts w:asciiTheme="minorHAnsi" w:hAnsiTheme="minorHAnsi" w:cstheme="minorHAnsi"/>
                <w:sz w:val="18"/>
                <w:szCs w:val="18"/>
              </w:rPr>
            </w:pPr>
          </w:p>
        </w:tc>
        <w:tc>
          <w:tcPr>
            <w:tcW w:w="1203" w:type="pct"/>
          </w:tcPr>
          <w:p w14:paraId="115220D3" w14:textId="77777777" w:rsidR="00775E6F" w:rsidRPr="00A344A3" w:rsidRDefault="00775E6F" w:rsidP="00775E6F">
            <w:pPr>
              <w:rPr>
                <w:rFonts w:asciiTheme="minorHAnsi" w:hAnsiTheme="minorHAnsi" w:cstheme="minorHAnsi"/>
                <w:sz w:val="18"/>
                <w:szCs w:val="18"/>
              </w:rPr>
            </w:pPr>
            <w:r w:rsidRPr="00A344A3">
              <w:rPr>
                <w:rFonts w:asciiTheme="minorHAnsi" w:hAnsiTheme="minorHAnsi" w:cstheme="minorHAnsi"/>
                <w:sz w:val="18"/>
                <w:szCs w:val="18"/>
              </w:rPr>
              <w:t>18 sept scholing audit IB</w:t>
            </w:r>
          </w:p>
          <w:p w14:paraId="16C1FE92" w14:textId="77777777" w:rsidR="00775E6F" w:rsidRPr="00A344A3" w:rsidRDefault="00775E6F" w:rsidP="00775E6F">
            <w:pPr>
              <w:rPr>
                <w:rFonts w:asciiTheme="minorHAnsi" w:hAnsiTheme="minorHAnsi" w:cstheme="minorHAnsi"/>
                <w:sz w:val="18"/>
                <w:szCs w:val="18"/>
              </w:rPr>
            </w:pPr>
            <w:r w:rsidRPr="00A344A3">
              <w:rPr>
                <w:rFonts w:asciiTheme="minorHAnsi" w:hAnsiTheme="minorHAnsi" w:cstheme="minorHAnsi"/>
                <w:sz w:val="18"/>
                <w:szCs w:val="18"/>
              </w:rPr>
              <w:t>18 sept Studiedag 4 x Wijzer</w:t>
            </w:r>
          </w:p>
        </w:tc>
      </w:tr>
      <w:tr w:rsidR="00775E6F" w:rsidRPr="00A344A3" w14:paraId="7A885B97" w14:textId="77777777" w:rsidTr="00A344A3">
        <w:tc>
          <w:tcPr>
            <w:tcW w:w="506" w:type="pct"/>
            <w:shd w:val="clear" w:color="auto" w:fill="2F5496" w:themeFill="accent1" w:themeFillShade="BF"/>
          </w:tcPr>
          <w:p w14:paraId="3125AFA3" w14:textId="77777777" w:rsidR="00775E6F" w:rsidRPr="005253B3" w:rsidRDefault="00775E6F" w:rsidP="00775E6F">
            <w:pPr>
              <w:spacing w:line="242" w:lineRule="exact"/>
              <w:ind w:right="-20"/>
              <w:jc w:val="center"/>
              <w:rPr>
                <w:rFonts w:asciiTheme="minorHAnsi" w:eastAsia="Trebuchet MS" w:hAnsiTheme="minorHAnsi" w:cstheme="minorHAnsi"/>
                <w:sz w:val="18"/>
                <w:szCs w:val="18"/>
              </w:rPr>
            </w:pPr>
            <w:r w:rsidRPr="005253B3">
              <w:rPr>
                <w:rFonts w:asciiTheme="minorHAnsi" w:eastAsia="Trebuchet MS" w:hAnsiTheme="minorHAnsi" w:cstheme="minorHAnsi"/>
                <w:sz w:val="18"/>
                <w:szCs w:val="18"/>
              </w:rPr>
              <w:t>4</w:t>
            </w:r>
          </w:p>
        </w:tc>
        <w:tc>
          <w:tcPr>
            <w:tcW w:w="519" w:type="pct"/>
          </w:tcPr>
          <w:p w14:paraId="0DCFBFE8" w14:textId="77777777" w:rsidR="00775E6F" w:rsidRPr="005253B3" w:rsidRDefault="00775E6F" w:rsidP="00775E6F">
            <w:pPr>
              <w:spacing w:line="242" w:lineRule="exact"/>
              <w:ind w:right="-20"/>
              <w:rPr>
                <w:rFonts w:asciiTheme="minorHAnsi" w:eastAsia="Trebuchet MS" w:hAnsiTheme="minorHAnsi" w:cstheme="minorHAnsi"/>
                <w:sz w:val="18"/>
                <w:szCs w:val="18"/>
              </w:rPr>
            </w:pPr>
            <w:r w:rsidRPr="005253B3">
              <w:rPr>
                <w:rFonts w:asciiTheme="minorHAnsi" w:eastAsia="Trebuchet MS" w:hAnsiTheme="minorHAnsi" w:cstheme="minorHAnsi"/>
                <w:spacing w:val="-1"/>
                <w:sz w:val="18"/>
                <w:szCs w:val="18"/>
              </w:rPr>
              <w:t>23 - 27</w:t>
            </w:r>
          </w:p>
        </w:tc>
        <w:tc>
          <w:tcPr>
            <w:tcW w:w="792" w:type="pct"/>
          </w:tcPr>
          <w:p w14:paraId="7601E9E4" w14:textId="77777777" w:rsidR="00775E6F" w:rsidRPr="00A344A3" w:rsidRDefault="00775E6F" w:rsidP="00775E6F">
            <w:pPr>
              <w:rPr>
                <w:rFonts w:asciiTheme="minorHAnsi" w:hAnsiTheme="minorHAnsi" w:cstheme="minorHAnsi"/>
                <w:sz w:val="22"/>
                <w:szCs w:val="22"/>
              </w:rPr>
            </w:pPr>
          </w:p>
        </w:tc>
        <w:tc>
          <w:tcPr>
            <w:tcW w:w="960" w:type="pct"/>
          </w:tcPr>
          <w:p w14:paraId="4276BC06" w14:textId="77777777" w:rsidR="00775E6F" w:rsidRPr="00A344A3" w:rsidRDefault="00775E6F" w:rsidP="00775E6F">
            <w:pPr>
              <w:rPr>
                <w:rFonts w:asciiTheme="minorHAnsi" w:hAnsiTheme="minorHAnsi" w:cstheme="minorHAnsi"/>
                <w:sz w:val="22"/>
                <w:szCs w:val="22"/>
              </w:rPr>
            </w:pPr>
          </w:p>
        </w:tc>
        <w:tc>
          <w:tcPr>
            <w:tcW w:w="1020" w:type="pct"/>
          </w:tcPr>
          <w:p w14:paraId="6018171B" w14:textId="77777777" w:rsidR="00775E6F" w:rsidRPr="00A344A3" w:rsidRDefault="00775E6F" w:rsidP="00775E6F">
            <w:pPr>
              <w:rPr>
                <w:rFonts w:asciiTheme="minorHAnsi" w:hAnsiTheme="minorHAnsi" w:cstheme="minorHAnsi"/>
                <w:sz w:val="18"/>
                <w:szCs w:val="18"/>
              </w:rPr>
            </w:pPr>
          </w:p>
        </w:tc>
        <w:tc>
          <w:tcPr>
            <w:tcW w:w="1203" w:type="pct"/>
          </w:tcPr>
          <w:p w14:paraId="173B5A5A" w14:textId="77777777" w:rsidR="00775E6F" w:rsidRPr="00A344A3" w:rsidRDefault="00775E6F" w:rsidP="00775E6F">
            <w:pPr>
              <w:rPr>
                <w:rFonts w:asciiTheme="minorHAnsi" w:hAnsiTheme="minorHAnsi" w:cstheme="minorHAnsi"/>
                <w:sz w:val="18"/>
                <w:szCs w:val="18"/>
              </w:rPr>
            </w:pPr>
            <w:r w:rsidRPr="00A344A3">
              <w:rPr>
                <w:rFonts w:asciiTheme="minorHAnsi" w:hAnsiTheme="minorHAnsi" w:cstheme="minorHAnsi"/>
                <w:sz w:val="18"/>
                <w:szCs w:val="18"/>
              </w:rPr>
              <w:t>23 sept IB-DIR schoolanalyse</w:t>
            </w:r>
          </w:p>
          <w:p w14:paraId="5B05E59E" w14:textId="77777777" w:rsidR="00775E6F" w:rsidRPr="00A344A3" w:rsidRDefault="00775E6F" w:rsidP="00775E6F">
            <w:pPr>
              <w:rPr>
                <w:rFonts w:asciiTheme="minorHAnsi" w:hAnsiTheme="minorHAnsi" w:cstheme="minorHAnsi"/>
                <w:sz w:val="18"/>
                <w:szCs w:val="18"/>
              </w:rPr>
            </w:pPr>
            <w:r w:rsidRPr="00A344A3">
              <w:rPr>
                <w:rFonts w:asciiTheme="minorHAnsi" w:hAnsiTheme="minorHAnsi" w:cstheme="minorHAnsi"/>
                <w:sz w:val="18"/>
                <w:szCs w:val="18"/>
              </w:rPr>
              <w:t>25 sept lezing SWV</w:t>
            </w:r>
          </w:p>
          <w:p w14:paraId="0C46BDB6" w14:textId="77777777" w:rsidR="00775E6F" w:rsidRPr="00A344A3" w:rsidRDefault="00775E6F" w:rsidP="00775E6F">
            <w:pPr>
              <w:rPr>
                <w:rFonts w:asciiTheme="minorHAnsi" w:hAnsiTheme="minorHAnsi" w:cstheme="minorHAnsi"/>
                <w:sz w:val="18"/>
                <w:szCs w:val="18"/>
              </w:rPr>
            </w:pPr>
            <w:r w:rsidRPr="00A344A3">
              <w:rPr>
                <w:rFonts w:asciiTheme="minorHAnsi" w:hAnsiTheme="minorHAnsi" w:cstheme="minorHAnsi"/>
                <w:sz w:val="18"/>
                <w:szCs w:val="18"/>
              </w:rPr>
              <w:t>26 sept IB/DIR leerplein</w:t>
            </w:r>
          </w:p>
          <w:p w14:paraId="10E8A465" w14:textId="77777777" w:rsidR="00775E6F" w:rsidRPr="00A344A3" w:rsidRDefault="00775E6F" w:rsidP="00775E6F">
            <w:pPr>
              <w:rPr>
                <w:rFonts w:asciiTheme="minorHAnsi" w:hAnsiTheme="minorHAnsi" w:cstheme="minorHAnsi"/>
                <w:sz w:val="18"/>
                <w:szCs w:val="18"/>
              </w:rPr>
            </w:pPr>
            <w:r w:rsidRPr="00A344A3">
              <w:rPr>
                <w:rFonts w:asciiTheme="minorHAnsi" w:hAnsiTheme="minorHAnsi" w:cstheme="minorHAnsi"/>
                <w:sz w:val="18"/>
                <w:szCs w:val="18"/>
              </w:rPr>
              <w:t>26 sept BOUW! Training</w:t>
            </w:r>
          </w:p>
          <w:p w14:paraId="47F76FC9" w14:textId="77777777" w:rsidR="00775E6F" w:rsidRPr="00A344A3" w:rsidRDefault="00775E6F" w:rsidP="00775E6F">
            <w:pPr>
              <w:rPr>
                <w:rFonts w:asciiTheme="minorHAnsi" w:hAnsiTheme="minorHAnsi" w:cstheme="minorHAnsi"/>
                <w:sz w:val="18"/>
                <w:szCs w:val="18"/>
              </w:rPr>
            </w:pPr>
            <w:r w:rsidRPr="00A344A3">
              <w:rPr>
                <w:rFonts w:asciiTheme="minorHAnsi" w:hAnsiTheme="minorHAnsi" w:cstheme="minorHAnsi"/>
                <w:sz w:val="18"/>
                <w:szCs w:val="18"/>
              </w:rPr>
              <w:t>27 sept Studiedag lezen</w:t>
            </w:r>
          </w:p>
        </w:tc>
      </w:tr>
      <w:tr w:rsidR="00775E6F" w:rsidRPr="00A344A3" w14:paraId="3363244E" w14:textId="77777777" w:rsidTr="00A344A3">
        <w:tc>
          <w:tcPr>
            <w:tcW w:w="506" w:type="pct"/>
            <w:shd w:val="clear" w:color="auto" w:fill="2F5496" w:themeFill="accent1" w:themeFillShade="BF"/>
          </w:tcPr>
          <w:p w14:paraId="5C2EAD6F" w14:textId="77777777" w:rsidR="00775E6F" w:rsidRPr="005253B3" w:rsidRDefault="00775E6F" w:rsidP="00775E6F">
            <w:pPr>
              <w:spacing w:line="242" w:lineRule="exact"/>
              <w:ind w:right="-20"/>
              <w:jc w:val="center"/>
              <w:rPr>
                <w:rFonts w:asciiTheme="minorHAnsi" w:eastAsia="Trebuchet MS" w:hAnsiTheme="minorHAnsi" w:cstheme="minorHAnsi"/>
                <w:sz w:val="18"/>
                <w:szCs w:val="18"/>
              </w:rPr>
            </w:pPr>
            <w:r w:rsidRPr="005253B3">
              <w:rPr>
                <w:rFonts w:asciiTheme="minorHAnsi" w:eastAsia="Trebuchet MS" w:hAnsiTheme="minorHAnsi" w:cstheme="minorHAnsi"/>
                <w:sz w:val="18"/>
                <w:szCs w:val="18"/>
              </w:rPr>
              <w:t>5</w:t>
            </w:r>
          </w:p>
        </w:tc>
        <w:tc>
          <w:tcPr>
            <w:tcW w:w="519" w:type="pct"/>
          </w:tcPr>
          <w:p w14:paraId="05C065A7" w14:textId="77777777" w:rsidR="00775E6F" w:rsidRPr="005253B3" w:rsidRDefault="00775E6F" w:rsidP="00775E6F">
            <w:pPr>
              <w:spacing w:line="242" w:lineRule="exact"/>
              <w:ind w:right="-20"/>
              <w:rPr>
                <w:rFonts w:asciiTheme="minorHAnsi" w:eastAsia="Trebuchet MS" w:hAnsiTheme="minorHAnsi" w:cstheme="minorHAnsi"/>
                <w:b/>
                <w:sz w:val="18"/>
                <w:szCs w:val="18"/>
              </w:rPr>
            </w:pPr>
            <w:r w:rsidRPr="005253B3">
              <w:rPr>
                <w:rFonts w:asciiTheme="minorHAnsi" w:eastAsia="Trebuchet MS" w:hAnsiTheme="minorHAnsi" w:cstheme="minorHAnsi"/>
                <w:spacing w:val="-1"/>
                <w:sz w:val="18"/>
                <w:szCs w:val="18"/>
              </w:rPr>
              <w:t xml:space="preserve">30 - 4 </w:t>
            </w:r>
            <w:r w:rsidRPr="005253B3">
              <w:rPr>
                <w:rFonts w:asciiTheme="minorHAnsi" w:eastAsia="Trebuchet MS" w:hAnsiTheme="minorHAnsi" w:cstheme="minorHAnsi"/>
                <w:b/>
                <w:spacing w:val="-1"/>
                <w:sz w:val="18"/>
                <w:szCs w:val="18"/>
              </w:rPr>
              <w:t>okt</w:t>
            </w:r>
          </w:p>
        </w:tc>
        <w:tc>
          <w:tcPr>
            <w:tcW w:w="792" w:type="pct"/>
          </w:tcPr>
          <w:p w14:paraId="4108617A" w14:textId="77777777" w:rsidR="00775E6F" w:rsidRPr="00A344A3" w:rsidRDefault="00775E6F" w:rsidP="00775E6F">
            <w:pPr>
              <w:rPr>
                <w:rFonts w:asciiTheme="minorHAnsi" w:hAnsiTheme="minorHAnsi" w:cstheme="minorHAnsi"/>
                <w:sz w:val="22"/>
                <w:szCs w:val="22"/>
              </w:rPr>
            </w:pPr>
          </w:p>
        </w:tc>
        <w:tc>
          <w:tcPr>
            <w:tcW w:w="960" w:type="pct"/>
          </w:tcPr>
          <w:p w14:paraId="79906CCB" w14:textId="77777777" w:rsidR="00775E6F" w:rsidRPr="00A344A3" w:rsidRDefault="00775E6F" w:rsidP="00775E6F">
            <w:pPr>
              <w:rPr>
                <w:rFonts w:asciiTheme="minorHAnsi" w:hAnsiTheme="minorHAnsi" w:cstheme="minorHAnsi"/>
                <w:sz w:val="22"/>
                <w:szCs w:val="22"/>
              </w:rPr>
            </w:pPr>
          </w:p>
        </w:tc>
        <w:tc>
          <w:tcPr>
            <w:tcW w:w="1020" w:type="pct"/>
          </w:tcPr>
          <w:p w14:paraId="34AAA208" w14:textId="77777777" w:rsidR="00775E6F" w:rsidRPr="00A344A3" w:rsidRDefault="00775E6F" w:rsidP="00775E6F">
            <w:pPr>
              <w:rPr>
                <w:rFonts w:asciiTheme="minorHAnsi" w:hAnsiTheme="minorHAnsi" w:cstheme="minorHAnsi"/>
                <w:sz w:val="18"/>
                <w:szCs w:val="18"/>
              </w:rPr>
            </w:pPr>
          </w:p>
        </w:tc>
        <w:tc>
          <w:tcPr>
            <w:tcW w:w="1203" w:type="pct"/>
          </w:tcPr>
          <w:p w14:paraId="1116D12B" w14:textId="77777777" w:rsidR="00775E6F" w:rsidRPr="00A344A3" w:rsidRDefault="00775E6F" w:rsidP="00775E6F">
            <w:pPr>
              <w:rPr>
                <w:rFonts w:asciiTheme="minorHAnsi" w:hAnsiTheme="minorHAnsi" w:cstheme="minorHAnsi"/>
                <w:sz w:val="18"/>
                <w:szCs w:val="18"/>
              </w:rPr>
            </w:pPr>
            <w:r w:rsidRPr="00A344A3">
              <w:rPr>
                <w:rFonts w:asciiTheme="minorHAnsi" w:hAnsiTheme="minorHAnsi" w:cstheme="minorHAnsi"/>
                <w:sz w:val="18"/>
                <w:szCs w:val="18"/>
              </w:rPr>
              <w:t xml:space="preserve"> </w:t>
            </w:r>
          </w:p>
        </w:tc>
      </w:tr>
      <w:tr w:rsidR="00775E6F" w:rsidRPr="00A344A3" w14:paraId="526A8697" w14:textId="77777777" w:rsidTr="00A344A3">
        <w:tc>
          <w:tcPr>
            <w:tcW w:w="506" w:type="pct"/>
            <w:shd w:val="clear" w:color="auto" w:fill="2F5496" w:themeFill="accent1" w:themeFillShade="BF"/>
          </w:tcPr>
          <w:p w14:paraId="7D749B53" w14:textId="77777777" w:rsidR="00775E6F" w:rsidRPr="005253B3" w:rsidRDefault="00775E6F" w:rsidP="00775E6F">
            <w:pPr>
              <w:spacing w:line="242" w:lineRule="exact"/>
              <w:ind w:right="-20"/>
              <w:jc w:val="center"/>
              <w:rPr>
                <w:rFonts w:asciiTheme="minorHAnsi" w:eastAsia="Trebuchet MS" w:hAnsiTheme="minorHAnsi" w:cstheme="minorHAnsi"/>
                <w:sz w:val="18"/>
                <w:szCs w:val="18"/>
              </w:rPr>
            </w:pPr>
            <w:r w:rsidRPr="005253B3">
              <w:rPr>
                <w:rFonts w:asciiTheme="minorHAnsi" w:eastAsia="Trebuchet MS" w:hAnsiTheme="minorHAnsi" w:cstheme="minorHAnsi"/>
                <w:sz w:val="18"/>
                <w:szCs w:val="18"/>
              </w:rPr>
              <w:t>6</w:t>
            </w:r>
          </w:p>
        </w:tc>
        <w:tc>
          <w:tcPr>
            <w:tcW w:w="519" w:type="pct"/>
          </w:tcPr>
          <w:p w14:paraId="7D77BAEE" w14:textId="77777777" w:rsidR="00775E6F" w:rsidRPr="005253B3" w:rsidRDefault="00775E6F" w:rsidP="00775E6F">
            <w:pPr>
              <w:spacing w:line="242" w:lineRule="exact"/>
              <w:ind w:right="-20"/>
              <w:rPr>
                <w:rFonts w:asciiTheme="minorHAnsi" w:eastAsia="Trebuchet MS" w:hAnsiTheme="minorHAnsi" w:cstheme="minorHAnsi"/>
                <w:b/>
                <w:sz w:val="18"/>
                <w:szCs w:val="18"/>
              </w:rPr>
            </w:pPr>
            <w:r w:rsidRPr="005253B3">
              <w:rPr>
                <w:rFonts w:asciiTheme="minorHAnsi" w:eastAsia="Trebuchet MS" w:hAnsiTheme="minorHAnsi" w:cstheme="minorHAnsi"/>
                <w:spacing w:val="-1"/>
                <w:sz w:val="18"/>
                <w:szCs w:val="18"/>
              </w:rPr>
              <w:t xml:space="preserve">7 - 11 </w:t>
            </w:r>
          </w:p>
        </w:tc>
        <w:tc>
          <w:tcPr>
            <w:tcW w:w="792" w:type="pct"/>
          </w:tcPr>
          <w:p w14:paraId="754B3F5C" w14:textId="77777777" w:rsidR="00775E6F" w:rsidRPr="00A344A3" w:rsidRDefault="00775E6F" w:rsidP="00775E6F">
            <w:pPr>
              <w:jc w:val="center"/>
              <w:rPr>
                <w:rFonts w:asciiTheme="minorHAnsi" w:hAnsiTheme="minorHAnsi" w:cstheme="minorHAnsi"/>
                <w:sz w:val="22"/>
                <w:szCs w:val="22"/>
                <w:vertAlign w:val="superscript"/>
              </w:rPr>
            </w:pPr>
          </w:p>
        </w:tc>
        <w:tc>
          <w:tcPr>
            <w:tcW w:w="960" w:type="pct"/>
          </w:tcPr>
          <w:p w14:paraId="62CA92D9" w14:textId="77777777" w:rsidR="00775E6F" w:rsidRPr="00A344A3" w:rsidRDefault="00775E6F" w:rsidP="00775E6F">
            <w:pPr>
              <w:rPr>
                <w:rFonts w:asciiTheme="minorHAnsi" w:hAnsiTheme="minorHAnsi" w:cstheme="minorHAnsi"/>
                <w:sz w:val="22"/>
                <w:szCs w:val="22"/>
              </w:rPr>
            </w:pPr>
          </w:p>
        </w:tc>
        <w:tc>
          <w:tcPr>
            <w:tcW w:w="1020" w:type="pct"/>
          </w:tcPr>
          <w:p w14:paraId="1070745D" w14:textId="77777777" w:rsidR="00775E6F" w:rsidRPr="00A344A3" w:rsidRDefault="00775E6F" w:rsidP="00775E6F">
            <w:pPr>
              <w:rPr>
                <w:rFonts w:asciiTheme="minorHAnsi" w:hAnsiTheme="minorHAnsi" w:cstheme="minorHAnsi"/>
                <w:sz w:val="18"/>
                <w:szCs w:val="18"/>
              </w:rPr>
            </w:pPr>
          </w:p>
        </w:tc>
        <w:tc>
          <w:tcPr>
            <w:tcW w:w="1203" w:type="pct"/>
          </w:tcPr>
          <w:p w14:paraId="452CCBFB" w14:textId="77777777" w:rsidR="00775E6F" w:rsidRPr="00A344A3" w:rsidRDefault="00775E6F" w:rsidP="00775E6F">
            <w:pPr>
              <w:rPr>
                <w:rFonts w:asciiTheme="minorHAnsi" w:hAnsiTheme="minorHAnsi" w:cstheme="minorHAnsi"/>
                <w:sz w:val="18"/>
                <w:szCs w:val="18"/>
              </w:rPr>
            </w:pPr>
            <w:r w:rsidRPr="00A344A3">
              <w:rPr>
                <w:rFonts w:asciiTheme="minorHAnsi" w:hAnsiTheme="minorHAnsi" w:cstheme="minorHAnsi"/>
                <w:sz w:val="18"/>
                <w:szCs w:val="18"/>
              </w:rPr>
              <w:t>9 okt lezing SWV</w:t>
            </w:r>
          </w:p>
          <w:p w14:paraId="629A3EDD" w14:textId="77777777" w:rsidR="00775E6F" w:rsidRPr="00A344A3" w:rsidRDefault="00775E6F" w:rsidP="00775E6F">
            <w:pPr>
              <w:rPr>
                <w:rFonts w:asciiTheme="minorHAnsi" w:hAnsiTheme="minorHAnsi" w:cstheme="minorHAnsi"/>
                <w:sz w:val="18"/>
                <w:szCs w:val="18"/>
              </w:rPr>
            </w:pPr>
          </w:p>
        </w:tc>
      </w:tr>
      <w:tr w:rsidR="00775E6F" w:rsidRPr="00A344A3" w14:paraId="4537DDE8" w14:textId="77777777" w:rsidTr="00A344A3">
        <w:tc>
          <w:tcPr>
            <w:tcW w:w="506" w:type="pct"/>
            <w:shd w:val="clear" w:color="auto" w:fill="2F5496" w:themeFill="accent1" w:themeFillShade="BF"/>
          </w:tcPr>
          <w:p w14:paraId="5BBA34AF" w14:textId="77777777" w:rsidR="00775E6F" w:rsidRPr="005253B3" w:rsidRDefault="00775E6F" w:rsidP="00775E6F">
            <w:pPr>
              <w:spacing w:line="245" w:lineRule="exact"/>
              <w:ind w:right="-20"/>
              <w:jc w:val="center"/>
              <w:rPr>
                <w:rFonts w:asciiTheme="minorHAnsi" w:eastAsia="Trebuchet MS" w:hAnsiTheme="minorHAnsi" w:cstheme="minorHAnsi"/>
                <w:sz w:val="18"/>
                <w:szCs w:val="18"/>
              </w:rPr>
            </w:pPr>
            <w:r w:rsidRPr="005253B3">
              <w:rPr>
                <w:rFonts w:asciiTheme="minorHAnsi" w:eastAsia="Trebuchet MS" w:hAnsiTheme="minorHAnsi" w:cstheme="minorHAnsi"/>
                <w:sz w:val="18"/>
                <w:szCs w:val="18"/>
              </w:rPr>
              <w:t>7</w:t>
            </w:r>
          </w:p>
        </w:tc>
        <w:tc>
          <w:tcPr>
            <w:tcW w:w="519" w:type="pct"/>
          </w:tcPr>
          <w:p w14:paraId="1183F1A6" w14:textId="77777777" w:rsidR="00775E6F" w:rsidRPr="005253B3" w:rsidRDefault="00775E6F" w:rsidP="00775E6F">
            <w:pPr>
              <w:spacing w:line="245" w:lineRule="exact"/>
              <w:ind w:right="-20"/>
              <w:rPr>
                <w:rFonts w:asciiTheme="minorHAnsi" w:eastAsia="Trebuchet MS" w:hAnsiTheme="minorHAnsi" w:cstheme="minorHAnsi"/>
                <w:bCs/>
                <w:sz w:val="18"/>
                <w:szCs w:val="18"/>
              </w:rPr>
            </w:pPr>
            <w:r w:rsidRPr="005253B3">
              <w:rPr>
                <w:rFonts w:asciiTheme="minorHAnsi" w:eastAsia="Trebuchet MS" w:hAnsiTheme="minorHAnsi" w:cstheme="minorHAnsi"/>
                <w:bCs/>
                <w:sz w:val="18"/>
                <w:szCs w:val="18"/>
              </w:rPr>
              <w:t>14 - 18</w:t>
            </w:r>
          </w:p>
        </w:tc>
        <w:tc>
          <w:tcPr>
            <w:tcW w:w="792" w:type="pct"/>
          </w:tcPr>
          <w:p w14:paraId="0DDA1924" w14:textId="77777777" w:rsidR="00775E6F" w:rsidRPr="00A344A3" w:rsidRDefault="00775E6F" w:rsidP="00775E6F">
            <w:pPr>
              <w:rPr>
                <w:rFonts w:asciiTheme="minorHAnsi" w:hAnsiTheme="minorHAnsi" w:cstheme="minorHAnsi"/>
                <w:sz w:val="22"/>
                <w:szCs w:val="22"/>
              </w:rPr>
            </w:pPr>
          </w:p>
        </w:tc>
        <w:tc>
          <w:tcPr>
            <w:tcW w:w="960" w:type="pct"/>
          </w:tcPr>
          <w:p w14:paraId="03033786" w14:textId="77777777" w:rsidR="00775E6F" w:rsidRPr="00A344A3" w:rsidRDefault="00775E6F" w:rsidP="00775E6F">
            <w:pPr>
              <w:rPr>
                <w:rFonts w:asciiTheme="minorHAnsi" w:hAnsiTheme="minorHAnsi" w:cstheme="minorHAnsi"/>
                <w:sz w:val="22"/>
                <w:szCs w:val="22"/>
              </w:rPr>
            </w:pPr>
          </w:p>
        </w:tc>
        <w:tc>
          <w:tcPr>
            <w:tcW w:w="1020" w:type="pct"/>
          </w:tcPr>
          <w:p w14:paraId="2D75C10F" w14:textId="77777777" w:rsidR="00775E6F" w:rsidRPr="00A344A3" w:rsidRDefault="00775E6F" w:rsidP="00775E6F">
            <w:pPr>
              <w:rPr>
                <w:rFonts w:asciiTheme="minorHAnsi" w:hAnsiTheme="minorHAnsi" w:cstheme="minorHAnsi"/>
                <w:sz w:val="18"/>
                <w:szCs w:val="18"/>
              </w:rPr>
            </w:pPr>
            <w:r w:rsidRPr="00A344A3">
              <w:rPr>
                <w:rFonts w:asciiTheme="minorHAnsi" w:hAnsiTheme="minorHAnsi" w:cstheme="minorHAnsi"/>
                <w:sz w:val="18"/>
                <w:szCs w:val="18"/>
              </w:rPr>
              <w:t>ADIT GROEP 8 SWV</w:t>
            </w:r>
          </w:p>
        </w:tc>
        <w:tc>
          <w:tcPr>
            <w:tcW w:w="1203" w:type="pct"/>
          </w:tcPr>
          <w:p w14:paraId="197C2AD4" w14:textId="77777777" w:rsidR="00775E6F" w:rsidRPr="00A344A3" w:rsidRDefault="00775E6F" w:rsidP="00775E6F">
            <w:pPr>
              <w:rPr>
                <w:rFonts w:asciiTheme="minorHAnsi" w:hAnsiTheme="minorHAnsi" w:cstheme="minorHAnsi"/>
                <w:sz w:val="18"/>
                <w:szCs w:val="18"/>
              </w:rPr>
            </w:pPr>
            <w:r w:rsidRPr="00A344A3">
              <w:rPr>
                <w:rFonts w:asciiTheme="minorHAnsi" w:hAnsiTheme="minorHAnsi" w:cstheme="minorHAnsi"/>
                <w:sz w:val="18"/>
                <w:szCs w:val="18"/>
              </w:rPr>
              <w:t>14 okt Studiedag Missie/visie</w:t>
            </w:r>
          </w:p>
          <w:p w14:paraId="4B83D158" w14:textId="77777777" w:rsidR="00775E6F" w:rsidRPr="00A344A3" w:rsidRDefault="00775E6F" w:rsidP="00775E6F">
            <w:pPr>
              <w:rPr>
                <w:rFonts w:asciiTheme="minorHAnsi" w:hAnsiTheme="minorHAnsi" w:cstheme="minorHAnsi"/>
                <w:sz w:val="18"/>
                <w:szCs w:val="18"/>
              </w:rPr>
            </w:pPr>
            <w:r w:rsidRPr="00A344A3">
              <w:rPr>
                <w:rFonts w:asciiTheme="minorHAnsi" w:hAnsiTheme="minorHAnsi" w:cstheme="minorHAnsi"/>
                <w:sz w:val="18"/>
                <w:szCs w:val="18"/>
              </w:rPr>
              <w:t>16 okt scholing audit IB</w:t>
            </w:r>
          </w:p>
          <w:p w14:paraId="1B02FE01" w14:textId="77777777" w:rsidR="00775E6F" w:rsidRPr="00A344A3" w:rsidRDefault="00775E6F" w:rsidP="00775E6F">
            <w:pPr>
              <w:rPr>
                <w:rFonts w:asciiTheme="minorHAnsi" w:hAnsiTheme="minorHAnsi" w:cstheme="minorHAnsi"/>
                <w:sz w:val="18"/>
                <w:szCs w:val="18"/>
              </w:rPr>
            </w:pPr>
            <w:r w:rsidRPr="00A344A3">
              <w:rPr>
                <w:rFonts w:asciiTheme="minorHAnsi" w:hAnsiTheme="minorHAnsi" w:cstheme="minorHAnsi"/>
                <w:sz w:val="18"/>
                <w:szCs w:val="18"/>
              </w:rPr>
              <w:t xml:space="preserve">16 okt </w:t>
            </w:r>
            <w:proofErr w:type="spellStart"/>
            <w:r w:rsidRPr="00A344A3">
              <w:rPr>
                <w:rFonts w:asciiTheme="minorHAnsi" w:hAnsiTheme="minorHAnsi" w:cstheme="minorHAnsi"/>
                <w:sz w:val="18"/>
                <w:szCs w:val="18"/>
              </w:rPr>
              <w:t>begeleidingsdag</w:t>
            </w:r>
            <w:proofErr w:type="spellEnd"/>
            <w:r w:rsidRPr="00A344A3">
              <w:rPr>
                <w:rFonts w:asciiTheme="minorHAnsi" w:hAnsiTheme="minorHAnsi" w:cstheme="minorHAnsi"/>
                <w:sz w:val="18"/>
                <w:szCs w:val="18"/>
              </w:rPr>
              <w:t xml:space="preserve"> 4 x Wijzer</w:t>
            </w:r>
          </w:p>
          <w:p w14:paraId="5CD72874" w14:textId="77777777" w:rsidR="00775E6F" w:rsidRPr="00A344A3" w:rsidRDefault="00775E6F" w:rsidP="00775E6F">
            <w:pPr>
              <w:rPr>
                <w:rFonts w:asciiTheme="minorHAnsi" w:hAnsiTheme="minorHAnsi" w:cstheme="minorHAnsi"/>
                <w:sz w:val="18"/>
                <w:szCs w:val="18"/>
              </w:rPr>
            </w:pPr>
            <w:r w:rsidRPr="00A344A3">
              <w:rPr>
                <w:rFonts w:asciiTheme="minorHAnsi" w:hAnsiTheme="minorHAnsi" w:cstheme="minorHAnsi"/>
                <w:sz w:val="18"/>
                <w:szCs w:val="18"/>
              </w:rPr>
              <w:t>Notitie Waarnemen Begrijpen bijwerken</w:t>
            </w:r>
          </w:p>
        </w:tc>
      </w:tr>
      <w:tr w:rsidR="00775E6F" w:rsidRPr="00A344A3" w14:paraId="2FB92602" w14:textId="77777777" w:rsidTr="00A344A3">
        <w:tc>
          <w:tcPr>
            <w:tcW w:w="506" w:type="pct"/>
            <w:shd w:val="clear" w:color="auto" w:fill="B4C6E7" w:themeFill="accent1" w:themeFillTint="66"/>
          </w:tcPr>
          <w:p w14:paraId="0B48D91D" w14:textId="77777777" w:rsidR="00775E6F" w:rsidRPr="005253B3" w:rsidRDefault="00775E6F" w:rsidP="00775E6F">
            <w:pPr>
              <w:jc w:val="center"/>
              <w:rPr>
                <w:rFonts w:asciiTheme="minorHAnsi" w:hAnsiTheme="minorHAnsi" w:cstheme="minorHAnsi"/>
                <w:sz w:val="18"/>
                <w:szCs w:val="18"/>
              </w:rPr>
            </w:pPr>
          </w:p>
        </w:tc>
        <w:tc>
          <w:tcPr>
            <w:tcW w:w="519" w:type="pct"/>
            <w:shd w:val="clear" w:color="auto" w:fill="B4C6E7" w:themeFill="accent1" w:themeFillTint="66"/>
          </w:tcPr>
          <w:p w14:paraId="04BDDA1F" w14:textId="77777777" w:rsidR="00775E6F" w:rsidRPr="005253B3" w:rsidRDefault="00775E6F" w:rsidP="00775E6F">
            <w:pPr>
              <w:spacing w:line="242" w:lineRule="exact"/>
              <w:ind w:right="-20"/>
              <w:rPr>
                <w:rFonts w:asciiTheme="minorHAnsi" w:eastAsia="Trebuchet MS" w:hAnsiTheme="minorHAnsi" w:cstheme="minorHAnsi"/>
                <w:sz w:val="18"/>
                <w:szCs w:val="18"/>
              </w:rPr>
            </w:pPr>
            <w:r w:rsidRPr="005253B3">
              <w:rPr>
                <w:rFonts w:asciiTheme="minorHAnsi" w:eastAsia="Trebuchet MS" w:hAnsiTheme="minorHAnsi" w:cstheme="minorHAnsi"/>
                <w:spacing w:val="-1"/>
                <w:sz w:val="18"/>
                <w:szCs w:val="18"/>
              </w:rPr>
              <w:t>21 - 25</w:t>
            </w:r>
          </w:p>
        </w:tc>
        <w:tc>
          <w:tcPr>
            <w:tcW w:w="792" w:type="pct"/>
            <w:shd w:val="clear" w:color="auto" w:fill="B4C6E7" w:themeFill="accent1" w:themeFillTint="66"/>
            <w:vAlign w:val="center"/>
          </w:tcPr>
          <w:p w14:paraId="02658DAA" w14:textId="77777777" w:rsidR="00775E6F" w:rsidRPr="00A344A3" w:rsidRDefault="00775E6F" w:rsidP="00775E6F">
            <w:pPr>
              <w:jc w:val="center"/>
              <w:rPr>
                <w:rFonts w:asciiTheme="minorHAnsi" w:hAnsiTheme="minorHAnsi" w:cstheme="minorHAnsi"/>
                <w:sz w:val="22"/>
                <w:szCs w:val="22"/>
              </w:rPr>
            </w:pPr>
          </w:p>
        </w:tc>
        <w:tc>
          <w:tcPr>
            <w:tcW w:w="3183" w:type="pct"/>
            <w:gridSpan w:val="3"/>
            <w:shd w:val="clear" w:color="auto" w:fill="B4C6E7" w:themeFill="accent1" w:themeFillTint="66"/>
            <w:vAlign w:val="center"/>
          </w:tcPr>
          <w:p w14:paraId="0CF8614B" w14:textId="77777777" w:rsidR="00775E6F" w:rsidRPr="00A344A3" w:rsidRDefault="00775E6F" w:rsidP="00A344A3">
            <w:pPr>
              <w:rPr>
                <w:rFonts w:asciiTheme="minorHAnsi" w:hAnsiTheme="minorHAnsi" w:cstheme="minorHAnsi"/>
                <w:b/>
                <w:sz w:val="22"/>
                <w:szCs w:val="22"/>
              </w:rPr>
            </w:pPr>
            <w:r w:rsidRPr="00A344A3">
              <w:rPr>
                <w:rFonts w:asciiTheme="minorHAnsi" w:hAnsiTheme="minorHAnsi" w:cstheme="minorHAnsi"/>
                <w:sz w:val="22"/>
                <w:szCs w:val="22"/>
              </w:rPr>
              <w:t xml:space="preserve"> </w:t>
            </w:r>
            <w:r w:rsidRPr="00A344A3">
              <w:rPr>
                <w:rFonts w:asciiTheme="minorHAnsi" w:hAnsiTheme="minorHAnsi" w:cstheme="minorHAnsi"/>
                <w:b/>
                <w:sz w:val="22"/>
                <w:szCs w:val="22"/>
              </w:rPr>
              <w:t>Herfstvakantie</w:t>
            </w:r>
          </w:p>
        </w:tc>
      </w:tr>
      <w:tr w:rsidR="00775E6F" w:rsidRPr="00A344A3" w14:paraId="69DB06A9" w14:textId="77777777" w:rsidTr="00A344A3">
        <w:tc>
          <w:tcPr>
            <w:tcW w:w="506" w:type="pct"/>
            <w:shd w:val="clear" w:color="auto" w:fill="2F5496" w:themeFill="accent1" w:themeFillShade="BF"/>
          </w:tcPr>
          <w:p w14:paraId="6CF3E831" w14:textId="77777777" w:rsidR="00775E6F" w:rsidRPr="005253B3" w:rsidRDefault="00775E6F" w:rsidP="00775E6F">
            <w:pPr>
              <w:spacing w:line="242" w:lineRule="exact"/>
              <w:ind w:right="-20"/>
              <w:jc w:val="center"/>
              <w:rPr>
                <w:rFonts w:asciiTheme="minorHAnsi" w:eastAsia="Trebuchet MS" w:hAnsiTheme="minorHAnsi" w:cstheme="minorHAnsi"/>
                <w:sz w:val="18"/>
                <w:szCs w:val="18"/>
              </w:rPr>
            </w:pPr>
            <w:r w:rsidRPr="005253B3">
              <w:rPr>
                <w:rFonts w:asciiTheme="minorHAnsi" w:eastAsia="Trebuchet MS" w:hAnsiTheme="minorHAnsi" w:cstheme="minorHAnsi"/>
                <w:sz w:val="18"/>
                <w:szCs w:val="18"/>
              </w:rPr>
              <w:t>8</w:t>
            </w:r>
          </w:p>
        </w:tc>
        <w:tc>
          <w:tcPr>
            <w:tcW w:w="519" w:type="pct"/>
          </w:tcPr>
          <w:p w14:paraId="641F89B6" w14:textId="77777777" w:rsidR="00775E6F" w:rsidRPr="005253B3" w:rsidRDefault="00775E6F" w:rsidP="00775E6F">
            <w:pPr>
              <w:spacing w:line="242" w:lineRule="exact"/>
              <w:ind w:right="-20"/>
              <w:rPr>
                <w:rFonts w:asciiTheme="minorHAnsi" w:eastAsia="Trebuchet MS" w:hAnsiTheme="minorHAnsi" w:cstheme="minorHAnsi"/>
                <w:b/>
                <w:sz w:val="18"/>
                <w:szCs w:val="18"/>
              </w:rPr>
            </w:pPr>
            <w:r w:rsidRPr="005253B3">
              <w:rPr>
                <w:rFonts w:asciiTheme="minorHAnsi" w:eastAsia="Trebuchet MS" w:hAnsiTheme="minorHAnsi" w:cstheme="minorHAnsi"/>
                <w:spacing w:val="-1"/>
                <w:sz w:val="18"/>
                <w:szCs w:val="18"/>
              </w:rPr>
              <w:t xml:space="preserve">28- 1 </w:t>
            </w:r>
            <w:r w:rsidRPr="005253B3">
              <w:rPr>
                <w:rFonts w:asciiTheme="minorHAnsi" w:eastAsia="Trebuchet MS" w:hAnsiTheme="minorHAnsi" w:cstheme="minorHAnsi"/>
                <w:b/>
                <w:spacing w:val="-1"/>
                <w:sz w:val="18"/>
                <w:szCs w:val="18"/>
              </w:rPr>
              <w:t>nov</w:t>
            </w:r>
          </w:p>
        </w:tc>
        <w:tc>
          <w:tcPr>
            <w:tcW w:w="792" w:type="pct"/>
          </w:tcPr>
          <w:p w14:paraId="28F2EE8C" w14:textId="77777777" w:rsidR="00775E6F" w:rsidRPr="00A344A3" w:rsidRDefault="00775E6F" w:rsidP="00775E6F">
            <w:pPr>
              <w:rPr>
                <w:rFonts w:asciiTheme="minorHAnsi" w:hAnsiTheme="minorHAnsi" w:cstheme="minorHAnsi"/>
                <w:sz w:val="18"/>
                <w:szCs w:val="18"/>
              </w:rPr>
            </w:pPr>
            <w:r w:rsidRPr="00A344A3">
              <w:rPr>
                <w:rFonts w:asciiTheme="minorHAnsi" w:hAnsiTheme="minorHAnsi" w:cstheme="minorHAnsi"/>
                <w:sz w:val="18"/>
                <w:szCs w:val="18"/>
              </w:rPr>
              <w:t>Leerkrachtenlijst KIVA</w:t>
            </w:r>
          </w:p>
        </w:tc>
        <w:tc>
          <w:tcPr>
            <w:tcW w:w="960" w:type="pct"/>
          </w:tcPr>
          <w:p w14:paraId="0AB64C20" w14:textId="77777777" w:rsidR="00775E6F" w:rsidRPr="00A344A3" w:rsidRDefault="00775E6F" w:rsidP="00775E6F">
            <w:pPr>
              <w:rPr>
                <w:rFonts w:asciiTheme="minorHAnsi" w:hAnsiTheme="minorHAnsi" w:cstheme="minorHAnsi"/>
                <w:sz w:val="18"/>
                <w:szCs w:val="18"/>
              </w:rPr>
            </w:pPr>
            <w:r w:rsidRPr="00A344A3">
              <w:rPr>
                <w:rFonts w:asciiTheme="minorHAnsi" w:hAnsiTheme="minorHAnsi" w:cstheme="minorHAnsi"/>
                <w:sz w:val="18"/>
                <w:szCs w:val="18"/>
              </w:rPr>
              <w:t xml:space="preserve">Leerkrachtenlijst KIVA </w:t>
            </w:r>
          </w:p>
          <w:p w14:paraId="0E93243F" w14:textId="77777777" w:rsidR="00775E6F" w:rsidRPr="00A344A3" w:rsidRDefault="00775E6F" w:rsidP="00775E6F">
            <w:pPr>
              <w:rPr>
                <w:rFonts w:asciiTheme="minorHAnsi" w:hAnsiTheme="minorHAnsi" w:cstheme="minorHAnsi"/>
                <w:sz w:val="18"/>
                <w:szCs w:val="18"/>
              </w:rPr>
            </w:pPr>
            <w:r w:rsidRPr="00A344A3">
              <w:rPr>
                <w:rFonts w:asciiTheme="minorHAnsi" w:hAnsiTheme="minorHAnsi" w:cstheme="minorHAnsi"/>
                <w:sz w:val="18"/>
                <w:szCs w:val="18"/>
              </w:rPr>
              <w:t>Leerlingenlijst KIVA</w:t>
            </w:r>
          </w:p>
        </w:tc>
        <w:tc>
          <w:tcPr>
            <w:tcW w:w="1020" w:type="pct"/>
          </w:tcPr>
          <w:p w14:paraId="3DE23657" w14:textId="77777777" w:rsidR="00775E6F" w:rsidRPr="00A344A3" w:rsidRDefault="00775E6F" w:rsidP="00775E6F">
            <w:pPr>
              <w:rPr>
                <w:rFonts w:asciiTheme="minorHAnsi" w:hAnsiTheme="minorHAnsi" w:cstheme="minorHAnsi"/>
                <w:sz w:val="18"/>
                <w:szCs w:val="18"/>
              </w:rPr>
            </w:pPr>
            <w:r w:rsidRPr="00A344A3">
              <w:rPr>
                <w:rFonts w:asciiTheme="minorHAnsi" w:hAnsiTheme="minorHAnsi" w:cstheme="minorHAnsi"/>
                <w:sz w:val="18"/>
                <w:szCs w:val="18"/>
              </w:rPr>
              <w:t>Leerkrachtenlijst KIVA</w:t>
            </w:r>
          </w:p>
          <w:p w14:paraId="2A4B7CF3" w14:textId="77777777" w:rsidR="00775E6F" w:rsidRPr="00A344A3" w:rsidRDefault="00775E6F" w:rsidP="00775E6F">
            <w:pPr>
              <w:rPr>
                <w:rFonts w:asciiTheme="minorHAnsi" w:hAnsiTheme="minorHAnsi" w:cstheme="minorHAnsi"/>
                <w:sz w:val="18"/>
                <w:szCs w:val="18"/>
              </w:rPr>
            </w:pPr>
            <w:r w:rsidRPr="00A344A3">
              <w:rPr>
                <w:rFonts w:asciiTheme="minorHAnsi" w:hAnsiTheme="minorHAnsi" w:cstheme="minorHAnsi"/>
                <w:sz w:val="18"/>
                <w:szCs w:val="18"/>
              </w:rPr>
              <w:t>Leerlingenlijst KIVA</w:t>
            </w:r>
          </w:p>
          <w:p w14:paraId="2D054BD9" w14:textId="77777777" w:rsidR="00775E6F" w:rsidRPr="00A344A3" w:rsidRDefault="00775E6F" w:rsidP="00775E6F">
            <w:pPr>
              <w:rPr>
                <w:rFonts w:asciiTheme="minorHAnsi" w:hAnsiTheme="minorHAnsi" w:cstheme="minorHAnsi"/>
                <w:sz w:val="18"/>
                <w:szCs w:val="18"/>
                <w:vertAlign w:val="superscript"/>
              </w:rPr>
            </w:pPr>
            <w:r w:rsidRPr="00A344A3">
              <w:rPr>
                <w:rFonts w:asciiTheme="minorHAnsi" w:hAnsiTheme="minorHAnsi" w:cstheme="minorHAnsi"/>
                <w:sz w:val="18"/>
                <w:szCs w:val="18"/>
              </w:rPr>
              <w:t>ADIT GROEP 8 SWV</w:t>
            </w:r>
          </w:p>
        </w:tc>
        <w:tc>
          <w:tcPr>
            <w:tcW w:w="1203" w:type="pct"/>
          </w:tcPr>
          <w:p w14:paraId="3F3B87F1" w14:textId="77777777" w:rsidR="00775E6F" w:rsidRPr="00A344A3" w:rsidRDefault="00775E6F" w:rsidP="00775E6F">
            <w:pPr>
              <w:rPr>
                <w:rFonts w:asciiTheme="minorHAnsi" w:hAnsiTheme="minorHAnsi" w:cstheme="minorHAnsi"/>
                <w:sz w:val="18"/>
                <w:szCs w:val="18"/>
              </w:rPr>
            </w:pPr>
          </w:p>
        </w:tc>
      </w:tr>
      <w:tr w:rsidR="00775E6F" w:rsidRPr="00A344A3" w14:paraId="32521F75" w14:textId="77777777" w:rsidTr="00A344A3">
        <w:tc>
          <w:tcPr>
            <w:tcW w:w="506" w:type="pct"/>
            <w:shd w:val="clear" w:color="auto" w:fill="2F5496" w:themeFill="accent1" w:themeFillShade="BF"/>
          </w:tcPr>
          <w:p w14:paraId="129B60A2" w14:textId="77777777" w:rsidR="00775E6F" w:rsidRPr="005253B3" w:rsidRDefault="00775E6F" w:rsidP="00775E6F">
            <w:pPr>
              <w:spacing w:line="242" w:lineRule="exact"/>
              <w:ind w:right="-20"/>
              <w:jc w:val="center"/>
              <w:rPr>
                <w:rFonts w:asciiTheme="minorHAnsi" w:eastAsia="Trebuchet MS" w:hAnsiTheme="minorHAnsi" w:cstheme="minorHAnsi"/>
                <w:sz w:val="18"/>
                <w:szCs w:val="18"/>
              </w:rPr>
            </w:pPr>
            <w:r w:rsidRPr="005253B3">
              <w:rPr>
                <w:rFonts w:asciiTheme="minorHAnsi" w:eastAsia="Trebuchet MS" w:hAnsiTheme="minorHAnsi" w:cstheme="minorHAnsi"/>
                <w:sz w:val="18"/>
                <w:szCs w:val="18"/>
              </w:rPr>
              <w:t>9</w:t>
            </w:r>
          </w:p>
        </w:tc>
        <w:tc>
          <w:tcPr>
            <w:tcW w:w="519" w:type="pct"/>
          </w:tcPr>
          <w:p w14:paraId="6DD6D528" w14:textId="77777777" w:rsidR="00775E6F" w:rsidRPr="005253B3" w:rsidRDefault="00775E6F" w:rsidP="00775E6F">
            <w:pPr>
              <w:spacing w:line="242" w:lineRule="exact"/>
              <w:ind w:right="-20"/>
              <w:rPr>
                <w:rFonts w:asciiTheme="minorHAnsi" w:eastAsia="Trebuchet MS" w:hAnsiTheme="minorHAnsi" w:cstheme="minorHAnsi"/>
                <w:spacing w:val="-1"/>
                <w:sz w:val="18"/>
                <w:szCs w:val="18"/>
              </w:rPr>
            </w:pPr>
            <w:r w:rsidRPr="005253B3">
              <w:rPr>
                <w:rFonts w:asciiTheme="minorHAnsi" w:eastAsia="Trebuchet MS" w:hAnsiTheme="minorHAnsi" w:cstheme="minorHAnsi"/>
                <w:spacing w:val="-1"/>
                <w:sz w:val="18"/>
                <w:szCs w:val="18"/>
              </w:rPr>
              <w:t xml:space="preserve">4 -  8 </w:t>
            </w:r>
          </w:p>
        </w:tc>
        <w:tc>
          <w:tcPr>
            <w:tcW w:w="792" w:type="pct"/>
          </w:tcPr>
          <w:p w14:paraId="65BC431C" w14:textId="77777777" w:rsidR="00775E6F" w:rsidRPr="00A344A3" w:rsidRDefault="00775E6F" w:rsidP="00775E6F">
            <w:pPr>
              <w:rPr>
                <w:rFonts w:asciiTheme="minorHAnsi" w:hAnsiTheme="minorHAnsi" w:cstheme="minorHAnsi"/>
                <w:sz w:val="18"/>
                <w:szCs w:val="18"/>
              </w:rPr>
            </w:pPr>
          </w:p>
        </w:tc>
        <w:tc>
          <w:tcPr>
            <w:tcW w:w="960" w:type="pct"/>
          </w:tcPr>
          <w:p w14:paraId="02677273" w14:textId="77777777" w:rsidR="00775E6F" w:rsidRPr="00A344A3" w:rsidRDefault="00775E6F" w:rsidP="00775E6F">
            <w:pPr>
              <w:rPr>
                <w:rFonts w:asciiTheme="minorHAnsi" w:hAnsiTheme="minorHAnsi" w:cstheme="minorHAnsi"/>
                <w:sz w:val="18"/>
                <w:szCs w:val="18"/>
              </w:rPr>
            </w:pPr>
          </w:p>
        </w:tc>
        <w:tc>
          <w:tcPr>
            <w:tcW w:w="1020" w:type="pct"/>
          </w:tcPr>
          <w:p w14:paraId="559E611F" w14:textId="77777777" w:rsidR="00775E6F" w:rsidRPr="00A344A3" w:rsidRDefault="00775E6F" w:rsidP="00775E6F">
            <w:pPr>
              <w:rPr>
                <w:rFonts w:asciiTheme="minorHAnsi" w:hAnsiTheme="minorHAnsi" w:cstheme="minorHAnsi"/>
                <w:sz w:val="18"/>
                <w:szCs w:val="18"/>
              </w:rPr>
            </w:pPr>
          </w:p>
        </w:tc>
        <w:tc>
          <w:tcPr>
            <w:tcW w:w="1203" w:type="pct"/>
          </w:tcPr>
          <w:p w14:paraId="3800B6B6" w14:textId="77777777" w:rsidR="00775E6F" w:rsidRPr="00A344A3" w:rsidRDefault="00775E6F" w:rsidP="00775E6F">
            <w:pPr>
              <w:rPr>
                <w:rFonts w:asciiTheme="minorHAnsi" w:hAnsiTheme="minorHAnsi" w:cstheme="minorHAnsi"/>
                <w:sz w:val="18"/>
                <w:szCs w:val="18"/>
              </w:rPr>
            </w:pPr>
            <w:r w:rsidRPr="00A344A3">
              <w:rPr>
                <w:rFonts w:asciiTheme="minorHAnsi" w:hAnsiTheme="minorHAnsi" w:cstheme="minorHAnsi"/>
                <w:sz w:val="18"/>
                <w:szCs w:val="18"/>
              </w:rPr>
              <w:t>5 nov BOUW! Training</w:t>
            </w:r>
          </w:p>
          <w:p w14:paraId="0E6E236F" w14:textId="77777777" w:rsidR="00775E6F" w:rsidRPr="00A344A3" w:rsidRDefault="00775E6F" w:rsidP="00775E6F">
            <w:pPr>
              <w:rPr>
                <w:rFonts w:asciiTheme="minorHAnsi" w:hAnsiTheme="minorHAnsi" w:cstheme="minorHAnsi"/>
                <w:sz w:val="18"/>
                <w:szCs w:val="18"/>
              </w:rPr>
            </w:pPr>
            <w:r w:rsidRPr="00A344A3">
              <w:rPr>
                <w:rFonts w:asciiTheme="minorHAnsi" w:hAnsiTheme="minorHAnsi" w:cstheme="minorHAnsi"/>
                <w:sz w:val="18"/>
                <w:szCs w:val="18"/>
              </w:rPr>
              <w:t>Oudergesprekken soc. emotioneel</w:t>
            </w:r>
          </w:p>
        </w:tc>
      </w:tr>
      <w:tr w:rsidR="00775E6F" w:rsidRPr="00A344A3" w14:paraId="70A122F9" w14:textId="77777777" w:rsidTr="00A344A3">
        <w:tc>
          <w:tcPr>
            <w:tcW w:w="506" w:type="pct"/>
            <w:shd w:val="clear" w:color="auto" w:fill="2F5496" w:themeFill="accent1" w:themeFillShade="BF"/>
          </w:tcPr>
          <w:p w14:paraId="138DA5F2" w14:textId="77777777" w:rsidR="00775E6F" w:rsidRPr="005253B3" w:rsidRDefault="00775E6F" w:rsidP="00775E6F">
            <w:pPr>
              <w:spacing w:line="242" w:lineRule="exact"/>
              <w:ind w:right="-20"/>
              <w:jc w:val="center"/>
              <w:rPr>
                <w:rFonts w:asciiTheme="minorHAnsi" w:eastAsia="Trebuchet MS" w:hAnsiTheme="minorHAnsi" w:cstheme="minorHAnsi"/>
                <w:sz w:val="18"/>
                <w:szCs w:val="18"/>
              </w:rPr>
            </w:pPr>
            <w:r w:rsidRPr="005253B3">
              <w:rPr>
                <w:rFonts w:asciiTheme="minorHAnsi" w:eastAsia="Trebuchet MS" w:hAnsiTheme="minorHAnsi" w:cstheme="minorHAnsi"/>
                <w:sz w:val="18"/>
                <w:szCs w:val="18"/>
              </w:rPr>
              <w:t>10</w:t>
            </w:r>
          </w:p>
        </w:tc>
        <w:tc>
          <w:tcPr>
            <w:tcW w:w="519" w:type="pct"/>
          </w:tcPr>
          <w:p w14:paraId="3C23F19B" w14:textId="77777777" w:rsidR="00775E6F" w:rsidRPr="005253B3" w:rsidRDefault="00775E6F" w:rsidP="00775E6F">
            <w:pPr>
              <w:spacing w:line="242" w:lineRule="exact"/>
              <w:ind w:right="-20"/>
              <w:rPr>
                <w:rFonts w:asciiTheme="minorHAnsi" w:eastAsia="Trebuchet MS" w:hAnsiTheme="minorHAnsi" w:cstheme="minorHAnsi"/>
                <w:sz w:val="18"/>
                <w:szCs w:val="18"/>
              </w:rPr>
            </w:pPr>
            <w:r w:rsidRPr="005253B3">
              <w:rPr>
                <w:rFonts w:asciiTheme="minorHAnsi" w:eastAsia="Trebuchet MS" w:hAnsiTheme="minorHAnsi" w:cstheme="minorHAnsi"/>
                <w:spacing w:val="-1"/>
                <w:sz w:val="18"/>
                <w:szCs w:val="18"/>
              </w:rPr>
              <w:t>11- 15</w:t>
            </w:r>
          </w:p>
        </w:tc>
        <w:tc>
          <w:tcPr>
            <w:tcW w:w="792" w:type="pct"/>
          </w:tcPr>
          <w:p w14:paraId="49F8A618" w14:textId="77777777" w:rsidR="00775E6F" w:rsidRPr="00A344A3" w:rsidRDefault="00775E6F" w:rsidP="00775E6F">
            <w:pPr>
              <w:rPr>
                <w:rFonts w:asciiTheme="minorHAnsi" w:hAnsiTheme="minorHAnsi" w:cstheme="minorHAnsi"/>
                <w:sz w:val="18"/>
                <w:szCs w:val="18"/>
              </w:rPr>
            </w:pPr>
          </w:p>
        </w:tc>
        <w:tc>
          <w:tcPr>
            <w:tcW w:w="960" w:type="pct"/>
          </w:tcPr>
          <w:p w14:paraId="6308B7F0" w14:textId="77777777" w:rsidR="00775E6F" w:rsidRPr="00A344A3" w:rsidRDefault="00775E6F" w:rsidP="00775E6F">
            <w:pPr>
              <w:rPr>
                <w:rFonts w:asciiTheme="minorHAnsi" w:hAnsiTheme="minorHAnsi" w:cstheme="minorHAnsi"/>
                <w:sz w:val="18"/>
                <w:szCs w:val="18"/>
                <w:vertAlign w:val="superscript"/>
              </w:rPr>
            </w:pPr>
            <w:r w:rsidRPr="00A344A3">
              <w:rPr>
                <w:rFonts w:asciiTheme="minorHAnsi" w:hAnsiTheme="minorHAnsi" w:cstheme="minorHAnsi"/>
                <w:sz w:val="18"/>
                <w:szCs w:val="18"/>
              </w:rPr>
              <w:t>Herfstsignalering</w:t>
            </w:r>
          </w:p>
          <w:p w14:paraId="60856E7E" w14:textId="77777777" w:rsidR="00775E6F" w:rsidRPr="00A344A3" w:rsidRDefault="00775E6F" w:rsidP="00775E6F">
            <w:pPr>
              <w:rPr>
                <w:rFonts w:asciiTheme="minorHAnsi" w:hAnsiTheme="minorHAnsi" w:cstheme="minorHAnsi"/>
                <w:sz w:val="18"/>
                <w:szCs w:val="18"/>
              </w:rPr>
            </w:pPr>
            <w:r w:rsidRPr="00A344A3">
              <w:rPr>
                <w:rFonts w:asciiTheme="minorHAnsi" w:hAnsiTheme="minorHAnsi" w:cstheme="minorHAnsi"/>
                <w:sz w:val="18"/>
                <w:szCs w:val="18"/>
              </w:rPr>
              <w:t>Volgens planning VLL na kern 3</w:t>
            </w:r>
          </w:p>
        </w:tc>
        <w:tc>
          <w:tcPr>
            <w:tcW w:w="1020" w:type="pct"/>
          </w:tcPr>
          <w:p w14:paraId="79ECBEB9" w14:textId="77777777" w:rsidR="00775E6F" w:rsidRPr="00A344A3" w:rsidRDefault="00775E6F" w:rsidP="00775E6F">
            <w:pPr>
              <w:rPr>
                <w:rFonts w:asciiTheme="minorHAnsi" w:hAnsiTheme="minorHAnsi" w:cstheme="minorHAnsi"/>
                <w:sz w:val="18"/>
                <w:szCs w:val="18"/>
              </w:rPr>
            </w:pPr>
            <w:r w:rsidRPr="00A344A3">
              <w:rPr>
                <w:rFonts w:asciiTheme="minorHAnsi" w:hAnsiTheme="minorHAnsi" w:cstheme="minorHAnsi"/>
                <w:sz w:val="18"/>
                <w:szCs w:val="18"/>
              </w:rPr>
              <w:t xml:space="preserve">CITO AVI / DMT 3.0 (zorggroep) </w:t>
            </w:r>
          </w:p>
          <w:p w14:paraId="0A5DAF14" w14:textId="77777777" w:rsidR="00775E6F" w:rsidRPr="00A344A3" w:rsidRDefault="00775E6F" w:rsidP="00775E6F">
            <w:pPr>
              <w:rPr>
                <w:rFonts w:asciiTheme="minorHAnsi" w:hAnsiTheme="minorHAnsi" w:cstheme="minorHAnsi"/>
                <w:sz w:val="18"/>
                <w:szCs w:val="18"/>
              </w:rPr>
            </w:pPr>
            <w:r w:rsidRPr="00A344A3">
              <w:rPr>
                <w:rFonts w:asciiTheme="minorHAnsi" w:hAnsiTheme="minorHAnsi" w:cstheme="minorHAnsi"/>
                <w:sz w:val="18"/>
                <w:szCs w:val="18"/>
              </w:rPr>
              <w:t>PI-dictee (zorggroep)</w:t>
            </w:r>
          </w:p>
          <w:p w14:paraId="47124D16" w14:textId="77777777" w:rsidR="00775E6F" w:rsidRPr="00A344A3" w:rsidRDefault="00775E6F" w:rsidP="00775E6F">
            <w:pPr>
              <w:rPr>
                <w:rFonts w:asciiTheme="minorHAnsi" w:hAnsiTheme="minorHAnsi" w:cstheme="minorHAnsi"/>
                <w:sz w:val="18"/>
                <w:szCs w:val="18"/>
              </w:rPr>
            </w:pPr>
          </w:p>
        </w:tc>
        <w:tc>
          <w:tcPr>
            <w:tcW w:w="1203" w:type="pct"/>
          </w:tcPr>
          <w:p w14:paraId="24240F06" w14:textId="77777777" w:rsidR="00775E6F" w:rsidRPr="00A344A3" w:rsidRDefault="00775E6F" w:rsidP="00775E6F">
            <w:pPr>
              <w:rPr>
                <w:rFonts w:asciiTheme="minorHAnsi" w:hAnsiTheme="minorHAnsi" w:cstheme="minorHAnsi"/>
                <w:sz w:val="18"/>
                <w:szCs w:val="18"/>
              </w:rPr>
            </w:pPr>
            <w:r w:rsidRPr="00A344A3">
              <w:rPr>
                <w:rFonts w:asciiTheme="minorHAnsi" w:hAnsiTheme="minorHAnsi" w:cstheme="minorHAnsi"/>
                <w:sz w:val="18"/>
                <w:szCs w:val="18"/>
              </w:rPr>
              <w:t>11 nov Studiemiddag Lezen</w:t>
            </w:r>
          </w:p>
          <w:p w14:paraId="16611E57" w14:textId="77777777" w:rsidR="00775E6F" w:rsidRPr="00A344A3" w:rsidRDefault="00775E6F" w:rsidP="00775E6F">
            <w:pPr>
              <w:rPr>
                <w:rFonts w:asciiTheme="minorHAnsi" w:hAnsiTheme="minorHAnsi" w:cstheme="minorHAnsi"/>
                <w:sz w:val="18"/>
                <w:szCs w:val="18"/>
              </w:rPr>
            </w:pPr>
            <w:r w:rsidRPr="00A344A3">
              <w:rPr>
                <w:rFonts w:asciiTheme="minorHAnsi" w:hAnsiTheme="minorHAnsi" w:cstheme="minorHAnsi"/>
                <w:sz w:val="18"/>
                <w:szCs w:val="18"/>
              </w:rPr>
              <w:t>13 nov Groepsbespreking</w:t>
            </w:r>
          </w:p>
          <w:p w14:paraId="26D5BC2F" w14:textId="77777777" w:rsidR="00775E6F" w:rsidRPr="00A344A3" w:rsidRDefault="00775E6F" w:rsidP="00775E6F">
            <w:pPr>
              <w:rPr>
                <w:rFonts w:asciiTheme="minorHAnsi" w:hAnsiTheme="minorHAnsi" w:cstheme="minorHAnsi"/>
                <w:sz w:val="18"/>
                <w:szCs w:val="18"/>
              </w:rPr>
            </w:pPr>
            <w:r w:rsidRPr="00A344A3">
              <w:rPr>
                <w:rFonts w:asciiTheme="minorHAnsi" w:hAnsiTheme="minorHAnsi" w:cstheme="minorHAnsi"/>
                <w:sz w:val="18"/>
                <w:szCs w:val="18"/>
              </w:rPr>
              <w:t>13 nov lezing SWV</w:t>
            </w:r>
          </w:p>
        </w:tc>
      </w:tr>
      <w:tr w:rsidR="00775E6F" w:rsidRPr="00A344A3" w14:paraId="417E9A46" w14:textId="77777777" w:rsidTr="00A344A3">
        <w:tc>
          <w:tcPr>
            <w:tcW w:w="506" w:type="pct"/>
            <w:shd w:val="clear" w:color="auto" w:fill="2E74B5" w:themeFill="accent5" w:themeFillShade="BF"/>
          </w:tcPr>
          <w:p w14:paraId="70C7AABB" w14:textId="77777777" w:rsidR="00775E6F" w:rsidRPr="005253B3" w:rsidRDefault="00775E6F" w:rsidP="00775E6F">
            <w:pPr>
              <w:spacing w:line="242" w:lineRule="exact"/>
              <w:ind w:right="-20"/>
              <w:jc w:val="center"/>
              <w:rPr>
                <w:rFonts w:asciiTheme="minorHAnsi" w:eastAsia="Trebuchet MS" w:hAnsiTheme="minorHAnsi" w:cstheme="minorHAnsi"/>
                <w:sz w:val="18"/>
                <w:szCs w:val="18"/>
              </w:rPr>
            </w:pPr>
            <w:r w:rsidRPr="005253B3">
              <w:rPr>
                <w:rFonts w:asciiTheme="minorHAnsi" w:eastAsia="Trebuchet MS" w:hAnsiTheme="minorHAnsi" w:cstheme="minorHAnsi"/>
                <w:sz w:val="18"/>
                <w:szCs w:val="18"/>
              </w:rPr>
              <w:lastRenderedPageBreak/>
              <w:t>11</w:t>
            </w:r>
          </w:p>
        </w:tc>
        <w:tc>
          <w:tcPr>
            <w:tcW w:w="519" w:type="pct"/>
          </w:tcPr>
          <w:p w14:paraId="36EDC6F0" w14:textId="77777777" w:rsidR="00775E6F" w:rsidRPr="005253B3" w:rsidRDefault="00775E6F" w:rsidP="00775E6F">
            <w:pPr>
              <w:spacing w:line="242" w:lineRule="exact"/>
              <w:ind w:right="-20"/>
              <w:rPr>
                <w:rFonts w:asciiTheme="minorHAnsi" w:eastAsia="Trebuchet MS" w:hAnsiTheme="minorHAnsi" w:cstheme="minorHAnsi"/>
                <w:spacing w:val="-1"/>
                <w:sz w:val="18"/>
                <w:szCs w:val="18"/>
              </w:rPr>
            </w:pPr>
            <w:r w:rsidRPr="005253B3">
              <w:rPr>
                <w:rFonts w:asciiTheme="minorHAnsi" w:eastAsia="Trebuchet MS" w:hAnsiTheme="minorHAnsi" w:cstheme="minorHAnsi"/>
                <w:spacing w:val="-1"/>
                <w:sz w:val="18"/>
                <w:szCs w:val="18"/>
              </w:rPr>
              <w:t>18 - 22</w:t>
            </w:r>
          </w:p>
        </w:tc>
        <w:tc>
          <w:tcPr>
            <w:tcW w:w="792" w:type="pct"/>
          </w:tcPr>
          <w:p w14:paraId="5AF5BA88" w14:textId="77777777" w:rsidR="00775E6F" w:rsidRPr="00A344A3" w:rsidRDefault="00775E6F" w:rsidP="00775E6F">
            <w:pPr>
              <w:rPr>
                <w:rFonts w:asciiTheme="minorHAnsi" w:hAnsiTheme="minorHAnsi" w:cstheme="minorHAnsi"/>
                <w:sz w:val="18"/>
                <w:szCs w:val="18"/>
              </w:rPr>
            </w:pPr>
          </w:p>
        </w:tc>
        <w:tc>
          <w:tcPr>
            <w:tcW w:w="960" w:type="pct"/>
          </w:tcPr>
          <w:p w14:paraId="2001C8FA" w14:textId="77777777" w:rsidR="00775E6F" w:rsidRPr="00A344A3" w:rsidRDefault="00775E6F" w:rsidP="00775E6F">
            <w:pPr>
              <w:rPr>
                <w:rFonts w:asciiTheme="minorHAnsi" w:hAnsiTheme="minorHAnsi" w:cstheme="minorHAnsi"/>
                <w:sz w:val="18"/>
                <w:szCs w:val="18"/>
              </w:rPr>
            </w:pPr>
          </w:p>
        </w:tc>
        <w:tc>
          <w:tcPr>
            <w:tcW w:w="1020" w:type="pct"/>
          </w:tcPr>
          <w:p w14:paraId="7F87E2ED" w14:textId="77777777" w:rsidR="00775E6F" w:rsidRPr="00A344A3" w:rsidRDefault="00775E6F" w:rsidP="00775E6F">
            <w:pPr>
              <w:rPr>
                <w:rFonts w:asciiTheme="minorHAnsi" w:hAnsiTheme="minorHAnsi" w:cstheme="minorHAnsi"/>
                <w:sz w:val="18"/>
                <w:szCs w:val="18"/>
              </w:rPr>
            </w:pPr>
          </w:p>
        </w:tc>
        <w:tc>
          <w:tcPr>
            <w:tcW w:w="1203" w:type="pct"/>
          </w:tcPr>
          <w:p w14:paraId="1B19A293" w14:textId="77777777" w:rsidR="00775E6F" w:rsidRPr="00A344A3" w:rsidRDefault="00775E6F" w:rsidP="00775E6F">
            <w:pPr>
              <w:rPr>
                <w:rFonts w:asciiTheme="minorHAnsi" w:hAnsiTheme="minorHAnsi" w:cstheme="minorHAnsi"/>
                <w:sz w:val="18"/>
                <w:szCs w:val="18"/>
              </w:rPr>
            </w:pPr>
            <w:r w:rsidRPr="00A344A3">
              <w:rPr>
                <w:rFonts w:asciiTheme="minorHAnsi" w:hAnsiTheme="minorHAnsi" w:cstheme="minorHAnsi"/>
                <w:sz w:val="18"/>
                <w:szCs w:val="18"/>
              </w:rPr>
              <w:t>20 nov Kernteam 1 (13.00 – 15.00)</w:t>
            </w:r>
          </w:p>
        </w:tc>
      </w:tr>
      <w:tr w:rsidR="00775E6F" w:rsidRPr="00A344A3" w14:paraId="479DDF5F" w14:textId="77777777" w:rsidTr="00A344A3">
        <w:tc>
          <w:tcPr>
            <w:tcW w:w="506" w:type="pct"/>
            <w:shd w:val="clear" w:color="auto" w:fill="2E74B5" w:themeFill="accent5" w:themeFillShade="BF"/>
          </w:tcPr>
          <w:p w14:paraId="30F1441A" w14:textId="77777777" w:rsidR="00775E6F" w:rsidRPr="005253B3" w:rsidRDefault="00775E6F" w:rsidP="00775E6F">
            <w:pPr>
              <w:spacing w:line="245" w:lineRule="exact"/>
              <w:ind w:right="-20"/>
              <w:jc w:val="center"/>
              <w:rPr>
                <w:rFonts w:asciiTheme="minorHAnsi" w:eastAsia="Trebuchet MS" w:hAnsiTheme="minorHAnsi" w:cstheme="minorHAnsi"/>
                <w:sz w:val="18"/>
                <w:szCs w:val="18"/>
              </w:rPr>
            </w:pPr>
            <w:r w:rsidRPr="005253B3">
              <w:rPr>
                <w:rFonts w:asciiTheme="minorHAnsi" w:eastAsia="Trebuchet MS" w:hAnsiTheme="minorHAnsi" w:cstheme="minorHAnsi"/>
                <w:sz w:val="18"/>
                <w:szCs w:val="18"/>
              </w:rPr>
              <w:t>12</w:t>
            </w:r>
          </w:p>
        </w:tc>
        <w:tc>
          <w:tcPr>
            <w:tcW w:w="519" w:type="pct"/>
          </w:tcPr>
          <w:p w14:paraId="32CE56AA" w14:textId="77777777" w:rsidR="00775E6F" w:rsidRPr="005253B3" w:rsidRDefault="00775E6F" w:rsidP="00775E6F">
            <w:pPr>
              <w:spacing w:line="245" w:lineRule="exact"/>
              <w:ind w:right="-20"/>
              <w:rPr>
                <w:rFonts w:asciiTheme="minorHAnsi" w:eastAsia="Trebuchet MS" w:hAnsiTheme="minorHAnsi" w:cstheme="minorHAnsi"/>
                <w:sz w:val="18"/>
                <w:szCs w:val="18"/>
              </w:rPr>
            </w:pPr>
            <w:r w:rsidRPr="005253B3">
              <w:rPr>
                <w:rFonts w:asciiTheme="minorHAnsi" w:eastAsia="Trebuchet MS" w:hAnsiTheme="minorHAnsi" w:cstheme="minorHAnsi"/>
                <w:spacing w:val="-1"/>
                <w:sz w:val="18"/>
                <w:szCs w:val="18"/>
              </w:rPr>
              <w:t>25 -29</w:t>
            </w:r>
          </w:p>
        </w:tc>
        <w:tc>
          <w:tcPr>
            <w:tcW w:w="792" w:type="pct"/>
          </w:tcPr>
          <w:p w14:paraId="30DF7A98" w14:textId="77777777" w:rsidR="00775E6F" w:rsidRPr="00A344A3" w:rsidRDefault="00775E6F" w:rsidP="00775E6F">
            <w:pPr>
              <w:rPr>
                <w:rFonts w:asciiTheme="minorHAnsi" w:hAnsiTheme="minorHAnsi" w:cstheme="minorHAnsi"/>
                <w:sz w:val="18"/>
                <w:szCs w:val="18"/>
              </w:rPr>
            </w:pPr>
          </w:p>
        </w:tc>
        <w:tc>
          <w:tcPr>
            <w:tcW w:w="960" w:type="pct"/>
          </w:tcPr>
          <w:p w14:paraId="086EF3F6" w14:textId="77777777" w:rsidR="00775E6F" w:rsidRPr="00A344A3" w:rsidRDefault="00775E6F" w:rsidP="00775E6F">
            <w:pPr>
              <w:rPr>
                <w:rFonts w:asciiTheme="minorHAnsi" w:hAnsiTheme="minorHAnsi" w:cstheme="minorHAnsi"/>
                <w:sz w:val="18"/>
                <w:szCs w:val="18"/>
              </w:rPr>
            </w:pPr>
          </w:p>
        </w:tc>
        <w:tc>
          <w:tcPr>
            <w:tcW w:w="1020" w:type="pct"/>
          </w:tcPr>
          <w:p w14:paraId="2391D692" w14:textId="77777777" w:rsidR="00775E6F" w:rsidRPr="00A344A3" w:rsidRDefault="00775E6F" w:rsidP="00775E6F">
            <w:pPr>
              <w:rPr>
                <w:rFonts w:asciiTheme="minorHAnsi" w:hAnsiTheme="minorHAnsi" w:cstheme="minorHAnsi"/>
                <w:sz w:val="18"/>
                <w:szCs w:val="18"/>
              </w:rPr>
            </w:pPr>
          </w:p>
        </w:tc>
        <w:tc>
          <w:tcPr>
            <w:tcW w:w="1203" w:type="pct"/>
          </w:tcPr>
          <w:p w14:paraId="2CE16D57" w14:textId="77777777" w:rsidR="00775E6F" w:rsidRPr="00A344A3" w:rsidRDefault="00775E6F" w:rsidP="00775E6F">
            <w:pPr>
              <w:rPr>
                <w:rFonts w:asciiTheme="minorHAnsi" w:hAnsiTheme="minorHAnsi" w:cstheme="minorHAnsi"/>
                <w:sz w:val="18"/>
                <w:szCs w:val="18"/>
              </w:rPr>
            </w:pPr>
            <w:r w:rsidRPr="00A344A3">
              <w:rPr>
                <w:rFonts w:asciiTheme="minorHAnsi" w:hAnsiTheme="minorHAnsi" w:cstheme="minorHAnsi"/>
                <w:sz w:val="18"/>
                <w:szCs w:val="18"/>
              </w:rPr>
              <w:t xml:space="preserve">25/27 nov resultaten KIVA </w:t>
            </w:r>
            <w:proofErr w:type="spellStart"/>
            <w:r w:rsidRPr="00A344A3">
              <w:rPr>
                <w:rFonts w:asciiTheme="minorHAnsi" w:hAnsiTheme="minorHAnsi" w:cstheme="minorHAnsi"/>
                <w:sz w:val="18"/>
                <w:szCs w:val="18"/>
              </w:rPr>
              <w:t>Lkr&amp;ib</w:t>
            </w:r>
            <w:proofErr w:type="spellEnd"/>
          </w:p>
          <w:p w14:paraId="5F2C7553" w14:textId="77777777" w:rsidR="00775E6F" w:rsidRPr="00A344A3" w:rsidRDefault="00775E6F" w:rsidP="00775E6F">
            <w:pPr>
              <w:rPr>
                <w:rFonts w:asciiTheme="minorHAnsi" w:hAnsiTheme="minorHAnsi" w:cstheme="minorHAnsi"/>
                <w:b/>
                <w:sz w:val="18"/>
                <w:szCs w:val="18"/>
              </w:rPr>
            </w:pPr>
            <w:r w:rsidRPr="00A344A3">
              <w:rPr>
                <w:rFonts w:asciiTheme="minorHAnsi" w:hAnsiTheme="minorHAnsi" w:cstheme="minorHAnsi"/>
                <w:sz w:val="18"/>
                <w:szCs w:val="18"/>
              </w:rPr>
              <w:t>26 nov Inloopspreekuur SVK</w:t>
            </w:r>
          </w:p>
        </w:tc>
      </w:tr>
      <w:tr w:rsidR="00775E6F" w:rsidRPr="00A344A3" w14:paraId="592DF166" w14:textId="77777777" w:rsidTr="00A344A3">
        <w:tc>
          <w:tcPr>
            <w:tcW w:w="506" w:type="pct"/>
            <w:shd w:val="clear" w:color="auto" w:fill="2E74B5" w:themeFill="accent5" w:themeFillShade="BF"/>
          </w:tcPr>
          <w:p w14:paraId="0E8F20C6" w14:textId="77777777" w:rsidR="00775E6F" w:rsidRPr="005253B3" w:rsidRDefault="00775E6F" w:rsidP="00775E6F">
            <w:pPr>
              <w:spacing w:line="242" w:lineRule="exact"/>
              <w:ind w:right="-20"/>
              <w:jc w:val="center"/>
              <w:rPr>
                <w:rFonts w:asciiTheme="minorHAnsi" w:eastAsia="Trebuchet MS" w:hAnsiTheme="minorHAnsi" w:cstheme="minorHAnsi"/>
                <w:sz w:val="18"/>
                <w:szCs w:val="18"/>
              </w:rPr>
            </w:pPr>
            <w:r w:rsidRPr="005253B3">
              <w:rPr>
                <w:rFonts w:asciiTheme="minorHAnsi" w:eastAsia="Trebuchet MS" w:hAnsiTheme="minorHAnsi" w:cstheme="minorHAnsi"/>
                <w:sz w:val="18"/>
                <w:szCs w:val="18"/>
              </w:rPr>
              <w:t>13</w:t>
            </w:r>
          </w:p>
        </w:tc>
        <w:tc>
          <w:tcPr>
            <w:tcW w:w="519" w:type="pct"/>
          </w:tcPr>
          <w:p w14:paraId="23E8F691" w14:textId="77777777" w:rsidR="00775E6F" w:rsidRPr="005253B3" w:rsidRDefault="00775E6F" w:rsidP="00775E6F">
            <w:pPr>
              <w:spacing w:line="242" w:lineRule="exact"/>
              <w:ind w:right="-20"/>
              <w:rPr>
                <w:rFonts w:asciiTheme="minorHAnsi" w:eastAsia="Trebuchet MS" w:hAnsiTheme="minorHAnsi" w:cstheme="minorHAnsi"/>
                <w:b/>
                <w:sz w:val="18"/>
                <w:szCs w:val="18"/>
              </w:rPr>
            </w:pPr>
            <w:r w:rsidRPr="005253B3">
              <w:rPr>
                <w:rFonts w:asciiTheme="minorHAnsi" w:eastAsia="Trebuchet MS" w:hAnsiTheme="minorHAnsi" w:cstheme="minorHAnsi"/>
                <w:sz w:val="18"/>
                <w:szCs w:val="18"/>
              </w:rPr>
              <w:t xml:space="preserve">2 – 6 </w:t>
            </w:r>
            <w:r w:rsidRPr="005253B3">
              <w:rPr>
                <w:rFonts w:asciiTheme="minorHAnsi" w:eastAsia="Trebuchet MS" w:hAnsiTheme="minorHAnsi" w:cstheme="minorHAnsi"/>
                <w:b/>
                <w:sz w:val="18"/>
                <w:szCs w:val="18"/>
              </w:rPr>
              <w:t>dec</w:t>
            </w:r>
          </w:p>
        </w:tc>
        <w:tc>
          <w:tcPr>
            <w:tcW w:w="792" w:type="pct"/>
          </w:tcPr>
          <w:p w14:paraId="3B47D9B7" w14:textId="77777777" w:rsidR="00775E6F" w:rsidRPr="00A344A3" w:rsidRDefault="00775E6F" w:rsidP="00775E6F">
            <w:pPr>
              <w:rPr>
                <w:rFonts w:asciiTheme="minorHAnsi" w:hAnsiTheme="minorHAnsi" w:cstheme="minorHAnsi"/>
                <w:sz w:val="18"/>
                <w:szCs w:val="18"/>
              </w:rPr>
            </w:pPr>
          </w:p>
        </w:tc>
        <w:tc>
          <w:tcPr>
            <w:tcW w:w="960" w:type="pct"/>
          </w:tcPr>
          <w:p w14:paraId="4E780E6E" w14:textId="77777777" w:rsidR="00775E6F" w:rsidRPr="00A344A3" w:rsidRDefault="00775E6F" w:rsidP="00775E6F">
            <w:pPr>
              <w:rPr>
                <w:rFonts w:asciiTheme="minorHAnsi" w:hAnsiTheme="minorHAnsi" w:cstheme="minorHAnsi"/>
                <w:sz w:val="18"/>
                <w:szCs w:val="18"/>
              </w:rPr>
            </w:pPr>
          </w:p>
        </w:tc>
        <w:tc>
          <w:tcPr>
            <w:tcW w:w="1020" w:type="pct"/>
          </w:tcPr>
          <w:p w14:paraId="6ECE80B4" w14:textId="77777777" w:rsidR="00775E6F" w:rsidRPr="00A344A3" w:rsidRDefault="00775E6F" w:rsidP="00775E6F">
            <w:pPr>
              <w:rPr>
                <w:rFonts w:asciiTheme="minorHAnsi" w:hAnsiTheme="minorHAnsi" w:cstheme="minorHAnsi"/>
                <w:sz w:val="18"/>
                <w:szCs w:val="18"/>
              </w:rPr>
            </w:pPr>
          </w:p>
        </w:tc>
        <w:tc>
          <w:tcPr>
            <w:tcW w:w="1203" w:type="pct"/>
          </w:tcPr>
          <w:p w14:paraId="032C6511" w14:textId="77777777" w:rsidR="00775E6F" w:rsidRPr="00A344A3" w:rsidRDefault="00775E6F" w:rsidP="00775E6F">
            <w:pPr>
              <w:rPr>
                <w:rFonts w:asciiTheme="minorHAnsi" w:hAnsiTheme="minorHAnsi" w:cstheme="minorHAnsi"/>
                <w:b/>
                <w:sz w:val="18"/>
                <w:szCs w:val="18"/>
              </w:rPr>
            </w:pPr>
          </w:p>
        </w:tc>
      </w:tr>
      <w:tr w:rsidR="00775E6F" w:rsidRPr="00A344A3" w14:paraId="2BBA517C" w14:textId="77777777" w:rsidTr="00A344A3">
        <w:tc>
          <w:tcPr>
            <w:tcW w:w="506" w:type="pct"/>
            <w:shd w:val="clear" w:color="auto" w:fill="2E74B5" w:themeFill="accent5" w:themeFillShade="BF"/>
          </w:tcPr>
          <w:p w14:paraId="5292C70C" w14:textId="77777777" w:rsidR="00775E6F" w:rsidRPr="005253B3" w:rsidRDefault="00775E6F" w:rsidP="00775E6F">
            <w:pPr>
              <w:spacing w:line="242" w:lineRule="exact"/>
              <w:ind w:right="-20"/>
              <w:jc w:val="center"/>
              <w:rPr>
                <w:rFonts w:asciiTheme="minorHAnsi" w:eastAsia="Trebuchet MS" w:hAnsiTheme="minorHAnsi" w:cstheme="minorHAnsi"/>
                <w:sz w:val="18"/>
                <w:szCs w:val="18"/>
              </w:rPr>
            </w:pPr>
            <w:r w:rsidRPr="005253B3">
              <w:rPr>
                <w:rFonts w:asciiTheme="minorHAnsi" w:eastAsia="Trebuchet MS" w:hAnsiTheme="minorHAnsi" w:cstheme="minorHAnsi"/>
                <w:sz w:val="18"/>
                <w:szCs w:val="18"/>
              </w:rPr>
              <w:t>14</w:t>
            </w:r>
          </w:p>
        </w:tc>
        <w:tc>
          <w:tcPr>
            <w:tcW w:w="519" w:type="pct"/>
          </w:tcPr>
          <w:p w14:paraId="63EB04E7" w14:textId="77777777" w:rsidR="00775E6F" w:rsidRPr="005253B3" w:rsidRDefault="00775E6F" w:rsidP="00775E6F">
            <w:pPr>
              <w:spacing w:line="242" w:lineRule="exact"/>
              <w:ind w:right="-20"/>
              <w:rPr>
                <w:rFonts w:asciiTheme="minorHAnsi" w:eastAsia="Trebuchet MS" w:hAnsiTheme="minorHAnsi" w:cstheme="minorHAnsi"/>
                <w:sz w:val="18"/>
                <w:szCs w:val="18"/>
              </w:rPr>
            </w:pPr>
            <w:r w:rsidRPr="005253B3">
              <w:rPr>
                <w:rFonts w:asciiTheme="minorHAnsi" w:eastAsia="Trebuchet MS" w:hAnsiTheme="minorHAnsi" w:cstheme="minorHAnsi"/>
                <w:sz w:val="18"/>
                <w:szCs w:val="18"/>
              </w:rPr>
              <w:t>9 - 13</w:t>
            </w:r>
          </w:p>
        </w:tc>
        <w:tc>
          <w:tcPr>
            <w:tcW w:w="792" w:type="pct"/>
          </w:tcPr>
          <w:p w14:paraId="4A280130" w14:textId="77777777" w:rsidR="00775E6F" w:rsidRPr="00A344A3" w:rsidRDefault="00775E6F" w:rsidP="00775E6F">
            <w:pPr>
              <w:rPr>
                <w:rFonts w:asciiTheme="minorHAnsi" w:hAnsiTheme="minorHAnsi" w:cstheme="minorHAnsi"/>
                <w:sz w:val="18"/>
                <w:szCs w:val="18"/>
              </w:rPr>
            </w:pPr>
          </w:p>
        </w:tc>
        <w:tc>
          <w:tcPr>
            <w:tcW w:w="960" w:type="pct"/>
          </w:tcPr>
          <w:p w14:paraId="7BC25E28" w14:textId="77777777" w:rsidR="00775E6F" w:rsidRPr="00A344A3" w:rsidRDefault="00775E6F" w:rsidP="00775E6F">
            <w:pPr>
              <w:rPr>
                <w:rFonts w:asciiTheme="minorHAnsi" w:hAnsiTheme="minorHAnsi" w:cstheme="minorHAnsi"/>
                <w:sz w:val="18"/>
                <w:szCs w:val="18"/>
              </w:rPr>
            </w:pPr>
          </w:p>
        </w:tc>
        <w:tc>
          <w:tcPr>
            <w:tcW w:w="1020" w:type="pct"/>
          </w:tcPr>
          <w:p w14:paraId="6AA32EEC" w14:textId="77777777" w:rsidR="00775E6F" w:rsidRPr="00A344A3" w:rsidRDefault="00775E6F" w:rsidP="00775E6F">
            <w:pPr>
              <w:rPr>
                <w:rFonts w:asciiTheme="minorHAnsi" w:hAnsiTheme="minorHAnsi" w:cstheme="minorHAnsi"/>
                <w:sz w:val="18"/>
                <w:szCs w:val="18"/>
              </w:rPr>
            </w:pPr>
          </w:p>
        </w:tc>
        <w:tc>
          <w:tcPr>
            <w:tcW w:w="1203" w:type="pct"/>
          </w:tcPr>
          <w:p w14:paraId="114C0075" w14:textId="77777777" w:rsidR="00775E6F" w:rsidRPr="00A344A3" w:rsidRDefault="00775E6F" w:rsidP="00775E6F">
            <w:pPr>
              <w:rPr>
                <w:rFonts w:asciiTheme="minorHAnsi" w:hAnsiTheme="minorHAnsi" w:cstheme="minorHAnsi"/>
                <w:sz w:val="18"/>
                <w:szCs w:val="18"/>
              </w:rPr>
            </w:pPr>
          </w:p>
        </w:tc>
      </w:tr>
      <w:tr w:rsidR="00775E6F" w:rsidRPr="00A344A3" w14:paraId="4318BB21" w14:textId="77777777" w:rsidTr="00A344A3">
        <w:tc>
          <w:tcPr>
            <w:tcW w:w="506" w:type="pct"/>
            <w:shd w:val="clear" w:color="auto" w:fill="2E74B5" w:themeFill="accent5" w:themeFillShade="BF"/>
          </w:tcPr>
          <w:p w14:paraId="25D4D8BE" w14:textId="77777777" w:rsidR="00775E6F" w:rsidRPr="005253B3" w:rsidRDefault="00775E6F" w:rsidP="00775E6F">
            <w:pPr>
              <w:spacing w:line="242" w:lineRule="exact"/>
              <w:ind w:right="-20"/>
              <w:jc w:val="center"/>
              <w:rPr>
                <w:rFonts w:asciiTheme="minorHAnsi" w:eastAsia="Trebuchet MS" w:hAnsiTheme="minorHAnsi" w:cstheme="minorHAnsi"/>
                <w:sz w:val="18"/>
                <w:szCs w:val="18"/>
              </w:rPr>
            </w:pPr>
            <w:r w:rsidRPr="005253B3">
              <w:rPr>
                <w:rFonts w:asciiTheme="minorHAnsi" w:eastAsia="Trebuchet MS" w:hAnsiTheme="minorHAnsi" w:cstheme="minorHAnsi"/>
                <w:sz w:val="18"/>
                <w:szCs w:val="18"/>
              </w:rPr>
              <w:t>15</w:t>
            </w:r>
          </w:p>
        </w:tc>
        <w:tc>
          <w:tcPr>
            <w:tcW w:w="519" w:type="pct"/>
          </w:tcPr>
          <w:p w14:paraId="718BAA91" w14:textId="77777777" w:rsidR="00775E6F" w:rsidRPr="005253B3" w:rsidRDefault="00775E6F" w:rsidP="00775E6F">
            <w:pPr>
              <w:spacing w:line="242" w:lineRule="exact"/>
              <w:ind w:right="-20"/>
              <w:rPr>
                <w:rFonts w:asciiTheme="minorHAnsi" w:eastAsia="Trebuchet MS" w:hAnsiTheme="minorHAnsi" w:cstheme="minorHAnsi"/>
                <w:sz w:val="18"/>
                <w:szCs w:val="18"/>
              </w:rPr>
            </w:pPr>
            <w:r w:rsidRPr="005253B3">
              <w:rPr>
                <w:rFonts w:asciiTheme="minorHAnsi" w:eastAsia="Trebuchet MS" w:hAnsiTheme="minorHAnsi" w:cstheme="minorHAnsi"/>
                <w:sz w:val="18"/>
                <w:szCs w:val="18"/>
              </w:rPr>
              <w:t>16 - 20</w:t>
            </w:r>
          </w:p>
        </w:tc>
        <w:tc>
          <w:tcPr>
            <w:tcW w:w="792" w:type="pct"/>
          </w:tcPr>
          <w:p w14:paraId="161B69B3" w14:textId="77777777" w:rsidR="00775E6F" w:rsidRPr="00A344A3" w:rsidRDefault="00775E6F" w:rsidP="00775E6F">
            <w:pPr>
              <w:rPr>
                <w:rFonts w:asciiTheme="minorHAnsi" w:hAnsiTheme="minorHAnsi" w:cstheme="minorHAnsi"/>
                <w:sz w:val="22"/>
                <w:szCs w:val="22"/>
              </w:rPr>
            </w:pPr>
          </w:p>
        </w:tc>
        <w:tc>
          <w:tcPr>
            <w:tcW w:w="960" w:type="pct"/>
          </w:tcPr>
          <w:p w14:paraId="34B2B698" w14:textId="77777777" w:rsidR="00775E6F" w:rsidRPr="00A344A3" w:rsidRDefault="00775E6F" w:rsidP="00775E6F">
            <w:pPr>
              <w:rPr>
                <w:rFonts w:asciiTheme="minorHAnsi" w:hAnsiTheme="minorHAnsi" w:cstheme="minorHAnsi"/>
                <w:sz w:val="22"/>
                <w:szCs w:val="22"/>
              </w:rPr>
            </w:pPr>
          </w:p>
        </w:tc>
        <w:tc>
          <w:tcPr>
            <w:tcW w:w="1020" w:type="pct"/>
          </w:tcPr>
          <w:p w14:paraId="4713B265" w14:textId="77777777" w:rsidR="00775E6F" w:rsidRPr="00A344A3" w:rsidRDefault="00775E6F" w:rsidP="00775E6F">
            <w:pPr>
              <w:rPr>
                <w:rFonts w:asciiTheme="minorHAnsi" w:hAnsiTheme="minorHAnsi" w:cstheme="minorHAnsi"/>
                <w:sz w:val="22"/>
                <w:szCs w:val="22"/>
              </w:rPr>
            </w:pPr>
          </w:p>
        </w:tc>
        <w:tc>
          <w:tcPr>
            <w:tcW w:w="1203" w:type="pct"/>
          </w:tcPr>
          <w:p w14:paraId="59AFA9FA" w14:textId="77777777" w:rsidR="00775E6F" w:rsidRPr="00A344A3" w:rsidRDefault="00775E6F" w:rsidP="00775E6F">
            <w:pPr>
              <w:rPr>
                <w:rFonts w:asciiTheme="minorHAnsi" w:hAnsiTheme="minorHAnsi" w:cstheme="minorHAnsi"/>
                <w:sz w:val="22"/>
                <w:szCs w:val="22"/>
              </w:rPr>
            </w:pPr>
          </w:p>
        </w:tc>
      </w:tr>
      <w:tr w:rsidR="00775E6F" w:rsidRPr="00A344A3" w14:paraId="728DE106" w14:textId="77777777" w:rsidTr="00A344A3">
        <w:tc>
          <w:tcPr>
            <w:tcW w:w="506" w:type="pct"/>
            <w:shd w:val="clear" w:color="auto" w:fill="B4C6E7" w:themeFill="accent1" w:themeFillTint="66"/>
          </w:tcPr>
          <w:p w14:paraId="26CFBCA1" w14:textId="77777777" w:rsidR="00775E6F" w:rsidRPr="005253B3" w:rsidRDefault="00775E6F" w:rsidP="00775E6F">
            <w:pPr>
              <w:jc w:val="center"/>
              <w:rPr>
                <w:rFonts w:asciiTheme="minorHAnsi" w:hAnsiTheme="minorHAnsi" w:cstheme="minorHAnsi"/>
                <w:sz w:val="18"/>
                <w:szCs w:val="18"/>
              </w:rPr>
            </w:pPr>
          </w:p>
        </w:tc>
        <w:tc>
          <w:tcPr>
            <w:tcW w:w="519" w:type="pct"/>
            <w:shd w:val="clear" w:color="auto" w:fill="B4C6E7" w:themeFill="accent1" w:themeFillTint="66"/>
          </w:tcPr>
          <w:p w14:paraId="0A842596" w14:textId="77777777" w:rsidR="00775E6F" w:rsidRPr="005253B3" w:rsidRDefault="00775E6F" w:rsidP="00775E6F">
            <w:pPr>
              <w:spacing w:line="242" w:lineRule="exact"/>
              <w:ind w:right="-20"/>
              <w:rPr>
                <w:rFonts w:asciiTheme="minorHAnsi" w:eastAsia="Trebuchet MS" w:hAnsiTheme="minorHAnsi" w:cstheme="minorHAnsi"/>
                <w:sz w:val="18"/>
                <w:szCs w:val="18"/>
              </w:rPr>
            </w:pPr>
            <w:r w:rsidRPr="005253B3">
              <w:rPr>
                <w:rFonts w:asciiTheme="minorHAnsi" w:eastAsia="Trebuchet MS" w:hAnsiTheme="minorHAnsi" w:cstheme="minorHAnsi"/>
                <w:spacing w:val="-1"/>
                <w:sz w:val="18"/>
                <w:szCs w:val="18"/>
              </w:rPr>
              <w:t>23 - 27</w:t>
            </w:r>
          </w:p>
        </w:tc>
        <w:tc>
          <w:tcPr>
            <w:tcW w:w="792" w:type="pct"/>
            <w:vMerge w:val="restart"/>
            <w:shd w:val="clear" w:color="auto" w:fill="B4C6E7" w:themeFill="accent1" w:themeFillTint="66"/>
            <w:vAlign w:val="center"/>
          </w:tcPr>
          <w:p w14:paraId="0AA2AEB5" w14:textId="77777777" w:rsidR="00775E6F" w:rsidRPr="00A344A3" w:rsidRDefault="00775E6F" w:rsidP="00775E6F">
            <w:pPr>
              <w:jc w:val="center"/>
              <w:rPr>
                <w:rFonts w:asciiTheme="minorHAnsi" w:hAnsiTheme="minorHAnsi" w:cstheme="minorHAnsi"/>
                <w:sz w:val="22"/>
                <w:szCs w:val="22"/>
              </w:rPr>
            </w:pPr>
          </w:p>
        </w:tc>
        <w:tc>
          <w:tcPr>
            <w:tcW w:w="3183" w:type="pct"/>
            <w:gridSpan w:val="3"/>
            <w:vMerge w:val="restart"/>
            <w:shd w:val="clear" w:color="auto" w:fill="B4C6E7" w:themeFill="accent1" w:themeFillTint="66"/>
            <w:vAlign w:val="center"/>
          </w:tcPr>
          <w:p w14:paraId="1E15069C" w14:textId="77777777" w:rsidR="00775E6F" w:rsidRPr="00A344A3" w:rsidRDefault="00775E6F" w:rsidP="00775E6F">
            <w:pPr>
              <w:rPr>
                <w:rFonts w:asciiTheme="minorHAnsi" w:hAnsiTheme="minorHAnsi" w:cstheme="minorHAnsi"/>
                <w:sz w:val="22"/>
                <w:szCs w:val="22"/>
              </w:rPr>
            </w:pPr>
            <w:r w:rsidRPr="00A344A3">
              <w:rPr>
                <w:rFonts w:asciiTheme="minorHAnsi" w:hAnsiTheme="minorHAnsi" w:cstheme="minorHAnsi"/>
                <w:sz w:val="22"/>
                <w:szCs w:val="22"/>
              </w:rPr>
              <w:t xml:space="preserve"> </w:t>
            </w:r>
            <w:r w:rsidRPr="00A344A3">
              <w:rPr>
                <w:rFonts w:asciiTheme="minorHAnsi" w:hAnsiTheme="minorHAnsi" w:cstheme="minorHAnsi"/>
                <w:b/>
                <w:sz w:val="22"/>
                <w:szCs w:val="22"/>
              </w:rPr>
              <w:t>Kerstvakantie</w:t>
            </w:r>
            <w:r w:rsidRPr="00A344A3">
              <w:rPr>
                <w:rFonts w:asciiTheme="minorHAnsi" w:hAnsiTheme="minorHAnsi" w:cstheme="minorHAnsi"/>
                <w:sz w:val="22"/>
                <w:szCs w:val="22"/>
              </w:rPr>
              <w:t xml:space="preserve">     </w:t>
            </w:r>
          </w:p>
          <w:p w14:paraId="27AB52A2" w14:textId="77777777" w:rsidR="00775E6F" w:rsidRPr="00A344A3" w:rsidRDefault="00775E6F" w:rsidP="00775E6F">
            <w:pPr>
              <w:rPr>
                <w:rFonts w:asciiTheme="minorHAnsi" w:hAnsiTheme="minorHAnsi" w:cstheme="minorHAnsi"/>
                <w:b/>
                <w:sz w:val="22"/>
                <w:szCs w:val="22"/>
              </w:rPr>
            </w:pPr>
          </w:p>
        </w:tc>
      </w:tr>
      <w:tr w:rsidR="00775E6F" w:rsidRPr="00A344A3" w14:paraId="202AD024" w14:textId="77777777" w:rsidTr="00A344A3">
        <w:trPr>
          <w:trHeight w:val="290"/>
        </w:trPr>
        <w:tc>
          <w:tcPr>
            <w:tcW w:w="506" w:type="pct"/>
            <w:shd w:val="clear" w:color="auto" w:fill="B4C6E7" w:themeFill="accent1" w:themeFillTint="66"/>
          </w:tcPr>
          <w:p w14:paraId="47FE8AA8" w14:textId="77777777" w:rsidR="00775E6F" w:rsidRPr="005253B3" w:rsidRDefault="00775E6F" w:rsidP="00775E6F">
            <w:pPr>
              <w:jc w:val="center"/>
              <w:rPr>
                <w:rFonts w:asciiTheme="minorHAnsi" w:hAnsiTheme="minorHAnsi" w:cstheme="minorHAnsi"/>
                <w:sz w:val="18"/>
                <w:szCs w:val="18"/>
              </w:rPr>
            </w:pPr>
          </w:p>
        </w:tc>
        <w:tc>
          <w:tcPr>
            <w:tcW w:w="519" w:type="pct"/>
            <w:shd w:val="clear" w:color="auto" w:fill="B4C6E7" w:themeFill="accent1" w:themeFillTint="66"/>
          </w:tcPr>
          <w:p w14:paraId="0B1A2308" w14:textId="77777777" w:rsidR="00775E6F" w:rsidRPr="005253B3" w:rsidRDefault="00775E6F" w:rsidP="00775E6F">
            <w:pPr>
              <w:spacing w:line="244" w:lineRule="exact"/>
              <w:ind w:right="-20"/>
              <w:rPr>
                <w:rFonts w:asciiTheme="minorHAnsi" w:eastAsia="Trebuchet MS" w:hAnsiTheme="minorHAnsi" w:cstheme="minorHAnsi"/>
                <w:sz w:val="18"/>
                <w:szCs w:val="18"/>
              </w:rPr>
            </w:pPr>
            <w:r w:rsidRPr="005253B3">
              <w:rPr>
                <w:rFonts w:asciiTheme="minorHAnsi" w:eastAsia="Trebuchet MS" w:hAnsiTheme="minorHAnsi" w:cstheme="minorHAnsi"/>
                <w:spacing w:val="-1"/>
                <w:sz w:val="18"/>
                <w:szCs w:val="18"/>
              </w:rPr>
              <w:t xml:space="preserve">30 </w:t>
            </w:r>
            <w:r w:rsidRPr="005253B3">
              <w:rPr>
                <w:rFonts w:asciiTheme="minorHAnsi" w:eastAsia="Trebuchet MS" w:hAnsiTheme="minorHAnsi" w:cstheme="minorHAnsi"/>
                <w:spacing w:val="1"/>
                <w:sz w:val="18"/>
                <w:szCs w:val="18"/>
              </w:rPr>
              <w:t>- 3</w:t>
            </w:r>
            <w:r w:rsidRPr="005253B3">
              <w:rPr>
                <w:rFonts w:asciiTheme="minorHAnsi" w:eastAsia="Trebuchet MS" w:hAnsiTheme="minorHAnsi" w:cstheme="minorHAnsi"/>
                <w:sz w:val="18"/>
                <w:szCs w:val="18"/>
              </w:rPr>
              <w:t xml:space="preserve"> </w:t>
            </w:r>
            <w:r w:rsidRPr="005253B3">
              <w:rPr>
                <w:rFonts w:asciiTheme="minorHAnsi" w:eastAsia="Trebuchet MS" w:hAnsiTheme="minorHAnsi" w:cstheme="minorHAnsi"/>
                <w:b/>
                <w:bCs/>
                <w:spacing w:val="1"/>
                <w:sz w:val="18"/>
                <w:szCs w:val="18"/>
              </w:rPr>
              <w:t>j</w:t>
            </w:r>
            <w:r w:rsidRPr="005253B3">
              <w:rPr>
                <w:rFonts w:asciiTheme="minorHAnsi" w:eastAsia="Trebuchet MS" w:hAnsiTheme="minorHAnsi" w:cstheme="minorHAnsi"/>
                <w:b/>
                <w:bCs/>
                <w:spacing w:val="-1"/>
                <w:sz w:val="18"/>
                <w:szCs w:val="18"/>
              </w:rPr>
              <w:t>a</w:t>
            </w:r>
            <w:r w:rsidRPr="005253B3">
              <w:rPr>
                <w:rFonts w:asciiTheme="minorHAnsi" w:eastAsia="Trebuchet MS" w:hAnsiTheme="minorHAnsi" w:cstheme="minorHAnsi"/>
                <w:b/>
                <w:bCs/>
                <w:sz w:val="18"/>
                <w:szCs w:val="18"/>
              </w:rPr>
              <w:t>n</w:t>
            </w:r>
          </w:p>
        </w:tc>
        <w:tc>
          <w:tcPr>
            <w:tcW w:w="792" w:type="pct"/>
            <w:vMerge/>
            <w:shd w:val="clear" w:color="auto" w:fill="B4C6E7" w:themeFill="accent1" w:themeFillTint="66"/>
          </w:tcPr>
          <w:p w14:paraId="04BE8EC6" w14:textId="77777777" w:rsidR="00775E6F" w:rsidRPr="00A344A3" w:rsidRDefault="00775E6F" w:rsidP="00775E6F">
            <w:pPr>
              <w:rPr>
                <w:rFonts w:asciiTheme="minorHAnsi" w:hAnsiTheme="minorHAnsi" w:cstheme="minorHAnsi"/>
                <w:sz w:val="22"/>
                <w:szCs w:val="22"/>
              </w:rPr>
            </w:pPr>
          </w:p>
        </w:tc>
        <w:tc>
          <w:tcPr>
            <w:tcW w:w="3183" w:type="pct"/>
            <w:gridSpan w:val="3"/>
            <w:vMerge/>
            <w:shd w:val="clear" w:color="auto" w:fill="B4C6E7" w:themeFill="accent1" w:themeFillTint="66"/>
          </w:tcPr>
          <w:p w14:paraId="1D78037F" w14:textId="77777777" w:rsidR="00775E6F" w:rsidRPr="00A344A3" w:rsidRDefault="00775E6F" w:rsidP="00775E6F">
            <w:pPr>
              <w:rPr>
                <w:rFonts w:asciiTheme="minorHAnsi" w:hAnsiTheme="minorHAnsi" w:cstheme="minorHAnsi"/>
                <w:sz w:val="22"/>
                <w:szCs w:val="22"/>
              </w:rPr>
            </w:pPr>
          </w:p>
        </w:tc>
      </w:tr>
      <w:tr w:rsidR="00775E6F" w:rsidRPr="00A344A3" w14:paraId="5779709A" w14:textId="77777777" w:rsidTr="00A344A3">
        <w:trPr>
          <w:trHeight w:val="285"/>
        </w:trPr>
        <w:tc>
          <w:tcPr>
            <w:tcW w:w="506" w:type="pct"/>
            <w:shd w:val="clear" w:color="auto" w:fill="2E74B5" w:themeFill="accent5" w:themeFillShade="BF"/>
          </w:tcPr>
          <w:p w14:paraId="257FC6FA" w14:textId="77777777" w:rsidR="00775E6F" w:rsidRPr="005253B3" w:rsidRDefault="00775E6F" w:rsidP="00775E6F">
            <w:pPr>
              <w:jc w:val="center"/>
              <w:rPr>
                <w:rFonts w:asciiTheme="minorHAnsi" w:hAnsiTheme="minorHAnsi" w:cstheme="minorHAnsi"/>
                <w:sz w:val="18"/>
                <w:szCs w:val="18"/>
              </w:rPr>
            </w:pPr>
            <w:r w:rsidRPr="005253B3">
              <w:rPr>
                <w:rFonts w:asciiTheme="minorHAnsi" w:hAnsiTheme="minorHAnsi" w:cstheme="minorHAnsi"/>
                <w:sz w:val="18"/>
                <w:szCs w:val="18"/>
              </w:rPr>
              <w:t>16</w:t>
            </w:r>
          </w:p>
        </w:tc>
        <w:tc>
          <w:tcPr>
            <w:tcW w:w="519" w:type="pct"/>
          </w:tcPr>
          <w:p w14:paraId="32012CC1" w14:textId="77777777" w:rsidR="00775E6F" w:rsidRPr="005253B3" w:rsidRDefault="00775E6F" w:rsidP="00775E6F">
            <w:pPr>
              <w:rPr>
                <w:rFonts w:asciiTheme="minorHAnsi" w:hAnsiTheme="minorHAnsi" w:cstheme="minorHAnsi"/>
                <w:sz w:val="18"/>
                <w:szCs w:val="18"/>
              </w:rPr>
            </w:pPr>
            <w:r w:rsidRPr="005253B3">
              <w:rPr>
                <w:rFonts w:asciiTheme="minorHAnsi" w:hAnsiTheme="minorHAnsi" w:cstheme="minorHAnsi"/>
                <w:sz w:val="18"/>
                <w:szCs w:val="18"/>
              </w:rPr>
              <w:t>6 - 10</w:t>
            </w:r>
          </w:p>
        </w:tc>
        <w:tc>
          <w:tcPr>
            <w:tcW w:w="792" w:type="pct"/>
          </w:tcPr>
          <w:p w14:paraId="721EA9F9" w14:textId="77777777" w:rsidR="00775E6F" w:rsidRPr="00A344A3" w:rsidRDefault="00775E6F" w:rsidP="00775E6F">
            <w:pPr>
              <w:rPr>
                <w:rFonts w:asciiTheme="minorHAnsi" w:hAnsiTheme="minorHAnsi" w:cstheme="minorHAnsi"/>
                <w:sz w:val="22"/>
                <w:szCs w:val="22"/>
              </w:rPr>
            </w:pPr>
          </w:p>
        </w:tc>
        <w:tc>
          <w:tcPr>
            <w:tcW w:w="960" w:type="pct"/>
          </w:tcPr>
          <w:p w14:paraId="1D6BA8B3" w14:textId="77777777" w:rsidR="00775E6F" w:rsidRPr="00A344A3" w:rsidRDefault="00775E6F" w:rsidP="00775E6F">
            <w:pPr>
              <w:rPr>
                <w:rFonts w:asciiTheme="minorHAnsi" w:hAnsiTheme="minorHAnsi" w:cstheme="minorHAnsi"/>
                <w:sz w:val="22"/>
                <w:szCs w:val="22"/>
              </w:rPr>
            </w:pPr>
          </w:p>
        </w:tc>
        <w:tc>
          <w:tcPr>
            <w:tcW w:w="1020" w:type="pct"/>
          </w:tcPr>
          <w:p w14:paraId="46339C97" w14:textId="77777777" w:rsidR="00775E6F" w:rsidRPr="00A344A3" w:rsidRDefault="00775E6F" w:rsidP="00775E6F">
            <w:pPr>
              <w:rPr>
                <w:rFonts w:asciiTheme="minorHAnsi" w:hAnsiTheme="minorHAnsi" w:cstheme="minorHAnsi"/>
                <w:sz w:val="22"/>
                <w:szCs w:val="22"/>
              </w:rPr>
            </w:pPr>
          </w:p>
        </w:tc>
        <w:tc>
          <w:tcPr>
            <w:tcW w:w="1203" w:type="pct"/>
          </w:tcPr>
          <w:p w14:paraId="450B2439" w14:textId="77777777" w:rsidR="00775E6F" w:rsidRPr="00A344A3" w:rsidRDefault="00775E6F" w:rsidP="00775E6F">
            <w:pPr>
              <w:rPr>
                <w:rFonts w:asciiTheme="minorHAnsi" w:hAnsiTheme="minorHAnsi" w:cstheme="minorHAnsi"/>
                <w:sz w:val="22"/>
                <w:szCs w:val="22"/>
              </w:rPr>
            </w:pPr>
          </w:p>
        </w:tc>
      </w:tr>
      <w:tr w:rsidR="00C5443F" w:rsidRPr="00A344A3" w14:paraId="6FBB1FB5" w14:textId="77777777" w:rsidTr="00A344A3">
        <w:trPr>
          <w:trHeight w:val="285"/>
        </w:trPr>
        <w:tc>
          <w:tcPr>
            <w:tcW w:w="506" w:type="pct"/>
            <w:shd w:val="clear" w:color="auto" w:fill="2E74B5" w:themeFill="accent5" w:themeFillShade="BF"/>
          </w:tcPr>
          <w:p w14:paraId="68E1B23D" w14:textId="77777777" w:rsidR="00C5443F" w:rsidRPr="005253B3" w:rsidRDefault="00C5443F" w:rsidP="00775E6F">
            <w:pPr>
              <w:jc w:val="center"/>
              <w:rPr>
                <w:rFonts w:asciiTheme="minorHAnsi" w:hAnsiTheme="minorHAnsi" w:cstheme="minorHAnsi"/>
                <w:sz w:val="18"/>
                <w:szCs w:val="18"/>
              </w:rPr>
            </w:pPr>
            <w:r w:rsidRPr="005253B3">
              <w:rPr>
                <w:rFonts w:asciiTheme="minorHAnsi" w:hAnsiTheme="minorHAnsi" w:cstheme="minorHAnsi"/>
                <w:sz w:val="18"/>
                <w:szCs w:val="18"/>
              </w:rPr>
              <w:t>17</w:t>
            </w:r>
          </w:p>
        </w:tc>
        <w:tc>
          <w:tcPr>
            <w:tcW w:w="519" w:type="pct"/>
          </w:tcPr>
          <w:p w14:paraId="357FB663" w14:textId="77777777" w:rsidR="00C5443F" w:rsidRPr="005253B3" w:rsidRDefault="00C5443F" w:rsidP="00775E6F">
            <w:pPr>
              <w:rPr>
                <w:rFonts w:asciiTheme="minorHAnsi" w:hAnsiTheme="minorHAnsi" w:cstheme="minorHAnsi"/>
                <w:sz w:val="18"/>
                <w:szCs w:val="18"/>
              </w:rPr>
            </w:pPr>
            <w:r w:rsidRPr="005253B3">
              <w:rPr>
                <w:rFonts w:asciiTheme="minorHAnsi" w:hAnsiTheme="minorHAnsi" w:cstheme="minorHAnsi"/>
                <w:sz w:val="18"/>
                <w:szCs w:val="18"/>
              </w:rPr>
              <w:t>13 - 17</w:t>
            </w:r>
          </w:p>
        </w:tc>
        <w:tc>
          <w:tcPr>
            <w:tcW w:w="792" w:type="pct"/>
            <w:vMerge w:val="restart"/>
          </w:tcPr>
          <w:p w14:paraId="7F84C0D6" w14:textId="77777777" w:rsidR="00C5443F" w:rsidRPr="00A344A3" w:rsidRDefault="00C5443F" w:rsidP="00775E6F">
            <w:pPr>
              <w:rPr>
                <w:rFonts w:asciiTheme="minorHAnsi" w:hAnsiTheme="minorHAnsi" w:cstheme="minorHAnsi"/>
                <w:sz w:val="18"/>
                <w:szCs w:val="18"/>
              </w:rPr>
            </w:pPr>
            <w:r w:rsidRPr="00A344A3">
              <w:rPr>
                <w:rFonts w:asciiTheme="minorHAnsi" w:hAnsiTheme="minorHAnsi" w:cstheme="minorHAnsi"/>
                <w:sz w:val="18"/>
                <w:szCs w:val="18"/>
              </w:rPr>
              <w:t>Leerlijnen protocol dyslexie</w:t>
            </w:r>
          </w:p>
          <w:p w14:paraId="22E6DFE2" w14:textId="77777777" w:rsidR="00C5443F" w:rsidRPr="00A344A3" w:rsidRDefault="00C5443F" w:rsidP="00775E6F">
            <w:pPr>
              <w:rPr>
                <w:rFonts w:asciiTheme="minorHAnsi" w:hAnsiTheme="minorHAnsi" w:cstheme="minorHAnsi"/>
                <w:sz w:val="18"/>
                <w:szCs w:val="18"/>
              </w:rPr>
            </w:pPr>
            <w:r w:rsidRPr="00A344A3">
              <w:rPr>
                <w:rFonts w:asciiTheme="minorHAnsi" w:hAnsiTheme="minorHAnsi" w:cstheme="minorHAnsi"/>
                <w:sz w:val="18"/>
                <w:szCs w:val="18"/>
              </w:rPr>
              <w:t xml:space="preserve"> </w:t>
            </w:r>
          </w:p>
          <w:p w14:paraId="0E27AA9C" w14:textId="77777777" w:rsidR="00C5443F" w:rsidRPr="005253B3" w:rsidRDefault="00C5443F" w:rsidP="00A344A3">
            <w:pPr>
              <w:rPr>
                <w:rFonts w:asciiTheme="minorHAnsi" w:hAnsiTheme="minorHAnsi" w:cstheme="minorHAnsi"/>
                <w:sz w:val="18"/>
                <w:szCs w:val="18"/>
              </w:rPr>
            </w:pPr>
            <w:r w:rsidRPr="005253B3">
              <w:rPr>
                <w:rFonts w:asciiTheme="minorHAnsi" w:hAnsiTheme="minorHAnsi" w:cstheme="minorHAnsi"/>
                <w:sz w:val="18"/>
                <w:szCs w:val="18"/>
              </w:rPr>
              <w:t>TVK M2</w:t>
            </w:r>
          </w:p>
          <w:p w14:paraId="22C8DD6B" w14:textId="77777777" w:rsidR="00C5443F" w:rsidRPr="00A344A3" w:rsidRDefault="00C5443F" w:rsidP="00A344A3">
            <w:pPr>
              <w:rPr>
                <w:rFonts w:asciiTheme="minorHAnsi" w:hAnsiTheme="minorHAnsi" w:cstheme="minorHAnsi"/>
                <w:sz w:val="18"/>
                <w:szCs w:val="18"/>
              </w:rPr>
            </w:pPr>
            <w:r w:rsidRPr="005253B3">
              <w:rPr>
                <w:rFonts w:asciiTheme="minorHAnsi" w:hAnsiTheme="minorHAnsi" w:cstheme="minorHAnsi"/>
                <w:sz w:val="18"/>
                <w:szCs w:val="18"/>
              </w:rPr>
              <w:t>RVK M2</w:t>
            </w:r>
          </w:p>
        </w:tc>
        <w:tc>
          <w:tcPr>
            <w:tcW w:w="960" w:type="pct"/>
            <w:vMerge w:val="restart"/>
          </w:tcPr>
          <w:p w14:paraId="0EE314EF" w14:textId="77777777" w:rsidR="00C5443F" w:rsidRPr="005253B3" w:rsidRDefault="00C5443F" w:rsidP="00A344A3">
            <w:pPr>
              <w:rPr>
                <w:rFonts w:asciiTheme="minorHAnsi" w:hAnsiTheme="minorHAnsi" w:cstheme="minorHAnsi"/>
                <w:sz w:val="18"/>
                <w:szCs w:val="18"/>
                <w:vertAlign w:val="superscript"/>
              </w:rPr>
            </w:pPr>
            <w:r w:rsidRPr="005253B3">
              <w:rPr>
                <w:rFonts w:asciiTheme="minorHAnsi" w:hAnsiTheme="minorHAnsi" w:cstheme="minorHAnsi"/>
                <w:sz w:val="18"/>
                <w:szCs w:val="18"/>
              </w:rPr>
              <w:t>Wintersignalering (na kern 6)</w:t>
            </w:r>
          </w:p>
          <w:p w14:paraId="38A6DE1B" w14:textId="77777777" w:rsidR="00C5443F" w:rsidRPr="005253B3" w:rsidRDefault="00C5443F" w:rsidP="00A344A3">
            <w:pPr>
              <w:rPr>
                <w:rFonts w:asciiTheme="minorHAnsi" w:hAnsiTheme="minorHAnsi" w:cstheme="minorHAnsi"/>
                <w:sz w:val="18"/>
                <w:szCs w:val="18"/>
              </w:rPr>
            </w:pPr>
            <w:r w:rsidRPr="005253B3">
              <w:rPr>
                <w:rFonts w:asciiTheme="minorHAnsi" w:hAnsiTheme="minorHAnsi" w:cstheme="minorHAnsi"/>
                <w:sz w:val="18"/>
                <w:szCs w:val="18"/>
              </w:rPr>
              <w:t>CITO AVI / DMT 3.0</w:t>
            </w:r>
          </w:p>
          <w:p w14:paraId="74A37E02" w14:textId="77777777" w:rsidR="00C5443F" w:rsidRPr="005253B3" w:rsidRDefault="00C5443F" w:rsidP="00A344A3">
            <w:pPr>
              <w:rPr>
                <w:rFonts w:asciiTheme="minorHAnsi" w:hAnsiTheme="minorHAnsi" w:cstheme="minorHAnsi"/>
                <w:sz w:val="18"/>
                <w:szCs w:val="18"/>
              </w:rPr>
            </w:pPr>
            <w:r w:rsidRPr="005253B3">
              <w:rPr>
                <w:rFonts w:asciiTheme="minorHAnsi" w:hAnsiTheme="minorHAnsi" w:cstheme="minorHAnsi"/>
                <w:sz w:val="18"/>
                <w:szCs w:val="18"/>
              </w:rPr>
              <w:t>CITO Spelling 3.0</w:t>
            </w:r>
          </w:p>
          <w:p w14:paraId="3F260884" w14:textId="77777777" w:rsidR="00C5443F" w:rsidRDefault="00C5443F" w:rsidP="005253B3">
            <w:pPr>
              <w:rPr>
                <w:rFonts w:asciiTheme="minorHAnsi" w:hAnsiTheme="minorHAnsi" w:cstheme="minorHAnsi"/>
                <w:sz w:val="18"/>
                <w:szCs w:val="18"/>
              </w:rPr>
            </w:pPr>
            <w:r w:rsidRPr="005253B3">
              <w:rPr>
                <w:rFonts w:asciiTheme="minorHAnsi" w:hAnsiTheme="minorHAnsi" w:cstheme="minorHAnsi"/>
                <w:sz w:val="18"/>
                <w:szCs w:val="18"/>
              </w:rPr>
              <w:t>CITO Rekenen – Wiskunde 3.0</w:t>
            </w:r>
          </w:p>
          <w:p w14:paraId="3121781C" w14:textId="77777777" w:rsidR="00C5443F" w:rsidRDefault="00C5443F" w:rsidP="005253B3">
            <w:pPr>
              <w:rPr>
                <w:rFonts w:asciiTheme="minorHAnsi" w:hAnsiTheme="minorHAnsi" w:cstheme="minorHAnsi"/>
                <w:sz w:val="18"/>
                <w:szCs w:val="18"/>
              </w:rPr>
            </w:pPr>
          </w:p>
          <w:p w14:paraId="6C09A0F0" w14:textId="77777777" w:rsidR="00C5443F" w:rsidRDefault="00C5443F" w:rsidP="005253B3">
            <w:pPr>
              <w:rPr>
                <w:rFonts w:asciiTheme="minorHAnsi" w:hAnsiTheme="minorHAnsi" w:cstheme="minorHAnsi"/>
                <w:sz w:val="18"/>
                <w:szCs w:val="18"/>
              </w:rPr>
            </w:pPr>
          </w:p>
          <w:p w14:paraId="486FFE10" w14:textId="77777777" w:rsidR="00C5443F" w:rsidRPr="00A344A3" w:rsidRDefault="00C5443F" w:rsidP="005253B3">
            <w:pPr>
              <w:rPr>
                <w:rFonts w:asciiTheme="minorHAnsi" w:hAnsiTheme="minorHAnsi" w:cstheme="minorHAnsi"/>
                <w:sz w:val="18"/>
                <w:szCs w:val="18"/>
              </w:rPr>
            </w:pPr>
          </w:p>
        </w:tc>
        <w:tc>
          <w:tcPr>
            <w:tcW w:w="1020" w:type="pct"/>
            <w:vMerge w:val="restart"/>
          </w:tcPr>
          <w:p w14:paraId="0B7294CA" w14:textId="77777777" w:rsidR="00C5443F" w:rsidRPr="00A344A3" w:rsidRDefault="00C5443F" w:rsidP="00775E6F">
            <w:pPr>
              <w:rPr>
                <w:rFonts w:asciiTheme="minorHAnsi" w:hAnsiTheme="minorHAnsi" w:cstheme="minorHAnsi"/>
                <w:sz w:val="18"/>
                <w:szCs w:val="18"/>
              </w:rPr>
            </w:pPr>
            <w:r w:rsidRPr="00A344A3">
              <w:rPr>
                <w:rFonts w:asciiTheme="minorHAnsi" w:hAnsiTheme="minorHAnsi" w:cstheme="minorHAnsi"/>
                <w:sz w:val="18"/>
                <w:szCs w:val="18"/>
              </w:rPr>
              <w:t>CITO AVI / DMT 3.0</w:t>
            </w:r>
          </w:p>
          <w:p w14:paraId="45C2CF37" w14:textId="77777777" w:rsidR="00C5443F" w:rsidRPr="00A344A3" w:rsidRDefault="00C5443F" w:rsidP="00775E6F">
            <w:pPr>
              <w:rPr>
                <w:rFonts w:asciiTheme="minorHAnsi" w:hAnsiTheme="minorHAnsi" w:cstheme="minorHAnsi"/>
                <w:sz w:val="18"/>
                <w:szCs w:val="18"/>
              </w:rPr>
            </w:pPr>
            <w:r w:rsidRPr="00A344A3">
              <w:rPr>
                <w:rFonts w:asciiTheme="minorHAnsi" w:hAnsiTheme="minorHAnsi" w:cstheme="minorHAnsi"/>
                <w:sz w:val="18"/>
                <w:szCs w:val="18"/>
              </w:rPr>
              <w:t>CITO Spelling 3.0</w:t>
            </w:r>
          </w:p>
          <w:p w14:paraId="5D9455E8" w14:textId="77777777" w:rsidR="00C5443F" w:rsidRPr="005253B3" w:rsidRDefault="00C5443F" w:rsidP="00A344A3">
            <w:pPr>
              <w:rPr>
                <w:rFonts w:asciiTheme="minorHAnsi" w:hAnsiTheme="minorHAnsi" w:cstheme="minorHAnsi"/>
                <w:sz w:val="18"/>
                <w:szCs w:val="18"/>
              </w:rPr>
            </w:pPr>
            <w:r w:rsidRPr="005253B3">
              <w:rPr>
                <w:rFonts w:asciiTheme="minorHAnsi" w:hAnsiTheme="minorHAnsi" w:cstheme="minorHAnsi"/>
                <w:sz w:val="18"/>
                <w:szCs w:val="18"/>
              </w:rPr>
              <w:t>CITO Begrijpend lezen 3.0</w:t>
            </w:r>
          </w:p>
          <w:p w14:paraId="1EB098D3" w14:textId="77777777" w:rsidR="00C5443F" w:rsidRPr="00A344A3" w:rsidRDefault="00C5443F" w:rsidP="00A344A3">
            <w:pPr>
              <w:rPr>
                <w:rFonts w:asciiTheme="minorHAnsi" w:hAnsiTheme="minorHAnsi" w:cstheme="minorHAnsi"/>
                <w:sz w:val="18"/>
                <w:szCs w:val="18"/>
              </w:rPr>
            </w:pPr>
            <w:r w:rsidRPr="005253B3">
              <w:rPr>
                <w:rFonts w:asciiTheme="minorHAnsi" w:hAnsiTheme="minorHAnsi" w:cstheme="minorHAnsi"/>
                <w:sz w:val="18"/>
                <w:szCs w:val="18"/>
              </w:rPr>
              <w:t>CITO Rekenen – Wiskunde 3.0</w:t>
            </w:r>
          </w:p>
        </w:tc>
        <w:tc>
          <w:tcPr>
            <w:tcW w:w="1203" w:type="pct"/>
          </w:tcPr>
          <w:p w14:paraId="77E38D92" w14:textId="77777777" w:rsidR="00C5443F" w:rsidRPr="00A344A3" w:rsidRDefault="00C5443F" w:rsidP="00775E6F">
            <w:pPr>
              <w:rPr>
                <w:rFonts w:asciiTheme="minorHAnsi" w:hAnsiTheme="minorHAnsi" w:cstheme="minorHAnsi"/>
                <w:sz w:val="18"/>
                <w:szCs w:val="18"/>
              </w:rPr>
            </w:pPr>
          </w:p>
        </w:tc>
      </w:tr>
      <w:tr w:rsidR="00C5443F" w:rsidRPr="00A344A3" w14:paraId="082E305C" w14:textId="77777777" w:rsidTr="00A344A3">
        <w:tc>
          <w:tcPr>
            <w:tcW w:w="506" w:type="pct"/>
            <w:shd w:val="clear" w:color="auto" w:fill="2E74B5" w:themeFill="accent5" w:themeFillShade="BF"/>
          </w:tcPr>
          <w:p w14:paraId="78BC64C0" w14:textId="77777777" w:rsidR="00C5443F" w:rsidRPr="005253B3" w:rsidRDefault="00C5443F" w:rsidP="00775E6F">
            <w:pPr>
              <w:spacing w:line="242" w:lineRule="exact"/>
              <w:ind w:right="-20"/>
              <w:jc w:val="center"/>
              <w:rPr>
                <w:rFonts w:asciiTheme="minorHAnsi" w:eastAsia="Trebuchet MS" w:hAnsiTheme="minorHAnsi" w:cstheme="minorHAnsi"/>
                <w:sz w:val="18"/>
                <w:szCs w:val="18"/>
              </w:rPr>
            </w:pPr>
            <w:r w:rsidRPr="005253B3">
              <w:rPr>
                <w:rFonts w:asciiTheme="minorHAnsi" w:hAnsiTheme="minorHAnsi" w:cstheme="minorHAnsi"/>
                <w:sz w:val="18"/>
                <w:szCs w:val="18"/>
              </w:rPr>
              <w:t>18</w:t>
            </w:r>
          </w:p>
        </w:tc>
        <w:tc>
          <w:tcPr>
            <w:tcW w:w="519" w:type="pct"/>
          </w:tcPr>
          <w:p w14:paraId="6E721FA5" w14:textId="77777777" w:rsidR="00C5443F" w:rsidRPr="005253B3" w:rsidRDefault="00C5443F" w:rsidP="00775E6F">
            <w:pPr>
              <w:spacing w:line="242" w:lineRule="exact"/>
              <w:ind w:right="-20"/>
              <w:rPr>
                <w:rFonts w:asciiTheme="minorHAnsi" w:eastAsia="Trebuchet MS" w:hAnsiTheme="minorHAnsi" w:cstheme="minorHAnsi"/>
                <w:sz w:val="18"/>
                <w:szCs w:val="18"/>
              </w:rPr>
            </w:pPr>
            <w:r w:rsidRPr="005253B3">
              <w:rPr>
                <w:rFonts w:asciiTheme="minorHAnsi" w:eastAsia="Trebuchet MS" w:hAnsiTheme="minorHAnsi" w:cstheme="minorHAnsi"/>
                <w:spacing w:val="-1"/>
                <w:sz w:val="18"/>
                <w:szCs w:val="18"/>
              </w:rPr>
              <w:t>20 – 24</w:t>
            </w:r>
          </w:p>
        </w:tc>
        <w:tc>
          <w:tcPr>
            <w:tcW w:w="792" w:type="pct"/>
            <w:vMerge/>
          </w:tcPr>
          <w:p w14:paraId="2B34ED8F" w14:textId="77777777" w:rsidR="00C5443F" w:rsidRPr="00A344A3" w:rsidRDefault="00C5443F" w:rsidP="00A344A3">
            <w:pPr>
              <w:rPr>
                <w:rFonts w:asciiTheme="minorHAnsi" w:hAnsiTheme="minorHAnsi" w:cstheme="minorHAnsi"/>
                <w:sz w:val="18"/>
                <w:szCs w:val="18"/>
              </w:rPr>
            </w:pPr>
          </w:p>
        </w:tc>
        <w:tc>
          <w:tcPr>
            <w:tcW w:w="960" w:type="pct"/>
            <w:vMerge/>
          </w:tcPr>
          <w:p w14:paraId="288A6117" w14:textId="77777777" w:rsidR="00C5443F" w:rsidRPr="00A344A3" w:rsidRDefault="00C5443F" w:rsidP="005253B3">
            <w:pPr>
              <w:rPr>
                <w:rFonts w:asciiTheme="minorHAnsi" w:hAnsiTheme="minorHAnsi" w:cstheme="minorHAnsi"/>
                <w:sz w:val="18"/>
                <w:szCs w:val="18"/>
              </w:rPr>
            </w:pPr>
          </w:p>
        </w:tc>
        <w:tc>
          <w:tcPr>
            <w:tcW w:w="1020" w:type="pct"/>
            <w:vMerge/>
          </w:tcPr>
          <w:p w14:paraId="5FBB7689" w14:textId="77777777" w:rsidR="00C5443F" w:rsidRPr="00A344A3" w:rsidRDefault="00C5443F" w:rsidP="00A344A3">
            <w:pPr>
              <w:rPr>
                <w:rFonts w:asciiTheme="minorHAnsi" w:hAnsiTheme="minorHAnsi" w:cstheme="minorHAnsi"/>
                <w:sz w:val="18"/>
                <w:szCs w:val="18"/>
              </w:rPr>
            </w:pPr>
          </w:p>
        </w:tc>
        <w:tc>
          <w:tcPr>
            <w:tcW w:w="1203" w:type="pct"/>
          </w:tcPr>
          <w:p w14:paraId="35BF550A" w14:textId="77777777" w:rsidR="00C5443F" w:rsidRPr="00A344A3" w:rsidRDefault="00C5443F" w:rsidP="00775E6F">
            <w:pPr>
              <w:rPr>
                <w:rFonts w:asciiTheme="minorHAnsi" w:hAnsiTheme="minorHAnsi" w:cstheme="minorHAnsi"/>
                <w:sz w:val="18"/>
                <w:szCs w:val="18"/>
              </w:rPr>
            </w:pPr>
          </w:p>
        </w:tc>
      </w:tr>
      <w:tr w:rsidR="00C5443F" w:rsidRPr="00A344A3" w14:paraId="5F43CE73" w14:textId="77777777" w:rsidTr="00A344A3">
        <w:tc>
          <w:tcPr>
            <w:tcW w:w="506" w:type="pct"/>
            <w:shd w:val="clear" w:color="auto" w:fill="2E74B5" w:themeFill="accent5" w:themeFillShade="BF"/>
          </w:tcPr>
          <w:p w14:paraId="6F01F716" w14:textId="77777777" w:rsidR="00C5443F" w:rsidRPr="005253B3" w:rsidRDefault="00C5443F" w:rsidP="00775E6F">
            <w:pPr>
              <w:spacing w:line="242" w:lineRule="exact"/>
              <w:ind w:right="-20"/>
              <w:jc w:val="center"/>
              <w:rPr>
                <w:rFonts w:asciiTheme="minorHAnsi" w:eastAsia="Trebuchet MS" w:hAnsiTheme="minorHAnsi" w:cstheme="minorHAnsi"/>
                <w:sz w:val="18"/>
                <w:szCs w:val="18"/>
              </w:rPr>
            </w:pPr>
            <w:r w:rsidRPr="005253B3">
              <w:rPr>
                <w:rFonts w:asciiTheme="minorHAnsi" w:eastAsia="Trebuchet MS" w:hAnsiTheme="minorHAnsi" w:cstheme="minorHAnsi"/>
                <w:sz w:val="18"/>
                <w:szCs w:val="18"/>
              </w:rPr>
              <w:t>19</w:t>
            </w:r>
          </w:p>
        </w:tc>
        <w:tc>
          <w:tcPr>
            <w:tcW w:w="519" w:type="pct"/>
          </w:tcPr>
          <w:p w14:paraId="3970F3A4" w14:textId="77777777" w:rsidR="00C5443F" w:rsidRPr="005253B3" w:rsidRDefault="00C5443F" w:rsidP="00775E6F">
            <w:pPr>
              <w:spacing w:line="242" w:lineRule="exact"/>
              <w:ind w:right="-20"/>
              <w:rPr>
                <w:rFonts w:asciiTheme="minorHAnsi" w:eastAsia="Trebuchet MS" w:hAnsiTheme="minorHAnsi" w:cstheme="minorHAnsi"/>
                <w:sz w:val="18"/>
                <w:szCs w:val="18"/>
              </w:rPr>
            </w:pPr>
            <w:r w:rsidRPr="005253B3">
              <w:rPr>
                <w:rFonts w:asciiTheme="minorHAnsi" w:eastAsia="Trebuchet MS" w:hAnsiTheme="minorHAnsi" w:cstheme="minorHAnsi"/>
                <w:spacing w:val="1"/>
                <w:sz w:val="18"/>
                <w:szCs w:val="18"/>
              </w:rPr>
              <w:t>27 - 31</w:t>
            </w:r>
          </w:p>
        </w:tc>
        <w:tc>
          <w:tcPr>
            <w:tcW w:w="792" w:type="pct"/>
            <w:vMerge/>
          </w:tcPr>
          <w:p w14:paraId="3D3F9CBE" w14:textId="77777777" w:rsidR="00C5443F" w:rsidRPr="00A344A3" w:rsidRDefault="00C5443F" w:rsidP="00A344A3">
            <w:pPr>
              <w:rPr>
                <w:rFonts w:asciiTheme="minorHAnsi" w:hAnsiTheme="minorHAnsi" w:cstheme="minorHAnsi"/>
                <w:sz w:val="18"/>
                <w:szCs w:val="18"/>
              </w:rPr>
            </w:pPr>
          </w:p>
        </w:tc>
        <w:tc>
          <w:tcPr>
            <w:tcW w:w="960" w:type="pct"/>
            <w:vMerge/>
          </w:tcPr>
          <w:p w14:paraId="4C6CE769" w14:textId="77777777" w:rsidR="00C5443F" w:rsidRPr="00A344A3" w:rsidRDefault="00C5443F" w:rsidP="005253B3">
            <w:pPr>
              <w:rPr>
                <w:rFonts w:asciiTheme="minorHAnsi" w:hAnsiTheme="minorHAnsi" w:cstheme="minorHAnsi"/>
                <w:sz w:val="18"/>
                <w:szCs w:val="18"/>
              </w:rPr>
            </w:pPr>
          </w:p>
        </w:tc>
        <w:tc>
          <w:tcPr>
            <w:tcW w:w="1020" w:type="pct"/>
            <w:vMerge/>
          </w:tcPr>
          <w:p w14:paraId="08F67E71" w14:textId="77777777" w:rsidR="00C5443F" w:rsidRPr="00A344A3" w:rsidRDefault="00C5443F" w:rsidP="00A344A3">
            <w:pPr>
              <w:rPr>
                <w:rFonts w:asciiTheme="minorHAnsi" w:hAnsiTheme="minorHAnsi" w:cstheme="minorHAnsi"/>
                <w:sz w:val="18"/>
                <w:szCs w:val="18"/>
              </w:rPr>
            </w:pPr>
          </w:p>
        </w:tc>
        <w:tc>
          <w:tcPr>
            <w:tcW w:w="1203" w:type="pct"/>
          </w:tcPr>
          <w:p w14:paraId="735D599D" w14:textId="77777777" w:rsidR="00C5443F" w:rsidRPr="00A344A3" w:rsidRDefault="00C5443F" w:rsidP="00775E6F">
            <w:pPr>
              <w:rPr>
                <w:rFonts w:asciiTheme="minorHAnsi" w:hAnsiTheme="minorHAnsi" w:cstheme="minorHAnsi"/>
                <w:sz w:val="18"/>
                <w:szCs w:val="18"/>
              </w:rPr>
            </w:pPr>
            <w:r w:rsidRPr="00A344A3">
              <w:rPr>
                <w:rFonts w:asciiTheme="minorHAnsi" w:hAnsiTheme="minorHAnsi" w:cstheme="minorHAnsi"/>
                <w:sz w:val="18"/>
                <w:szCs w:val="18"/>
              </w:rPr>
              <w:t>Adviesgesprekken groep 8</w:t>
            </w:r>
          </w:p>
        </w:tc>
      </w:tr>
      <w:tr w:rsidR="00C5443F" w:rsidRPr="005253B3" w14:paraId="5CAC1847" w14:textId="77777777" w:rsidTr="00A344A3">
        <w:tc>
          <w:tcPr>
            <w:tcW w:w="506" w:type="pct"/>
            <w:shd w:val="clear" w:color="auto" w:fill="2E74B5" w:themeFill="accent5" w:themeFillShade="BF"/>
          </w:tcPr>
          <w:p w14:paraId="4753F9B4" w14:textId="77777777" w:rsidR="00C5443F" w:rsidRPr="005253B3" w:rsidRDefault="00C5443F" w:rsidP="00A344A3">
            <w:pPr>
              <w:spacing w:line="242" w:lineRule="exact"/>
              <w:ind w:right="-20"/>
              <w:jc w:val="center"/>
              <w:rPr>
                <w:rFonts w:asciiTheme="minorHAnsi" w:eastAsia="Trebuchet MS" w:hAnsiTheme="minorHAnsi" w:cstheme="minorHAnsi"/>
                <w:sz w:val="18"/>
                <w:szCs w:val="18"/>
              </w:rPr>
            </w:pPr>
            <w:r w:rsidRPr="005253B3">
              <w:rPr>
                <w:rFonts w:asciiTheme="minorHAnsi" w:eastAsia="Trebuchet MS" w:hAnsiTheme="minorHAnsi" w:cstheme="minorHAnsi"/>
                <w:sz w:val="18"/>
                <w:szCs w:val="18"/>
              </w:rPr>
              <w:t>20</w:t>
            </w:r>
          </w:p>
        </w:tc>
        <w:tc>
          <w:tcPr>
            <w:tcW w:w="519" w:type="pct"/>
          </w:tcPr>
          <w:p w14:paraId="7B9F45C1" w14:textId="77777777" w:rsidR="00C5443F" w:rsidRPr="005253B3" w:rsidRDefault="00C5443F" w:rsidP="00A344A3">
            <w:pPr>
              <w:spacing w:line="242" w:lineRule="exact"/>
              <w:ind w:right="-20"/>
              <w:rPr>
                <w:rFonts w:asciiTheme="minorHAnsi" w:eastAsia="Trebuchet MS" w:hAnsiTheme="minorHAnsi" w:cstheme="minorHAnsi"/>
                <w:b/>
                <w:bCs/>
                <w:spacing w:val="-1"/>
                <w:sz w:val="18"/>
                <w:szCs w:val="18"/>
              </w:rPr>
            </w:pPr>
            <w:r w:rsidRPr="005253B3">
              <w:rPr>
                <w:rFonts w:asciiTheme="minorHAnsi" w:eastAsia="Trebuchet MS" w:hAnsiTheme="minorHAnsi" w:cstheme="minorHAnsi"/>
                <w:spacing w:val="-1"/>
                <w:sz w:val="18"/>
                <w:szCs w:val="18"/>
              </w:rPr>
              <w:t xml:space="preserve">3 –7 </w:t>
            </w:r>
            <w:r w:rsidRPr="005253B3">
              <w:rPr>
                <w:rFonts w:asciiTheme="minorHAnsi" w:eastAsia="Trebuchet MS" w:hAnsiTheme="minorHAnsi" w:cstheme="minorHAnsi"/>
                <w:b/>
                <w:bCs/>
                <w:spacing w:val="-1"/>
                <w:sz w:val="18"/>
                <w:szCs w:val="18"/>
              </w:rPr>
              <w:t>feb</w:t>
            </w:r>
          </w:p>
          <w:p w14:paraId="2843F560" w14:textId="77777777" w:rsidR="00C5443F" w:rsidRPr="005253B3" w:rsidRDefault="00C5443F" w:rsidP="00A344A3">
            <w:pPr>
              <w:spacing w:line="242" w:lineRule="exact"/>
              <w:ind w:right="-20"/>
              <w:rPr>
                <w:rFonts w:asciiTheme="minorHAnsi" w:eastAsia="Trebuchet MS" w:hAnsiTheme="minorHAnsi" w:cstheme="minorHAnsi"/>
                <w:spacing w:val="-1"/>
                <w:sz w:val="18"/>
                <w:szCs w:val="18"/>
              </w:rPr>
            </w:pPr>
          </w:p>
        </w:tc>
        <w:tc>
          <w:tcPr>
            <w:tcW w:w="792" w:type="pct"/>
            <w:vMerge/>
          </w:tcPr>
          <w:p w14:paraId="52292BE1" w14:textId="77777777" w:rsidR="00C5443F" w:rsidRPr="005253B3" w:rsidRDefault="00C5443F" w:rsidP="00A344A3">
            <w:pPr>
              <w:rPr>
                <w:rFonts w:asciiTheme="minorHAnsi" w:hAnsiTheme="minorHAnsi" w:cstheme="minorHAnsi"/>
                <w:sz w:val="18"/>
                <w:szCs w:val="18"/>
              </w:rPr>
            </w:pPr>
          </w:p>
        </w:tc>
        <w:tc>
          <w:tcPr>
            <w:tcW w:w="960" w:type="pct"/>
            <w:vMerge/>
          </w:tcPr>
          <w:p w14:paraId="108545EF" w14:textId="77777777" w:rsidR="00C5443F" w:rsidRPr="005253B3" w:rsidRDefault="00C5443F" w:rsidP="005253B3">
            <w:pPr>
              <w:rPr>
                <w:rFonts w:asciiTheme="minorHAnsi" w:hAnsiTheme="minorHAnsi" w:cstheme="minorHAnsi"/>
                <w:sz w:val="18"/>
                <w:szCs w:val="18"/>
              </w:rPr>
            </w:pPr>
          </w:p>
        </w:tc>
        <w:tc>
          <w:tcPr>
            <w:tcW w:w="1020" w:type="pct"/>
            <w:vMerge/>
          </w:tcPr>
          <w:p w14:paraId="63D8AA94" w14:textId="77777777" w:rsidR="00C5443F" w:rsidRPr="005253B3" w:rsidRDefault="00C5443F" w:rsidP="00A344A3">
            <w:pPr>
              <w:rPr>
                <w:rFonts w:asciiTheme="minorHAnsi" w:hAnsiTheme="minorHAnsi" w:cstheme="minorHAnsi"/>
                <w:sz w:val="18"/>
                <w:szCs w:val="18"/>
              </w:rPr>
            </w:pPr>
          </w:p>
        </w:tc>
        <w:tc>
          <w:tcPr>
            <w:tcW w:w="1203" w:type="pct"/>
          </w:tcPr>
          <w:p w14:paraId="0A14D7EB" w14:textId="77777777" w:rsidR="00C5443F" w:rsidRPr="005253B3" w:rsidRDefault="00C5443F" w:rsidP="00A344A3">
            <w:pPr>
              <w:rPr>
                <w:rFonts w:asciiTheme="minorHAnsi" w:hAnsiTheme="minorHAnsi" w:cstheme="minorHAnsi"/>
                <w:sz w:val="18"/>
                <w:szCs w:val="18"/>
              </w:rPr>
            </w:pPr>
            <w:r w:rsidRPr="005253B3">
              <w:rPr>
                <w:rFonts w:asciiTheme="minorHAnsi" w:hAnsiTheme="minorHAnsi" w:cstheme="minorHAnsi"/>
                <w:sz w:val="18"/>
                <w:szCs w:val="18"/>
              </w:rPr>
              <w:t>Adviesgesprekken groep 8</w:t>
            </w:r>
          </w:p>
        </w:tc>
      </w:tr>
      <w:tr w:rsidR="005253B3" w:rsidRPr="005253B3" w14:paraId="586ACA4A" w14:textId="77777777" w:rsidTr="005253B3">
        <w:trPr>
          <w:trHeight w:val="285"/>
        </w:trPr>
        <w:tc>
          <w:tcPr>
            <w:tcW w:w="506" w:type="pct"/>
            <w:shd w:val="clear" w:color="auto" w:fill="D5DCE4" w:themeFill="text2" w:themeFillTint="33"/>
          </w:tcPr>
          <w:p w14:paraId="512C47B0" w14:textId="77777777" w:rsidR="005253B3" w:rsidRPr="00A344A3" w:rsidRDefault="005253B3" w:rsidP="005253B3">
            <w:pPr>
              <w:spacing w:line="245" w:lineRule="exact"/>
              <w:ind w:right="-20"/>
              <w:jc w:val="center"/>
              <w:rPr>
                <w:rFonts w:asciiTheme="minorHAnsi" w:eastAsia="Trebuchet MS" w:hAnsiTheme="minorHAnsi" w:cstheme="minorHAnsi"/>
                <w:sz w:val="22"/>
                <w:szCs w:val="22"/>
              </w:rPr>
            </w:pPr>
            <w:r>
              <w:rPr>
                <w:rFonts w:asciiTheme="minorHAnsi" w:eastAsia="Trebuchet MS" w:hAnsiTheme="minorHAnsi" w:cstheme="minorHAnsi"/>
                <w:b/>
                <w:sz w:val="22"/>
                <w:szCs w:val="22"/>
              </w:rPr>
              <w:t>Week</w:t>
            </w:r>
          </w:p>
        </w:tc>
        <w:tc>
          <w:tcPr>
            <w:tcW w:w="519" w:type="pct"/>
            <w:shd w:val="clear" w:color="auto" w:fill="D5DCE4" w:themeFill="text2" w:themeFillTint="33"/>
          </w:tcPr>
          <w:p w14:paraId="2AC71A5C" w14:textId="77777777" w:rsidR="005253B3" w:rsidRPr="00A344A3" w:rsidRDefault="005253B3" w:rsidP="005253B3">
            <w:pPr>
              <w:spacing w:line="242" w:lineRule="exact"/>
              <w:ind w:right="-20"/>
              <w:rPr>
                <w:rFonts w:asciiTheme="minorHAnsi" w:eastAsia="Trebuchet MS" w:hAnsiTheme="minorHAnsi" w:cstheme="minorHAnsi"/>
                <w:b/>
                <w:bCs/>
                <w:sz w:val="22"/>
                <w:szCs w:val="22"/>
              </w:rPr>
            </w:pPr>
            <w:r w:rsidRPr="00A344A3">
              <w:rPr>
                <w:rFonts w:asciiTheme="minorHAnsi" w:eastAsia="Trebuchet MS" w:hAnsiTheme="minorHAnsi" w:cstheme="minorHAnsi"/>
                <w:b/>
                <w:spacing w:val="-1"/>
                <w:sz w:val="22"/>
                <w:szCs w:val="22"/>
              </w:rPr>
              <w:t>Datum</w:t>
            </w:r>
          </w:p>
        </w:tc>
        <w:tc>
          <w:tcPr>
            <w:tcW w:w="792" w:type="pct"/>
            <w:shd w:val="clear" w:color="auto" w:fill="D5DCE4" w:themeFill="text2" w:themeFillTint="33"/>
          </w:tcPr>
          <w:p w14:paraId="334AF2B8" w14:textId="77777777" w:rsidR="005253B3" w:rsidRPr="00A344A3" w:rsidRDefault="005253B3" w:rsidP="005253B3">
            <w:pPr>
              <w:rPr>
                <w:rFonts w:asciiTheme="minorHAnsi" w:hAnsiTheme="minorHAnsi" w:cstheme="minorHAnsi"/>
                <w:sz w:val="18"/>
                <w:szCs w:val="18"/>
              </w:rPr>
            </w:pPr>
            <w:r w:rsidRPr="00A344A3">
              <w:rPr>
                <w:rFonts w:asciiTheme="minorHAnsi" w:hAnsiTheme="minorHAnsi" w:cstheme="minorHAnsi"/>
                <w:b/>
                <w:sz w:val="22"/>
                <w:szCs w:val="22"/>
              </w:rPr>
              <w:t>Groep 1/2</w:t>
            </w:r>
          </w:p>
        </w:tc>
        <w:tc>
          <w:tcPr>
            <w:tcW w:w="960" w:type="pct"/>
            <w:shd w:val="clear" w:color="auto" w:fill="D5DCE4" w:themeFill="text2" w:themeFillTint="33"/>
          </w:tcPr>
          <w:p w14:paraId="5D4E58A1" w14:textId="77777777" w:rsidR="005253B3" w:rsidRPr="00A344A3" w:rsidRDefault="005253B3" w:rsidP="005253B3">
            <w:pPr>
              <w:rPr>
                <w:rFonts w:asciiTheme="minorHAnsi" w:hAnsiTheme="minorHAnsi" w:cstheme="minorHAnsi"/>
                <w:sz w:val="22"/>
                <w:szCs w:val="22"/>
              </w:rPr>
            </w:pPr>
            <w:r w:rsidRPr="00A344A3">
              <w:rPr>
                <w:rFonts w:asciiTheme="minorHAnsi" w:hAnsiTheme="minorHAnsi" w:cstheme="minorHAnsi"/>
                <w:b/>
                <w:sz w:val="22"/>
                <w:szCs w:val="22"/>
              </w:rPr>
              <w:t>Groep 3</w:t>
            </w:r>
          </w:p>
        </w:tc>
        <w:tc>
          <w:tcPr>
            <w:tcW w:w="1020" w:type="pct"/>
            <w:shd w:val="clear" w:color="auto" w:fill="D5DCE4" w:themeFill="text2" w:themeFillTint="33"/>
          </w:tcPr>
          <w:p w14:paraId="21AB05E3" w14:textId="77777777" w:rsidR="005253B3" w:rsidRPr="00A344A3" w:rsidRDefault="005253B3" w:rsidP="005253B3">
            <w:pPr>
              <w:rPr>
                <w:rFonts w:asciiTheme="minorHAnsi" w:hAnsiTheme="minorHAnsi" w:cstheme="minorHAnsi"/>
                <w:sz w:val="22"/>
                <w:szCs w:val="22"/>
              </w:rPr>
            </w:pPr>
            <w:r w:rsidRPr="00A344A3">
              <w:rPr>
                <w:rFonts w:asciiTheme="minorHAnsi" w:hAnsiTheme="minorHAnsi" w:cstheme="minorHAnsi"/>
                <w:b/>
                <w:sz w:val="22"/>
                <w:szCs w:val="22"/>
              </w:rPr>
              <w:t>Groep 4 t/m 8</w:t>
            </w:r>
          </w:p>
        </w:tc>
        <w:tc>
          <w:tcPr>
            <w:tcW w:w="1203" w:type="pct"/>
            <w:shd w:val="clear" w:color="auto" w:fill="D5DCE4" w:themeFill="text2" w:themeFillTint="33"/>
          </w:tcPr>
          <w:p w14:paraId="390D906F" w14:textId="77777777" w:rsidR="005253B3" w:rsidRPr="00A344A3" w:rsidRDefault="005253B3" w:rsidP="005253B3">
            <w:pPr>
              <w:rPr>
                <w:rFonts w:asciiTheme="minorHAnsi" w:hAnsiTheme="minorHAnsi" w:cstheme="minorHAnsi"/>
                <w:sz w:val="18"/>
                <w:szCs w:val="18"/>
              </w:rPr>
            </w:pPr>
            <w:r w:rsidRPr="00A344A3">
              <w:rPr>
                <w:rFonts w:asciiTheme="minorHAnsi" w:hAnsiTheme="minorHAnsi" w:cstheme="minorHAnsi"/>
                <w:b/>
                <w:sz w:val="22"/>
                <w:szCs w:val="22"/>
              </w:rPr>
              <w:t>Afspraken</w:t>
            </w:r>
          </w:p>
        </w:tc>
      </w:tr>
      <w:tr w:rsidR="00A344A3" w:rsidRPr="005253B3" w14:paraId="7BBEB9DE" w14:textId="77777777" w:rsidTr="00A344A3">
        <w:trPr>
          <w:trHeight w:val="285"/>
        </w:trPr>
        <w:tc>
          <w:tcPr>
            <w:tcW w:w="506" w:type="pct"/>
            <w:shd w:val="clear" w:color="auto" w:fill="2F5496" w:themeFill="accent1" w:themeFillShade="BF"/>
          </w:tcPr>
          <w:p w14:paraId="13DF5C2A" w14:textId="77777777" w:rsidR="00A344A3" w:rsidRPr="005253B3" w:rsidRDefault="00A344A3" w:rsidP="00A344A3">
            <w:pPr>
              <w:spacing w:line="245" w:lineRule="exact"/>
              <w:ind w:right="-20"/>
              <w:jc w:val="center"/>
              <w:rPr>
                <w:rFonts w:asciiTheme="minorHAnsi" w:eastAsia="Trebuchet MS" w:hAnsiTheme="minorHAnsi" w:cstheme="minorHAnsi"/>
                <w:sz w:val="18"/>
                <w:szCs w:val="18"/>
              </w:rPr>
            </w:pPr>
            <w:r w:rsidRPr="005253B3">
              <w:rPr>
                <w:rFonts w:asciiTheme="minorHAnsi" w:eastAsia="Trebuchet MS" w:hAnsiTheme="minorHAnsi" w:cstheme="minorHAnsi"/>
                <w:sz w:val="18"/>
                <w:szCs w:val="18"/>
              </w:rPr>
              <w:t>21</w:t>
            </w:r>
          </w:p>
        </w:tc>
        <w:tc>
          <w:tcPr>
            <w:tcW w:w="519" w:type="pct"/>
          </w:tcPr>
          <w:p w14:paraId="7ADF8495" w14:textId="77777777" w:rsidR="00A344A3" w:rsidRPr="005253B3" w:rsidRDefault="00A344A3" w:rsidP="00A344A3">
            <w:pPr>
              <w:spacing w:line="245" w:lineRule="exact"/>
              <w:ind w:right="-20"/>
              <w:rPr>
                <w:rFonts w:asciiTheme="minorHAnsi" w:eastAsia="Trebuchet MS" w:hAnsiTheme="minorHAnsi" w:cstheme="minorHAnsi"/>
                <w:spacing w:val="-1"/>
                <w:sz w:val="18"/>
                <w:szCs w:val="18"/>
              </w:rPr>
            </w:pPr>
            <w:r w:rsidRPr="005253B3">
              <w:rPr>
                <w:rFonts w:asciiTheme="minorHAnsi" w:eastAsia="Trebuchet MS" w:hAnsiTheme="minorHAnsi" w:cstheme="minorHAnsi"/>
                <w:spacing w:val="-1"/>
                <w:sz w:val="18"/>
                <w:szCs w:val="18"/>
              </w:rPr>
              <w:t>10 – 14</w:t>
            </w:r>
          </w:p>
        </w:tc>
        <w:tc>
          <w:tcPr>
            <w:tcW w:w="792" w:type="pct"/>
          </w:tcPr>
          <w:p w14:paraId="6BEE3359" w14:textId="77777777" w:rsidR="00A344A3" w:rsidRPr="005253B3" w:rsidRDefault="00A344A3" w:rsidP="00A344A3">
            <w:pPr>
              <w:rPr>
                <w:rFonts w:asciiTheme="minorHAnsi" w:hAnsiTheme="minorHAnsi" w:cstheme="minorHAnsi"/>
                <w:sz w:val="18"/>
                <w:szCs w:val="18"/>
              </w:rPr>
            </w:pPr>
          </w:p>
        </w:tc>
        <w:tc>
          <w:tcPr>
            <w:tcW w:w="960" w:type="pct"/>
          </w:tcPr>
          <w:p w14:paraId="2C34DAD7" w14:textId="77777777" w:rsidR="00A344A3" w:rsidRPr="005253B3" w:rsidRDefault="00A344A3" w:rsidP="00A344A3">
            <w:pPr>
              <w:rPr>
                <w:rFonts w:asciiTheme="minorHAnsi" w:hAnsiTheme="minorHAnsi" w:cstheme="minorHAnsi"/>
                <w:sz w:val="18"/>
                <w:szCs w:val="18"/>
              </w:rPr>
            </w:pPr>
          </w:p>
        </w:tc>
        <w:tc>
          <w:tcPr>
            <w:tcW w:w="1020" w:type="pct"/>
          </w:tcPr>
          <w:p w14:paraId="02BC272D" w14:textId="77777777" w:rsidR="00A344A3" w:rsidRPr="005253B3" w:rsidRDefault="00A344A3" w:rsidP="00A344A3">
            <w:pPr>
              <w:rPr>
                <w:rFonts w:asciiTheme="minorHAnsi" w:hAnsiTheme="minorHAnsi" w:cstheme="minorHAnsi"/>
                <w:sz w:val="18"/>
                <w:szCs w:val="18"/>
              </w:rPr>
            </w:pPr>
          </w:p>
        </w:tc>
        <w:tc>
          <w:tcPr>
            <w:tcW w:w="1203" w:type="pct"/>
          </w:tcPr>
          <w:p w14:paraId="07379E40" w14:textId="77777777" w:rsidR="00A344A3" w:rsidRPr="005253B3" w:rsidRDefault="00A344A3" w:rsidP="00A344A3">
            <w:pPr>
              <w:rPr>
                <w:rFonts w:asciiTheme="minorHAnsi" w:hAnsiTheme="minorHAnsi" w:cstheme="minorHAnsi"/>
                <w:sz w:val="18"/>
                <w:szCs w:val="18"/>
              </w:rPr>
            </w:pPr>
            <w:r w:rsidRPr="005253B3">
              <w:rPr>
                <w:rFonts w:asciiTheme="minorHAnsi" w:hAnsiTheme="minorHAnsi" w:cstheme="minorHAnsi"/>
                <w:sz w:val="18"/>
                <w:szCs w:val="18"/>
              </w:rPr>
              <w:t xml:space="preserve">13 </w:t>
            </w:r>
            <w:proofErr w:type="spellStart"/>
            <w:r w:rsidRPr="005253B3">
              <w:rPr>
                <w:rFonts w:asciiTheme="minorHAnsi" w:hAnsiTheme="minorHAnsi" w:cstheme="minorHAnsi"/>
                <w:sz w:val="18"/>
                <w:szCs w:val="18"/>
              </w:rPr>
              <w:t>febr</w:t>
            </w:r>
            <w:proofErr w:type="spellEnd"/>
            <w:r w:rsidRPr="005253B3">
              <w:rPr>
                <w:rFonts w:asciiTheme="minorHAnsi" w:hAnsiTheme="minorHAnsi" w:cstheme="minorHAnsi"/>
                <w:sz w:val="18"/>
                <w:szCs w:val="18"/>
              </w:rPr>
              <w:t xml:space="preserve">  BOUW! training</w:t>
            </w:r>
          </w:p>
        </w:tc>
      </w:tr>
      <w:tr w:rsidR="00A344A3" w:rsidRPr="005253B3" w14:paraId="5D563C92" w14:textId="77777777" w:rsidTr="00A344A3">
        <w:trPr>
          <w:trHeight w:val="285"/>
        </w:trPr>
        <w:tc>
          <w:tcPr>
            <w:tcW w:w="506" w:type="pct"/>
            <w:shd w:val="clear" w:color="auto" w:fill="2F5496" w:themeFill="accent1" w:themeFillShade="BF"/>
          </w:tcPr>
          <w:p w14:paraId="5EED6875" w14:textId="77777777" w:rsidR="00A344A3" w:rsidRPr="005253B3" w:rsidRDefault="00A344A3" w:rsidP="00A344A3">
            <w:pPr>
              <w:spacing w:line="245" w:lineRule="exact"/>
              <w:ind w:right="-20"/>
              <w:jc w:val="center"/>
              <w:rPr>
                <w:rFonts w:asciiTheme="minorHAnsi" w:eastAsia="Trebuchet MS" w:hAnsiTheme="minorHAnsi" w:cstheme="minorHAnsi"/>
                <w:sz w:val="18"/>
                <w:szCs w:val="18"/>
              </w:rPr>
            </w:pPr>
          </w:p>
        </w:tc>
        <w:tc>
          <w:tcPr>
            <w:tcW w:w="519" w:type="pct"/>
          </w:tcPr>
          <w:p w14:paraId="54CD33EF" w14:textId="77777777" w:rsidR="00A344A3" w:rsidRPr="005253B3" w:rsidRDefault="00A344A3" w:rsidP="00A344A3">
            <w:pPr>
              <w:spacing w:line="245" w:lineRule="exact"/>
              <w:ind w:right="-20"/>
              <w:rPr>
                <w:rFonts w:asciiTheme="minorHAnsi" w:eastAsia="Trebuchet MS" w:hAnsiTheme="minorHAnsi" w:cstheme="minorHAnsi"/>
                <w:spacing w:val="-1"/>
                <w:sz w:val="18"/>
                <w:szCs w:val="18"/>
              </w:rPr>
            </w:pPr>
          </w:p>
        </w:tc>
        <w:tc>
          <w:tcPr>
            <w:tcW w:w="792" w:type="pct"/>
          </w:tcPr>
          <w:p w14:paraId="5F4E3316" w14:textId="77777777" w:rsidR="00A344A3" w:rsidRPr="005253B3" w:rsidRDefault="00A344A3" w:rsidP="00A344A3">
            <w:pPr>
              <w:rPr>
                <w:rFonts w:asciiTheme="minorHAnsi" w:hAnsiTheme="minorHAnsi" w:cstheme="minorHAnsi"/>
                <w:sz w:val="18"/>
                <w:szCs w:val="18"/>
              </w:rPr>
            </w:pPr>
          </w:p>
        </w:tc>
        <w:tc>
          <w:tcPr>
            <w:tcW w:w="960" w:type="pct"/>
          </w:tcPr>
          <w:p w14:paraId="560AB5F9" w14:textId="77777777" w:rsidR="00A344A3" w:rsidRPr="005253B3" w:rsidRDefault="00A344A3" w:rsidP="00A344A3">
            <w:pPr>
              <w:rPr>
                <w:rFonts w:asciiTheme="minorHAnsi" w:hAnsiTheme="minorHAnsi" w:cstheme="minorHAnsi"/>
                <w:sz w:val="18"/>
                <w:szCs w:val="18"/>
              </w:rPr>
            </w:pPr>
          </w:p>
        </w:tc>
        <w:tc>
          <w:tcPr>
            <w:tcW w:w="1020" w:type="pct"/>
          </w:tcPr>
          <w:p w14:paraId="73F3E945" w14:textId="77777777" w:rsidR="00A344A3" w:rsidRPr="005253B3" w:rsidRDefault="00A344A3" w:rsidP="00A344A3">
            <w:pPr>
              <w:rPr>
                <w:rFonts w:asciiTheme="minorHAnsi" w:hAnsiTheme="minorHAnsi" w:cstheme="minorHAnsi"/>
                <w:sz w:val="18"/>
                <w:szCs w:val="18"/>
              </w:rPr>
            </w:pPr>
          </w:p>
        </w:tc>
        <w:tc>
          <w:tcPr>
            <w:tcW w:w="1203" w:type="pct"/>
          </w:tcPr>
          <w:p w14:paraId="6F48F7C5" w14:textId="77777777" w:rsidR="00A344A3" w:rsidRPr="005253B3" w:rsidRDefault="00A344A3" w:rsidP="00A344A3">
            <w:pPr>
              <w:rPr>
                <w:rFonts w:asciiTheme="minorHAnsi" w:hAnsiTheme="minorHAnsi" w:cstheme="minorHAnsi"/>
                <w:sz w:val="18"/>
                <w:szCs w:val="18"/>
              </w:rPr>
            </w:pPr>
          </w:p>
        </w:tc>
      </w:tr>
      <w:tr w:rsidR="00A344A3" w:rsidRPr="005253B3" w14:paraId="5D6A0E36" w14:textId="77777777" w:rsidTr="00A344A3">
        <w:trPr>
          <w:trHeight w:val="285"/>
        </w:trPr>
        <w:tc>
          <w:tcPr>
            <w:tcW w:w="506" w:type="pct"/>
            <w:shd w:val="clear" w:color="auto" w:fill="2F5496" w:themeFill="accent1" w:themeFillShade="BF"/>
          </w:tcPr>
          <w:p w14:paraId="505E9E8E" w14:textId="77777777" w:rsidR="00A344A3" w:rsidRPr="005253B3" w:rsidRDefault="00A344A3" w:rsidP="00A344A3">
            <w:pPr>
              <w:spacing w:line="245" w:lineRule="exact"/>
              <w:ind w:right="-20"/>
              <w:jc w:val="center"/>
              <w:rPr>
                <w:rFonts w:asciiTheme="minorHAnsi" w:eastAsia="Trebuchet MS" w:hAnsiTheme="minorHAnsi" w:cstheme="minorHAnsi"/>
                <w:sz w:val="18"/>
                <w:szCs w:val="18"/>
              </w:rPr>
            </w:pPr>
            <w:r w:rsidRPr="005253B3">
              <w:rPr>
                <w:rFonts w:asciiTheme="minorHAnsi" w:eastAsia="Trebuchet MS" w:hAnsiTheme="minorHAnsi" w:cstheme="minorHAnsi"/>
                <w:sz w:val="18"/>
                <w:szCs w:val="18"/>
              </w:rPr>
              <w:t>22</w:t>
            </w:r>
          </w:p>
        </w:tc>
        <w:tc>
          <w:tcPr>
            <w:tcW w:w="519" w:type="pct"/>
          </w:tcPr>
          <w:p w14:paraId="58F58E8B" w14:textId="77777777" w:rsidR="00A344A3" w:rsidRPr="005253B3" w:rsidRDefault="00A344A3" w:rsidP="00A344A3">
            <w:pPr>
              <w:spacing w:line="245" w:lineRule="exact"/>
              <w:ind w:right="-20"/>
              <w:rPr>
                <w:rFonts w:asciiTheme="minorHAnsi" w:eastAsia="Trebuchet MS" w:hAnsiTheme="minorHAnsi" w:cstheme="minorHAnsi"/>
                <w:spacing w:val="-1"/>
                <w:sz w:val="18"/>
                <w:szCs w:val="18"/>
              </w:rPr>
            </w:pPr>
            <w:r w:rsidRPr="005253B3">
              <w:rPr>
                <w:rFonts w:asciiTheme="minorHAnsi" w:eastAsia="Trebuchet MS" w:hAnsiTheme="minorHAnsi" w:cstheme="minorHAnsi"/>
                <w:spacing w:val="-1"/>
                <w:sz w:val="18"/>
                <w:szCs w:val="18"/>
              </w:rPr>
              <w:t>17 - 21</w:t>
            </w:r>
          </w:p>
        </w:tc>
        <w:tc>
          <w:tcPr>
            <w:tcW w:w="792" w:type="pct"/>
          </w:tcPr>
          <w:p w14:paraId="5F6A45FB" w14:textId="77777777" w:rsidR="00A344A3" w:rsidRPr="005253B3" w:rsidRDefault="00A344A3" w:rsidP="00A344A3">
            <w:pPr>
              <w:rPr>
                <w:rFonts w:asciiTheme="minorHAnsi" w:hAnsiTheme="minorHAnsi" w:cstheme="minorHAnsi"/>
                <w:sz w:val="18"/>
                <w:szCs w:val="18"/>
              </w:rPr>
            </w:pPr>
          </w:p>
        </w:tc>
        <w:tc>
          <w:tcPr>
            <w:tcW w:w="960" w:type="pct"/>
          </w:tcPr>
          <w:p w14:paraId="0B0BA613" w14:textId="77777777" w:rsidR="00A344A3" w:rsidRPr="005253B3" w:rsidRDefault="00A344A3" w:rsidP="00A344A3">
            <w:pPr>
              <w:rPr>
                <w:rFonts w:asciiTheme="minorHAnsi" w:hAnsiTheme="minorHAnsi" w:cstheme="minorHAnsi"/>
                <w:sz w:val="18"/>
                <w:szCs w:val="18"/>
              </w:rPr>
            </w:pPr>
          </w:p>
        </w:tc>
        <w:tc>
          <w:tcPr>
            <w:tcW w:w="1020" w:type="pct"/>
          </w:tcPr>
          <w:p w14:paraId="58EECBFE" w14:textId="77777777" w:rsidR="00A344A3" w:rsidRPr="005253B3" w:rsidRDefault="00A344A3" w:rsidP="00A344A3">
            <w:pPr>
              <w:rPr>
                <w:rFonts w:asciiTheme="minorHAnsi" w:hAnsiTheme="minorHAnsi" w:cstheme="minorHAnsi"/>
                <w:sz w:val="18"/>
                <w:szCs w:val="18"/>
              </w:rPr>
            </w:pPr>
          </w:p>
        </w:tc>
        <w:tc>
          <w:tcPr>
            <w:tcW w:w="1203" w:type="pct"/>
          </w:tcPr>
          <w:p w14:paraId="5C14A5BD" w14:textId="77777777" w:rsidR="00A344A3" w:rsidRPr="005253B3" w:rsidRDefault="00A344A3" w:rsidP="00A344A3">
            <w:pPr>
              <w:rPr>
                <w:rFonts w:asciiTheme="minorHAnsi" w:hAnsiTheme="minorHAnsi" w:cstheme="minorHAnsi"/>
                <w:sz w:val="18"/>
                <w:szCs w:val="18"/>
              </w:rPr>
            </w:pPr>
            <w:r w:rsidRPr="005253B3">
              <w:rPr>
                <w:rFonts w:asciiTheme="minorHAnsi" w:hAnsiTheme="minorHAnsi" w:cstheme="minorHAnsi"/>
                <w:sz w:val="18"/>
                <w:szCs w:val="18"/>
              </w:rPr>
              <w:t xml:space="preserve">Rapportgesprekken </w:t>
            </w:r>
          </w:p>
          <w:p w14:paraId="1F273507" w14:textId="77777777" w:rsidR="00A344A3" w:rsidRPr="005253B3" w:rsidRDefault="00A344A3" w:rsidP="00A344A3">
            <w:pPr>
              <w:rPr>
                <w:rFonts w:asciiTheme="minorHAnsi" w:hAnsiTheme="minorHAnsi" w:cstheme="minorHAnsi"/>
                <w:i/>
                <w:sz w:val="18"/>
                <w:szCs w:val="18"/>
              </w:rPr>
            </w:pPr>
            <w:r w:rsidRPr="005253B3">
              <w:rPr>
                <w:rFonts w:asciiTheme="minorHAnsi" w:hAnsiTheme="minorHAnsi" w:cstheme="minorHAnsi"/>
                <w:sz w:val="18"/>
                <w:szCs w:val="18"/>
              </w:rPr>
              <w:t xml:space="preserve">18 </w:t>
            </w:r>
            <w:proofErr w:type="spellStart"/>
            <w:r w:rsidRPr="005253B3">
              <w:rPr>
                <w:rFonts w:asciiTheme="minorHAnsi" w:hAnsiTheme="minorHAnsi" w:cstheme="minorHAnsi"/>
                <w:sz w:val="18"/>
                <w:szCs w:val="18"/>
              </w:rPr>
              <w:t>febr</w:t>
            </w:r>
            <w:proofErr w:type="spellEnd"/>
            <w:r w:rsidRPr="005253B3">
              <w:rPr>
                <w:rFonts w:asciiTheme="minorHAnsi" w:hAnsiTheme="minorHAnsi" w:cstheme="minorHAnsi"/>
                <w:sz w:val="18"/>
                <w:szCs w:val="18"/>
              </w:rPr>
              <w:t xml:space="preserve"> Inloopspreekuur SVK</w:t>
            </w:r>
          </w:p>
          <w:p w14:paraId="3E2A2090" w14:textId="77777777" w:rsidR="00A344A3" w:rsidRPr="005253B3" w:rsidRDefault="00A344A3" w:rsidP="00A344A3">
            <w:pPr>
              <w:rPr>
                <w:rFonts w:asciiTheme="minorHAnsi" w:hAnsiTheme="minorHAnsi" w:cstheme="minorHAnsi"/>
                <w:sz w:val="18"/>
                <w:szCs w:val="18"/>
              </w:rPr>
            </w:pPr>
            <w:r w:rsidRPr="005253B3">
              <w:rPr>
                <w:rFonts w:asciiTheme="minorHAnsi" w:hAnsiTheme="minorHAnsi" w:cstheme="minorHAnsi"/>
                <w:sz w:val="18"/>
                <w:szCs w:val="18"/>
              </w:rPr>
              <w:t xml:space="preserve">20 </w:t>
            </w:r>
            <w:proofErr w:type="spellStart"/>
            <w:r w:rsidRPr="005253B3">
              <w:rPr>
                <w:rFonts w:asciiTheme="minorHAnsi" w:hAnsiTheme="minorHAnsi" w:cstheme="minorHAnsi"/>
                <w:sz w:val="18"/>
                <w:szCs w:val="18"/>
              </w:rPr>
              <w:t>febr</w:t>
            </w:r>
            <w:proofErr w:type="spellEnd"/>
            <w:r w:rsidRPr="005253B3">
              <w:rPr>
                <w:rFonts w:asciiTheme="minorHAnsi" w:hAnsiTheme="minorHAnsi" w:cstheme="minorHAnsi"/>
                <w:sz w:val="18"/>
                <w:szCs w:val="18"/>
              </w:rPr>
              <w:t xml:space="preserve"> rapport mee</w:t>
            </w:r>
          </w:p>
          <w:p w14:paraId="7130180A" w14:textId="77777777" w:rsidR="00A344A3" w:rsidRPr="005253B3" w:rsidRDefault="00A344A3" w:rsidP="00A344A3">
            <w:pPr>
              <w:rPr>
                <w:rFonts w:asciiTheme="minorHAnsi" w:hAnsiTheme="minorHAnsi" w:cstheme="minorHAnsi"/>
                <w:sz w:val="18"/>
                <w:szCs w:val="18"/>
              </w:rPr>
            </w:pPr>
            <w:r w:rsidRPr="005253B3">
              <w:rPr>
                <w:rFonts w:asciiTheme="minorHAnsi" w:hAnsiTheme="minorHAnsi" w:cstheme="minorHAnsi"/>
                <w:sz w:val="18"/>
                <w:szCs w:val="18"/>
              </w:rPr>
              <w:t xml:space="preserve">Digitale overdracht PO-VO </w:t>
            </w:r>
          </w:p>
          <w:p w14:paraId="5D172EC4" w14:textId="77777777" w:rsidR="00A344A3" w:rsidRPr="005253B3" w:rsidRDefault="00A344A3" w:rsidP="00A344A3">
            <w:pPr>
              <w:rPr>
                <w:rFonts w:asciiTheme="minorHAnsi" w:hAnsiTheme="minorHAnsi" w:cstheme="minorHAnsi"/>
                <w:sz w:val="18"/>
                <w:szCs w:val="18"/>
              </w:rPr>
            </w:pPr>
            <w:r w:rsidRPr="005253B3">
              <w:rPr>
                <w:rFonts w:asciiTheme="minorHAnsi" w:hAnsiTheme="minorHAnsi" w:cstheme="minorHAnsi"/>
                <w:sz w:val="18"/>
                <w:szCs w:val="18"/>
              </w:rPr>
              <w:t>Trendanalyse midden klaar en mailen Notitie Waarnemen Begrijpen bijwerken</w:t>
            </w:r>
          </w:p>
        </w:tc>
      </w:tr>
      <w:tr w:rsidR="00A344A3" w:rsidRPr="005253B3" w14:paraId="53D39093" w14:textId="77777777" w:rsidTr="005253B3">
        <w:trPr>
          <w:trHeight w:val="371"/>
        </w:trPr>
        <w:tc>
          <w:tcPr>
            <w:tcW w:w="506" w:type="pct"/>
            <w:shd w:val="clear" w:color="auto" w:fill="BDD6EE" w:themeFill="accent5" w:themeFillTint="66"/>
          </w:tcPr>
          <w:p w14:paraId="48B014DE" w14:textId="77777777" w:rsidR="00A344A3" w:rsidRPr="005253B3" w:rsidRDefault="00A344A3" w:rsidP="00A344A3">
            <w:pPr>
              <w:spacing w:line="242" w:lineRule="exact"/>
              <w:ind w:left="102" w:right="-20"/>
              <w:jc w:val="center"/>
              <w:rPr>
                <w:rFonts w:asciiTheme="minorHAnsi" w:eastAsia="Trebuchet MS" w:hAnsiTheme="minorHAnsi" w:cstheme="minorHAnsi"/>
                <w:sz w:val="18"/>
                <w:szCs w:val="18"/>
              </w:rPr>
            </w:pPr>
          </w:p>
        </w:tc>
        <w:tc>
          <w:tcPr>
            <w:tcW w:w="519" w:type="pct"/>
            <w:shd w:val="clear" w:color="auto" w:fill="BDD6EE" w:themeFill="accent5" w:themeFillTint="66"/>
          </w:tcPr>
          <w:p w14:paraId="261D6E07" w14:textId="77777777" w:rsidR="00A344A3" w:rsidRPr="005253B3" w:rsidRDefault="00A344A3" w:rsidP="00A344A3">
            <w:pPr>
              <w:spacing w:line="242" w:lineRule="exact"/>
              <w:ind w:right="-20"/>
              <w:rPr>
                <w:rFonts w:asciiTheme="minorHAnsi" w:eastAsia="Trebuchet MS" w:hAnsiTheme="minorHAnsi" w:cstheme="minorHAnsi"/>
                <w:sz w:val="18"/>
                <w:szCs w:val="18"/>
              </w:rPr>
            </w:pPr>
            <w:r w:rsidRPr="005253B3">
              <w:rPr>
                <w:rFonts w:asciiTheme="minorHAnsi" w:eastAsia="Trebuchet MS" w:hAnsiTheme="minorHAnsi" w:cstheme="minorHAnsi"/>
                <w:spacing w:val="1"/>
                <w:sz w:val="18"/>
                <w:szCs w:val="18"/>
              </w:rPr>
              <w:t>24 – 28</w:t>
            </w:r>
          </w:p>
        </w:tc>
        <w:tc>
          <w:tcPr>
            <w:tcW w:w="792" w:type="pct"/>
            <w:shd w:val="clear" w:color="auto" w:fill="BDD6EE" w:themeFill="accent5" w:themeFillTint="66"/>
            <w:vAlign w:val="center"/>
          </w:tcPr>
          <w:p w14:paraId="5212D32A" w14:textId="77777777" w:rsidR="00A344A3" w:rsidRPr="005253B3" w:rsidRDefault="00A344A3" w:rsidP="005253B3">
            <w:pPr>
              <w:rPr>
                <w:rFonts w:asciiTheme="minorHAnsi" w:hAnsiTheme="minorHAnsi" w:cstheme="minorHAnsi"/>
                <w:sz w:val="18"/>
                <w:szCs w:val="18"/>
              </w:rPr>
            </w:pPr>
          </w:p>
        </w:tc>
        <w:tc>
          <w:tcPr>
            <w:tcW w:w="3183" w:type="pct"/>
            <w:gridSpan w:val="3"/>
            <w:shd w:val="clear" w:color="auto" w:fill="BDD6EE" w:themeFill="accent5" w:themeFillTint="66"/>
            <w:vAlign w:val="center"/>
          </w:tcPr>
          <w:p w14:paraId="373BDD2E" w14:textId="77777777" w:rsidR="00A344A3" w:rsidRPr="005253B3" w:rsidRDefault="00A344A3" w:rsidP="00A344A3">
            <w:pPr>
              <w:rPr>
                <w:rFonts w:asciiTheme="minorHAnsi" w:hAnsiTheme="minorHAnsi" w:cstheme="minorHAnsi"/>
                <w:b/>
                <w:sz w:val="18"/>
                <w:szCs w:val="18"/>
              </w:rPr>
            </w:pPr>
            <w:r w:rsidRPr="005253B3">
              <w:rPr>
                <w:rFonts w:asciiTheme="minorHAnsi" w:hAnsiTheme="minorHAnsi" w:cstheme="minorHAnsi"/>
                <w:b/>
                <w:sz w:val="18"/>
                <w:szCs w:val="18"/>
              </w:rPr>
              <w:t>Voorjaarsvakantie</w:t>
            </w:r>
          </w:p>
          <w:p w14:paraId="0EA10F45" w14:textId="77777777" w:rsidR="00A344A3" w:rsidRPr="005253B3" w:rsidRDefault="00A344A3" w:rsidP="00A344A3">
            <w:pPr>
              <w:rPr>
                <w:rFonts w:asciiTheme="minorHAnsi" w:hAnsiTheme="minorHAnsi" w:cstheme="minorHAnsi"/>
                <w:b/>
                <w:sz w:val="18"/>
                <w:szCs w:val="18"/>
              </w:rPr>
            </w:pPr>
          </w:p>
        </w:tc>
      </w:tr>
      <w:tr w:rsidR="00A344A3" w:rsidRPr="005253B3" w14:paraId="0D77E4CE" w14:textId="77777777" w:rsidTr="00A344A3">
        <w:tc>
          <w:tcPr>
            <w:tcW w:w="506" w:type="pct"/>
            <w:shd w:val="clear" w:color="auto" w:fill="2F5496" w:themeFill="accent1" w:themeFillShade="BF"/>
          </w:tcPr>
          <w:p w14:paraId="765E2E51" w14:textId="77777777" w:rsidR="00A344A3" w:rsidRPr="005253B3" w:rsidRDefault="00A344A3" w:rsidP="00A344A3">
            <w:pPr>
              <w:spacing w:line="242" w:lineRule="exact"/>
              <w:ind w:right="-20"/>
              <w:jc w:val="center"/>
              <w:rPr>
                <w:rFonts w:asciiTheme="minorHAnsi" w:eastAsia="Trebuchet MS" w:hAnsiTheme="minorHAnsi" w:cstheme="minorHAnsi"/>
                <w:sz w:val="18"/>
                <w:szCs w:val="18"/>
              </w:rPr>
            </w:pPr>
            <w:r w:rsidRPr="005253B3">
              <w:rPr>
                <w:rFonts w:asciiTheme="minorHAnsi" w:eastAsia="Trebuchet MS" w:hAnsiTheme="minorHAnsi" w:cstheme="minorHAnsi"/>
                <w:sz w:val="18"/>
                <w:szCs w:val="18"/>
              </w:rPr>
              <w:t>23</w:t>
            </w:r>
          </w:p>
        </w:tc>
        <w:tc>
          <w:tcPr>
            <w:tcW w:w="519" w:type="pct"/>
          </w:tcPr>
          <w:p w14:paraId="1623CE3E" w14:textId="77777777" w:rsidR="00A344A3" w:rsidRPr="005253B3" w:rsidRDefault="00A344A3" w:rsidP="00A344A3">
            <w:pPr>
              <w:spacing w:line="242" w:lineRule="exact"/>
              <w:ind w:right="-20"/>
              <w:rPr>
                <w:rFonts w:asciiTheme="minorHAnsi" w:eastAsia="Trebuchet MS" w:hAnsiTheme="minorHAnsi" w:cstheme="minorHAnsi"/>
                <w:sz w:val="18"/>
                <w:szCs w:val="18"/>
              </w:rPr>
            </w:pPr>
            <w:r w:rsidRPr="005253B3">
              <w:rPr>
                <w:rFonts w:asciiTheme="minorHAnsi" w:eastAsia="Trebuchet MS" w:hAnsiTheme="minorHAnsi" w:cstheme="minorHAnsi"/>
                <w:spacing w:val="-1"/>
                <w:sz w:val="18"/>
                <w:szCs w:val="18"/>
              </w:rPr>
              <w:t xml:space="preserve">2 – 6 </w:t>
            </w:r>
            <w:r w:rsidRPr="005253B3">
              <w:rPr>
                <w:rFonts w:asciiTheme="minorHAnsi" w:eastAsia="Trebuchet MS" w:hAnsiTheme="minorHAnsi" w:cstheme="minorHAnsi"/>
                <w:b/>
                <w:spacing w:val="-1"/>
                <w:sz w:val="18"/>
                <w:szCs w:val="18"/>
              </w:rPr>
              <w:t>mrt</w:t>
            </w:r>
            <w:r w:rsidRPr="005253B3">
              <w:rPr>
                <w:rFonts w:asciiTheme="minorHAnsi" w:eastAsia="Trebuchet MS" w:hAnsiTheme="minorHAnsi" w:cstheme="minorHAnsi"/>
                <w:spacing w:val="-1"/>
                <w:sz w:val="18"/>
                <w:szCs w:val="18"/>
              </w:rPr>
              <w:t xml:space="preserve"> </w:t>
            </w:r>
          </w:p>
        </w:tc>
        <w:tc>
          <w:tcPr>
            <w:tcW w:w="792" w:type="pct"/>
          </w:tcPr>
          <w:p w14:paraId="76ABDAE4" w14:textId="77777777" w:rsidR="00A344A3" w:rsidRPr="005253B3" w:rsidRDefault="00A344A3" w:rsidP="00A344A3">
            <w:pPr>
              <w:rPr>
                <w:rFonts w:asciiTheme="minorHAnsi" w:hAnsiTheme="minorHAnsi" w:cstheme="minorHAnsi"/>
                <w:sz w:val="18"/>
                <w:szCs w:val="18"/>
              </w:rPr>
            </w:pPr>
          </w:p>
        </w:tc>
        <w:tc>
          <w:tcPr>
            <w:tcW w:w="960" w:type="pct"/>
          </w:tcPr>
          <w:p w14:paraId="39F949C6" w14:textId="77777777" w:rsidR="00A344A3" w:rsidRPr="005253B3" w:rsidRDefault="00A344A3" w:rsidP="00A344A3">
            <w:pPr>
              <w:rPr>
                <w:rFonts w:asciiTheme="minorHAnsi" w:hAnsiTheme="minorHAnsi" w:cstheme="minorHAnsi"/>
                <w:sz w:val="18"/>
                <w:szCs w:val="18"/>
              </w:rPr>
            </w:pPr>
          </w:p>
        </w:tc>
        <w:tc>
          <w:tcPr>
            <w:tcW w:w="1020" w:type="pct"/>
          </w:tcPr>
          <w:p w14:paraId="2B900EF7" w14:textId="77777777" w:rsidR="00A344A3" w:rsidRPr="005253B3" w:rsidRDefault="00A344A3" w:rsidP="00A344A3">
            <w:pPr>
              <w:rPr>
                <w:rFonts w:asciiTheme="minorHAnsi" w:hAnsiTheme="minorHAnsi" w:cstheme="minorHAnsi"/>
                <w:sz w:val="18"/>
                <w:szCs w:val="18"/>
              </w:rPr>
            </w:pPr>
          </w:p>
        </w:tc>
        <w:tc>
          <w:tcPr>
            <w:tcW w:w="1203" w:type="pct"/>
          </w:tcPr>
          <w:p w14:paraId="509AF1FF" w14:textId="77777777" w:rsidR="00A344A3" w:rsidRPr="005253B3" w:rsidRDefault="00A344A3" w:rsidP="00A344A3">
            <w:pPr>
              <w:rPr>
                <w:rFonts w:asciiTheme="minorHAnsi" w:hAnsiTheme="minorHAnsi" w:cstheme="minorHAnsi"/>
                <w:sz w:val="18"/>
                <w:szCs w:val="18"/>
              </w:rPr>
            </w:pPr>
            <w:r w:rsidRPr="005253B3">
              <w:rPr>
                <w:rFonts w:asciiTheme="minorHAnsi" w:hAnsiTheme="minorHAnsi" w:cstheme="minorHAnsi"/>
                <w:sz w:val="18"/>
                <w:szCs w:val="18"/>
              </w:rPr>
              <w:t>2 mrt IB-DIR schoolanalyse</w:t>
            </w:r>
          </w:p>
          <w:p w14:paraId="63429C6D" w14:textId="77777777" w:rsidR="00A344A3" w:rsidRPr="005253B3" w:rsidRDefault="00A344A3" w:rsidP="00A344A3">
            <w:pPr>
              <w:rPr>
                <w:rFonts w:asciiTheme="minorHAnsi" w:hAnsiTheme="minorHAnsi" w:cstheme="minorHAnsi"/>
                <w:sz w:val="18"/>
                <w:szCs w:val="18"/>
              </w:rPr>
            </w:pPr>
            <w:r w:rsidRPr="005253B3">
              <w:rPr>
                <w:rFonts w:asciiTheme="minorHAnsi" w:hAnsiTheme="minorHAnsi" w:cstheme="minorHAnsi"/>
                <w:sz w:val="18"/>
                <w:szCs w:val="18"/>
              </w:rPr>
              <w:t xml:space="preserve">5 mrt Schoolgesprek bestuur IB/DIR </w:t>
            </w:r>
          </w:p>
        </w:tc>
      </w:tr>
      <w:tr w:rsidR="00A344A3" w:rsidRPr="005253B3" w14:paraId="46DE7A97" w14:textId="77777777" w:rsidTr="00A344A3">
        <w:tc>
          <w:tcPr>
            <w:tcW w:w="506" w:type="pct"/>
            <w:tcBorders>
              <w:bottom w:val="single" w:sz="4" w:space="0" w:color="auto"/>
            </w:tcBorders>
            <w:shd w:val="clear" w:color="auto" w:fill="2F5496" w:themeFill="accent1" w:themeFillShade="BF"/>
          </w:tcPr>
          <w:p w14:paraId="4B917931" w14:textId="77777777" w:rsidR="00A344A3" w:rsidRPr="005253B3" w:rsidRDefault="00A344A3" w:rsidP="00A344A3">
            <w:pPr>
              <w:spacing w:line="245" w:lineRule="exact"/>
              <w:ind w:right="-20"/>
              <w:jc w:val="center"/>
              <w:rPr>
                <w:rFonts w:asciiTheme="minorHAnsi" w:eastAsia="Trebuchet MS" w:hAnsiTheme="minorHAnsi" w:cstheme="minorHAnsi"/>
                <w:sz w:val="18"/>
                <w:szCs w:val="18"/>
              </w:rPr>
            </w:pPr>
            <w:r w:rsidRPr="005253B3">
              <w:rPr>
                <w:rFonts w:asciiTheme="minorHAnsi" w:eastAsia="Trebuchet MS" w:hAnsiTheme="minorHAnsi" w:cstheme="minorHAnsi"/>
                <w:sz w:val="18"/>
                <w:szCs w:val="18"/>
              </w:rPr>
              <w:t>24</w:t>
            </w:r>
          </w:p>
        </w:tc>
        <w:tc>
          <w:tcPr>
            <w:tcW w:w="519" w:type="pct"/>
            <w:tcBorders>
              <w:bottom w:val="single" w:sz="4" w:space="0" w:color="auto"/>
            </w:tcBorders>
          </w:tcPr>
          <w:p w14:paraId="26E33C25" w14:textId="77777777" w:rsidR="00A344A3" w:rsidRPr="005253B3" w:rsidRDefault="00A344A3" w:rsidP="00A344A3">
            <w:pPr>
              <w:spacing w:line="245" w:lineRule="exact"/>
              <w:ind w:right="-20"/>
              <w:rPr>
                <w:rFonts w:asciiTheme="minorHAnsi" w:eastAsia="Trebuchet MS" w:hAnsiTheme="minorHAnsi" w:cstheme="minorHAnsi"/>
                <w:sz w:val="18"/>
                <w:szCs w:val="18"/>
              </w:rPr>
            </w:pPr>
            <w:r w:rsidRPr="005253B3">
              <w:rPr>
                <w:rFonts w:asciiTheme="minorHAnsi" w:eastAsia="Trebuchet MS" w:hAnsiTheme="minorHAnsi" w:cstheme="minorHAnsi"/>
                <w:spacing w:val="-1"/>
                <w:sz w:val="18"/>
                <w:szCs w:val="18"/>
              </w:rPr>
              <w:t>9 – 13</w:t>
            </w:r>
          </w:p>
        </w:tc>
        <w:tc>
          <w:tcPr>
            <w:tcW w:w="792" w:type="pct"/>
            <w:tcBorders>
              <w:bottom w:val="single" w:sz="4" w:space="0" w:color="auto"/>
            </w:tcBorders>
          </w:tcPr>
          <w:p w14:paraId="76872E21" w14:textId="77777777" w:rsidR="00A344A3" w:rsidRPr="005253B3" w:rsidRDefault="00A344A3" w:rsidP="00A344A3">
            <w:pPr>
              <w:rPr>
                <w:rFonts w:asciiTheme="minorHAnsi" w:hAnsiTheme="minorHAnsi" w:cstheme="minorHAnsi"/>
                <w:sz w:val="18"/>
                <w:szCs w:val="18"/>
              </w:rPr>
            </w:pPr>
          </w:p>
        </w:tc>
        <w:tc>
          <w:tcPr>
            <w:tcW w:w="960" w:type="pct"/>
            <w:tcBorders>
              <w:bottom w:val="single" w:sz="4" w:space="0" w:color="auto"/>
            </w:tcBorders>
          </w:tcPr>
          <w:p w14:paraId="3B01AE43" w14:textId="77777777" w:rsidR="00A344A3" w:rsidRPr="005253B3" w:rsidRDefault="00A344A3" w:rsidP="00A344A3">
            <w:pPr>
              <w:rPr>
                <w:rFonts w:asciiTheme="minorHAnsi" w:hAnsiTheme="minorHAnsi" w:cstheme="minorHAnsi"/>
                <w:sz w:val="18"/>
                <w:szCs w:val="18"/>
              </w:rPr>
            </w:pPr>
          </w:p>
        </w:tc>
        <w:tc>
          <w:tcPr>
            <w:tcW w:w="1020" w:type="pct"/>
            <w:tcBorders>
              <w:bottom w:val="single" w:sz="4" w:space="0" w:color="auto"/>
            </w:tcBorders>
          </w:tcPr>
          <w:p w14:paraId="4A8706FF" w14:textId="77777777" w:rsidR="00A344A3" w:rsidRPr="005253B3" w:rsidRDefault="00A344A3" w:rsidP="00A344A3">
            <w:pPr>
              <w:rPr>
                <w:rFonts w:asciiTheme="minorHAnsi" w:hAnsiTheme="minorHAnsi" w:cstheme="minorHAnsi"/>
                <w:sz w:val="18"/>
                <w:szCs w:val="18"/>
              </w:rPr>
            </w:pPr>
          </w:p>
        </w:tc>
        <w:tc>
          <w:tcPr>
            <w:tcW w:w="1203" w:type="pct"/>
            <w:tcBorders>
              <w:bottom w:val="single" w:sz="4" w:space="0" w:color="auto"/>
            </w:tcBorders>
          </w:tcPr>
          <w:p w14:paraId="3924497E" w14:textId="77777777" w:rsidR="00A344A3" w:rsidRPr="005253B3" w:rsidRDefault="00A344A3" w:rsidP="00A344A3">
            <w:pPr>
              <w:rPr>
                <w:rFonts w:asciiTheme="minorHAnsi" w:hAnsiTheme="minorHAnsi" w:cstheme="minorHAnsi"/>
                <w:sz w:val="18"/>
                <w:szCs w:val="18"/>
              </w:rPr>
            </w:pPr>
            <w:r w:rsidRPr="005253B3">
              <w:rPr>
                <w:rFonts w:asciiTheme="minorHAnsi" w:hAnsiTheme="minorHAnsi" w:cstheme="minorHAnsi"/>
                <w:sz w:val="18"/>
                <w:szCs w:val="18"/>
              </w:rPr>
              <w:t>9 mrt  Kernteam 2 (14.30 – 16.30)</w:t>
            </w:r>
          </w:p>
          <w:p w14:paraId="40242CFB" w14:textId="77777777" w:rsidR="00A344A3" w:rsidRPr="005253B3" w:rsidRDefault="00A344A3" w:rsidP="00A344A3">
            <w:pPr>
              <w:rPr>
                <w:rFonts w:asciiTheme="minorHAnsi" w:hAnsiTheme="minorHAnsi" w:cstheme="minorHAnsi"/>
                <w:sz w:val="18"/>
                <w:szCs w:val="18"/>
              </w:rPr>
            </w:pPr>
            <w:r w:rsidRPr="005253B3">
              <w:rPr>
                <w:rFonts w:asciiTheme="minorHAnsi" w:hAnsiTheme="minorHAnsi" w:cstheme="minorHAnsi"/>
                <w:sz w:val="18"/>
                <w:szCs w:val="18"/>
              </w:rPr>
              <w:t xml:space="preserve">10 mrt </w:t>
            </w:r>
            <w:proofErr w:type="spellStart"/>
            <w:r w:rsidRPr="005253B3">
              <w:rPr>
                <w:rFonts w:asciiTheme="minorHAnsi" w:hAnsiTheme="minorHAnsi" w:cstheme="minorHAnsi"/>
                <w:sz w:val="18"/>
                <w:szCs w:val="18"/>
              </w:rPr>
              <w:t>Begeleidingsdg</w:t>
            </w:r>
            <w:proofErr w:type="spellEnd"/>
            <w:r w:rsidRPr="005253B3">
              <w:rPr>
                <w:rFonts w:asciiTheme="minorHAnsi" w:hAnsiTheme="minorHAnsi" w:cstheme="minorHAnsi"/>
                <w:sz w:val="18"/>
                <w:szCs w:val="18"/>
              </w:rPr>
              <w:t xml:space="preserve"> 4 x Wijzer</w:t>
            </w:r>
          </w:p>
        </w:tc>
      </w:tr>
      <w:tr w:rsidR="00A344A3" w:rsidRPr="005253B3" w14:paraId="04BAD4DB" w14:textId="77777777" w:rsidTr="00A344A3">
        <w:tc>
          <w:tcPr>
            <w:tcW w:w="506" w:type="pct"/>
            <w:shd w:val="clear" w:color="auto" w:fill="2F5496" w:themeFill="accent1" w:themeFillShade="BF"/>
          </w:tcPr>
          <w:p w14:paraId="6011D1CA" w14:textId="77777777" w:rsidR="00A344A3" w:rsidRPr="005253B3" w:rsidRDefault="00A344A3" w:rsidP="00A344A3">
            <w:pPr>
              <w:spacing w:line="242" w:lineRule="exact"/>
              <w:ind w:right="-20"/>
              <w:jc w:val="center"/>
              <w:rPr>
                <w:rFonts w:asciiTheme="minorHAnsi" w:eastAsia="Trebuchet MS" w:hAnsiTheme="minorHAnsi" w:cstheme="minorHAnsi"/>
                <w:sz w:val="18"/>
                <w:szCs w:val="18"/>
              </w:rPr>
            </w:pPr>
            <w:r w:rsidRPr="005253B3">
              <w:rPr>
                <w:rFonts w:asciiTheme="minorHAnsi" w:eastAsia="Trebuchet MS" w:hAnsiTheme="minorHAnsi" w:cstheme="minorHAnsi"/>
                <w:sz w:val="18"/>
                <w:szCs w:val="18"/>
              </w:rPr>
              <w:t>25</w:t>
            </w:r>
          </w:p>
        </w:tc>
        <w:tc>
          <w:tcPr>
            <w:tcW w:w="519" w:type="pct"/>
          </w:tcPr>
          <w:p w14:paraId="26AA118B" w14:textId="77777777" w:rsidR="00A344A3" w:rsidRPr="005253B3" w:rsidRDefault="00A344A3" w:rsidP="00A344A3">
            <w:pPr>
              <w:spacing w:line="242" w:lineRule="exact"/>
              <w:ind w:right="-20"/>
              <w:rPr>
                <w:rFonts w:asciiTheme="minorHAnsi" w:eastAsia="Trebuchet MS" w:hAnsiTheme="minorHAnsi" w:cstheme="minorHAnsi"/>
                <w:b/>
                <w:bCs/>
                <w:sz w:val="18"/>
                <w:szCs w:val="18"/>
              </w:rPr>
            </w:pPr>
            <w:r w:rsidRPr="005253B3">
              <w:rPr>
                <w:rFonts w:asciiTheme="minorHAnsi" w:eastAsia="Trebuchet MS" w:hAnsiTheme="minorHAnsi" w:cstheme="minorHAnsi"/>
                <w:spacing w:val="-1"/>
                <w:sz w:val="18"/>
                <w:szCs w:val="18"/>
              </w:rPr>
              <w:t>16 – 20</w:t>
            </w:r>
          </w:p>
        </w:tc>
        <w:tc>
          <w:tcPr>
            <w:tcW w:w="792" w:type="pct"/>
          </w:tcPr>
          <w:p w14:paraId="656FCF32" w14:textId="77777777" w:rsidR="00A344A3" w:rsidRPr="005253B3" w:rsidRDefault="00A344A3" w:rsidP="00A344A3">
            <w:pPr>
              <w:rPr>
                <w:rFonts w:asciiTheme="minorHAnsi" w:hAnsiTheme="minorHAnsi" w:cstheme="minorHAnsi"/>
                <w:sz w:val="18"/>
                <w:szCs w:val="18"/>
              </w:rPr>
            </w:pPr>
          </w:p>
        </w:tc>
        <w:tc>
          <w:tcPr>
            <w:tcW w:w="960" w:type="pct"/>
          </w:tcPr>
          <w:p w14:paraId="0D6C98DE" w14:textId="77777777" w:rsidR="00A344A3" w:rsidRPr="005253B3" w:rsidRDefault="00A344A3" w:rsidP="00A344A3">
            <w:pPr>
              <w:rPr>
                <w:rFonts w:asciiTheme="minorHAnsi" w:hAnsiTheme="minorHAnsi" w:cstheme="minorHAnsi"/>
                <w:sz w:val="18"/>
                <w:szCs w:val="18"/>
              </w:rPr>
            </w:pPr>
          </w:p>
        </w:tc>
        <w:tc>
          <w:tcPr>
            <w:tcW w:w="1020" w:type="pct"/>
          </w:tcPr>
          <w:p w14:paraId="1A313F1D" w14:textId="77777777" w:rsidR="00A344A3" w:rsidRPr="005253B3" w:rsidRDefault="00A344A3" w:rsidP="00A344A3">
            <w:pPr>
              <w:rPr>
                <w:rFonts w:asciiTheme="minorHAnsi" w:hAnsiTheme="minorHAnsi" w:cstheme="minorHAnsi"/>
                <w:sz w:val="18"/>
                <w:szCs w:val="18"/>
              </w:rPr>
            </w:pPr>
          </w:p>
        </w:tc>
        <w:tc>
          <w:tcPr>
            <w:tcW w:w="1203" w:type="pct"/>
          </w:tcPr>
          <w:p w14:paraId="6E4EF36E" w14:textId="77777777" w:rsidR="00A344A3" w:rsidRPr="005253B3" w:rsidRDefault="00A344A3" w:rsidP="00A344A3">
            <w:pPr>
              <w:rPr>
                <w:rFonts w:asciiTheme="minorHAnsi" w:hAnsiTheme="minorHAnsi" w:cstheme="minorHAnsi"/>
                <w:sz w:val="18"/>
                <w:szCs w:val="18"/>
              </w:rPr>
            </w:pPr>
            <w:r w:rsidRPr="005253B3">
              <w:rPr>
                <w:rFonts w:asciiTheme="minorHAnsi" w:hAnsiTheme="minorHAnsi" w:cstheme="minorHAnsi"/>
                <w:sz w:val="18"/>
                <w:szCs w:val="18"/>
              </w:rPr>
              <w:t>IB-DIR schoolanalyse</w:t>
            </w:r>
          </w:p>
          <w:p w14:paraId="65DDB021" w14:textId="77777777" w:rsidR="00A344A3" w:rsidRPr="005253B3" w:rsidRDefault="00A344A3" w:rsidP="00A344A3">
            <w:pPr>
              <w:rPr>
                <w:rFonts w:asciiTheme="minorHAnsi" w:hAnsiTheme="minorHAnsi" w:cstheme="minorHAnsi"/>
                <w:sz w:val="18"/>
                <w:szCs w:val="18"/>
              </w:rPr>
            </w:pPr>
            <w:r w:rsidRPr="005253B3">
              <w:rPr>
                <w:rFonts w:asciiTheme="minorHAnsi" w:hAnsiTheme="minorHAnsi" w:cstheme="minorHAnsi"/>
                <w:sz w:val="18"/>
                <w:szCs w:val="18"/>
              </w:rPr>
              <w:t>16 mrt Groepsbespreking</w:t>
            </w:r>
          </w:p>
        </w:tc>
      </w:tr>
      <w:tr w:rsidR="00A344A3" w:rsidRPr="005253B3" w14:paraId="29AB9E1D" w14:textId="77777777" w:rsidTr="00A344A3">
        <w:tc>
          <w:tcPr>
            <w:tcW w:w="506" w:type="pct"/>
            <w:shd w:val="clear" w:color="auto" w:fill="2F5496" w:themeFill="accent1" w:themeFillShade="BF"/>
          </w:tcPr>
          <w:p w14:paraId="0E849A7F" w14:textId="77777777" w:rsidR="00A344A3" w:rsidRPr="005253B3" w:rsidRDefault="00A344A3" w:rsidP="00A344A3">
            <w:pPr>
              <w:spacing w:line="242" w:lineRule="exact"/>
              <w:ind w:right="-20"/>
              <w:jc w:val="center"/>
              <w:rPr>
                <w:rFonts w:asciiTheme="minorHAnsi" w:eastAsia="Trebuchet MS" w:hAnsiTheme="minorHAnsi" w:cstheme="minorHAnsi"/>
                <w:sz w:val="18"/>
                <w:szCs w:val="18"/>
              </w:rPr>
            </w:pPr>
            <w:r w:rsidRPr="005253B3">
              <w:rPr>
                <w:rFonts w:asciiTheme="minorHAnsi" w:eastAsia="Trebuchet MS" w:hAnsiTheme="minorHAnsi" w:cstheme="minorHAnsi"/>
                <w:sz w:val="18"/>
                <w:szCs w:val="18"/>
              </w:rPr>
              <w:t>26</w:t>
            </w:r>
          </w:p>
        </w:tc>
        <w:tc>
          <w:tcPr>
            <w:tcW w:w="519" w:type="pct"/>
          </w:tcPr>
          <w:p w14:paraId="1027B1D0" w14:textId="77777777" w:rsidR="00A344A3" w:rsidRPr="005253B3" w:rsidRDefault="00A344A3" w:rsidP="00A344A3">
            <w:pPr>
              <w:spacing w:line="242" w:lineRule="exact"/>
              <w:ind w:right="-20"/>
              <w:rPr>
                <w:rFonts w:asciiTheme="minorHAnsi" w:eastAsia="Trebuchet MS" w:hAnsiTheme="minorHAnsi" w:cstheme="minorHAnsi"/>
                <w:b/>
                <w:bCs/>
                <w:sz w:val="18"/>
                <w:szCs w:val="18"/>
              </w:rPr>
            </w:pPr>
            <w:r w:rsidRPr="005253B3">
              <w:rPr>
                <w:rFonts w:asciiTheme="minorHAnsi" w:eastAsia="Trebuchet MS" w:hAnsiTheme="minorHAnsi" w:cstheme="minorHAnsi"/>
                <w:spacing w:val="-1"/>
                <w:sz w:val="18"/>
                <w:szCs w:val="18"/>
              </w:rPr>
              <w:t>23 – 27</w:t>
            </w:r>
          </w:p>
        </w:tc>
        <w:tc>
          <w:tcPr>
            <w:tcW w:w="792" w:type="pct"/>
            <w:vAlign w:val="center"/>
          </w:tcPr>
          <w:p w14:paraId="5DDD2A77" w14:textId="77777777" w:rsidR="00A344A3" w:rsidRPr="005253B3" w:rsidRDefault="00A344A3" w:rsidP="00A344A3">
            <w:pPr>
              <w:jc w:val="center"/>
              <w:rPr>
                <w:rFonts w:asciiTheme="minorHAnsi" w:hAnsiTheme="minorHAnsi" w:cstheme="minorHAnsi"/>
                <w:sz w:val="18"/>
                <w:szCs w:val="18"/>
                <w:vertAlign w:val="superscript"/>
              </w:rPr>
            </w:pPr>
          </w:p>
        </w:tc>
        <w:tc>
          <w:tcPr>
            <w:tcW w:w="960" w:type="pct"/>
          </w:tcPr>
          <w:p w14:paraId="08B2F006" w14:textId="77777777" w:rsidR="00A344A3" w:rsidRPr="005253B3" w:rsidRDefault="00A344A3" w:rsidP="00A344A3">
            <w:pPr>
              <w:rPr>
                <w:rFonts w:asciiTheme="minorHAnsi" w:hAnsiTheme="minorHAnsi" w:cstheme="minorHAnsi"/>
                <w:sz w:val="18"/>
                <w:szCs w:val="18"/>
              </w:rPr>
            </w:pPr>
          </w:p>
        </w:tc>
        <w:tc>
          <w:tcPr>
            <w:tcW w:w="1020" w:type="pct"/>
          </w:tcPr>
          <w:p w14:paraId="53AED305" w14:textId="77777777" w:rsidR="00A344A3" w:rsidRPr="005253B3" w:rsidRDefault="00A344A3" w:rsidP="00A344A3">
            <w:pPr>
              <w:rPr>
                <w:rFonts w:asciiTheme="minorHAnsi" w:hAnsiTheme="minorHAnsi" w:cstheme="minorHAnsi"/>
                <w:sz w:val="18"/>
                <w:szCs w:val="18"/>
              </w:rPr>
            </w:pPr>
          </w:p>
        </w:tc>
        <w:tc>
          <w:tcPr>
            <w:tcW w:w="1203" w:type="pct"/>
          </w:tcPr>
          <w:p w14:paraId="74E25389" w14:textId="77777777" w:rsidR="00A344A3" w:rsidRPr="005253B3" w:rsidRDefault="00A344A3" w:rsidP="00A344A3">
            <w:pPr>
              <w:rPr>
                <w:rFonts w:asciiTheme="minorHAnsi" w:hAnsiTheme="minorHAnsi" w:cstheme="minorHAnsi"/>
                <w:sz w:val="18"/>
                <w:szCs w:val="18"/>
              </w:rPr>
            </w:pPr>
            <w:r w:rsidRPr="005253B3">
              <w:rPr>
                <w:rFonts w:asciiTheme="minorHAnsi" w:hAnsiTheme="minorHAnsi" w:cstheme="minorHAnsi"/>
                <w:sz w:val="18"/>
                <w:szCs w:val="18"/>
              </w:rPr>
              <w:t>23 mrt  Kernteam 2 (14.30 – 16.30)</w:t>
            </w:r>
          </w:p>
        </w:tc>
      </w:tr>
      <w:tr w:rsidR="00A344A3" w:rsidRPr="005253B3" w14:paraId="1AE6E372" w14:textId="77777777" w:rsidTr="00A344A3">
        <w:tc>
          <w:tcPr>
            <w:tcW w:w="506" w:type="pct"/>
            <w:shd w:val="clear" w:color="auto" w:fill="2F5496" w:themeFill="accent1" w:themeFillShade="BF"/>
          </w:tcPr>
          <w:p w14:paraId="37DD9561" w14:textId="77777777" w:rsidR="00A344A3" w:rsidRPr="005253B3" w:rsidRDefault="00A344A3" w:rsidP="00A344A3">
            <w:pPr>
              <w:spacing w:line="245" w:lineRule="exact"/>
              <w:ind w:right="-20"/>
              <w:jc w:val="center"/>
              <w:rPr>
                <w:rFonts w:asciiTheme="minorHAnsi" w:eastAsia="Trebuchet MS" w:hAnsiTheme="minorHAnsi" w:cstheme="minorHAnsi"/>
                <w:b/>
                <w:sz w:val="18"/>
                <w:szCs w:val="18"/>
              </w:rPr>
            </w:pPr>
            <w:r w:rsidRPr="005253B3">
              <w:rPr>
                <w:rFonts w:asciiTheme="minorHAnsi" w:eastAsia="Trebuchet MS" w:hAnsiTheme="minorHAnsi" w:cstheme="minorHAnsi"/>
                <w:sz w:val="18"/>
                <w:szCs w:val="18"/>
              </w:rPr>
              <w:t>27</w:t>
            </w:r>
          </w:p>
        </w:tc>
        <w:tc>
          <w:tcPr>
            <w:tcW w:w="519" w:type="pct"/>
            <w:shd w:val="clear" w:color="auto" w:fill="FFFFFF" w:themeFill="background1"/>
          </w:tcPr>
          <w:p w14:paraId="4AB871B8" w14:textId="77777777" w:rsidR="00A344A3" w:rsidRPr="005253B3" w:rsidRDefault="00A344A3" w:rsidP="00A344A3">
            <w:pPr>
              <w:spacing w:line="245" w:lineRule="exact"/>
              <w:ind w:right="-20"/>
              <w:rPr>
                <w:rFonts w:asciiTheme="minorHAnsi" w:eastAsia="Trebuchet MS" w:hAnsiTheme="minorHAnsi" w:cstheme="minorHAnsi"/>
                <w:spacing w:val="-1"/>
                <w:sz w:val="18"/>
                <w:szCs w:val="18"/>
              </w:rPr>
            </w:pPr>
            <w:r w:rsidRPr="005253B3">
              <w:rPr>
                <w:rFonts w:asciiTheme="minorHAnsi" w:eastAsia="Trebuchet MS" w:hAnsiTheme="minorHAnsi" w:cstheme="minorHAnsi"/>
                <w:spacing w:val="-1"/>
                <w:sz w:val="18"/>
                <w:szCs w:val="18"/>
              </w:rPr>
              <w:t>30 – 3</w:t>
            </w:r>
            <w:r w:rsidRPr="005253B3">
              <w:rPr>
                <w:rFonts w:asciiTheme="minorHAnsi" w:eastAsia="Trebuchet MS" w:hAnsiTheme="minorHAnsi" w:cstheme="minorHAnsi"/>
                <w:b/>
                <w:bCs/>
                <w:spacing w:val="-1"/>
                <w:sz w:val="18"/>
                <w:szCs w:val="18"/>
              </w:rPr>
              <w:t>apr</w:t>
            </w:r>
          </w:p>
        </w:tc>
        <w:tc>
          <w:tcPr>
            <w:tcW w:w="792" w:type="pct"/>
            <w:shd w:val="clear" w:color="auto" w:fill="FFFFFF" w:themeFill="background1"/>
          </w:tcPr>
          <w:p w14:paraId="20EF84A0" w14:textId="77777777" w:rsidR="00A344A3" w:rsidRPr="005253B3" w:rsidRDefault="00A344A3" w:rsidP="00A344A3">
            <w:pPr>
              <w:rPr>
                <w:rFonts w:asciiTheme="minorHAnsi" w:hAnsiTheme="minorHAnsi" w:cstheme="minorHAnsi"/>
                <w:sz w:val="18"/>
                <w:szCs w:val="18"/>
              </w:rPr>
            </w:pPr>
          </w:p>
        </w:tc>
        <w:tc>
          <w:tcPr>
            <w:tcW w:w="960" w:type="pct"/>
            <w:shd w:val="clear" w:color="auto" w:fill="FFFFFF" w:themeFill="background1"/>
          </w:tcPr>
          <w:p w14:paraId="1FBFAD5E" w14:textId="77777777" w:rsidR="00A344A3" w:rsidRPr="005253B3" w:rsidRDefault="00A344A3" w:rsidP="00A344A3">
            <w:pPr>
              <w:rPr>
                <w:rFonts w:asciiTheme="minorHAnsi" w:hAnsiTheme="minorHAnsi" w:cstheme="minorHAnsi"/>
                <w:sz w:val="18"/>
                <w:szCs w:val="18"/>
              </w:rPr>
            </w:pPr>
          </w:p>
        </w:tc>
        <w:tc>
          <w:tcPr>
            <w:tcW w:w="1020" w:type="pct"/>
            <w:shd w:val="clear" w:color="auto" w:fill="FFFFFF" w:themeFill="background1"/>
          </w:tcPr>
          <w:p w14:paraId="176AAE51" w14:textId="77777777" w:rsidR="00A344A3" w:rsidRPr="005253B3" w:rsidRDefault="00A344A3" w:rsidP="00A344A3">
            <w:pPr>
              <w:rPr>
                <w:rFonts w:asciiTheme="minorHAnsi" w:hAnsiTheme="minorHAnsi" w:cstheme="minorHAnsi"/>
                <w:sz w:val="18"/>
                <w:szCs w:val="18"/>
              </w:rPr>
            </w:pPr>
          </w:p>
        </w:tc>
        <w:tc>
          <w:tcPr>
            <w:tcW w:w="1203" w:type="pct"/>
            <w:shd w:val="clear" w:color="auto" w:fill="FFFFFF" w:themeFill="background1"/>
          </w:tcPr>
          <w:p w14:paraId="72AE119F" w14:textId="77777777" w:rsidR="00A344A3" w:rsidRPr="005253B3" w:rsidRDefault="00A344A3" w:rsidP="00A344A3">
            <w:pPr>
              <w:rPr>
                <w:rFonts w:asciiTheme="minorHAnsi" w:hAnsiTheme="minorHAnsi" w:cstheme="minorHAnsi"/>
                <w:sz w:val="18"/>
                <w:szCs w:val="18"/>
              </w:rPr>
            </w:pPr>
          </w:p>
        </w:tc>
      </w:tr>
      <w:tr w:rsidR="00A344A3" w:rsidRPr="005253B3" w14:paraId="1DC9F534" w14:textId="77777777" w:rsidTr="00A344A3">
        <w:tc>
          <w:tcPr>
            <w:tcW w:w="506" w:type="pct"/>
            <w:shd w:val="clear" w:color="auto" w:fill="2F5496" w:themeFill="accent1" w:themeFillShade="BF"/>
          </w:tcPr>
          <w:p w14:paraId="26B0486F" w14:textId="77777777" w:rsidR="00A344A3" w:rsidRPr="005253B3" w:rsidRDefault="00A344A3" w:rsidP="00A344A3">
            <w:pPr>
              <w:spacing w:line="242" w:lineRule="exact"/>
              <w:ind w:right="-20"/>
              <w:jc w:val="center"/>
              <w:rPr>
                <w:rFonts w:asciiTheme="minorHAnsi" w:eastAsia="Trebuchet MS" w:hAnsiTheme="minorHAnsi" w:cstheme="minorHAnsi"/>
                <w:sz w:val="18"/>
                <w:szCs w:val="18"/>
              </w:rPr>
            </w:pPr>
            <w:r w:rsidRPr="005253B3">
              <w:rPr>
                <w:rFonts w:asciiTheme="minorHAnsi" w:eastAsia="Trebuchet MS" w:hAnsiTheme="minorHAnsi" w:cstheme="minorHAnsi"/>
                <w:sz w:val="18"/>
                <w:szCs w:val="18"/>
              </w:rPr>
              <w:t>28</w:t>
            </w:r>
          </w:p>
        </w:tc>
        <w:tc>
          <w:tcPr>
            <w:tcW w:w="519" w:type="pct"/>
          </w:tcPr>
          <w:p w14:paraId="53D790C2" w14:textId="77777777" w:rsidR="00A344A3" w:rsidRPr="005253B3" w:rsidRDefault="00A344A3" w:rsidP="00A344A3">
            <w:pPr>
              <w:spacing w:line="242" w:lineRule="exact"/>
              <w:ind w:right="-20"/>
              <w:rPr>
                <w:rFonts w:asciiTheme="minorHAnsi" w:eastAsia="Trebuchet MS" w:hAnsiTheme="minorHAnsi" w:cstheme="minorHAnsi"/>
                <w:sz w:val="18"/>
                <w:szCs w:val="18"/>
              </w:rPr>
            </w:pPr>
            <w:r w:rsidRPr="005253B3">
              <w:rPr>
                <w:rFonts w:asciiTheme="minorHAnsi" w:eastAsia="Trebuchet MS" w:hAnsiTheme="minorHAnsi" w:cstheme="minorHAnsi"/>
                <w:spacing w:val="-1"/>
                <w:sz w:val="18"/>
                <w:szCs w:val="18"/>
              </w:rPr>
              <w:t>6 – 10</w:t>
            </w:r>
          </w:p>
        </w:tc>
        <w:tc>
          <w:tcPr>
            <w:tcW w:w="792" w:type="pct"/>
            <w:vMerge w:val="restart"/>
          </w:tcPr>
          <w:p w14:paraId="0FD9326E" w14:textId="77777777" w:rsidR="00A344A3" w:rsidRPr="005253B3" w:rsidRDefault="00A344A3" w:rsidP="00A344A3">
            <w:pPr>
              <w:rPr>
                <w:rFonts w:asciiTheme="minorHAnsi" w:hAnsiTheme="minorHAnsi" w:cstheme="minorHAnsi"/>
                <w:sz w:val="18"/>
                <w:szCs w:val="18"/>
              </w:rPr>
            </w:pPr>
          </w:p>
        </w:tc>
        <w:tc>
          <w:tcPr>
            <w:tcW w:w="960" w:type="pct"/>
            <w:vMerge w:val="restart"/>
          </w:tcPr>
          <w:p w14:paraId="1A70522C" w14:textId="77777777" w:rsidR="00A344A3" w:rsidRPr="005253B3" w:rsidRDefault="00A344A3" w:rsidP="00A344A3">
            <w:pPr>
              <w:rPr>
                <w:rFonts w:asciiTheme="minorHAnsi" w:hAnsiTheme="minorHAnsi" w:cstheme="minorHAnsi"/>
                <w:sz w:val="18"/>
                <w:szCs w:val="18"/>
              </w:rPr>
            </w:pPr>
            <w:r w:rsidRPr="005253B3">
              <w:rPr>
                <w:rFonts w:asciiTheme="minorHAnsi" w:hAnsiTheme="minorHAnsi" w:cstheme="minorHAnsi"/>
                <w:sz w:val="18"/>
                <w:szCs w:val="18"/>
              </w:rPr>
              <w:t xml:space="preserve">Lentesignalering risico </w:t>
            </w:r>
            <w:proofErr w:type="spellStart"/>
            <w:r w:rsidRPr="005253B3">
              <w:rPr>
                <w:rFonts w:asciiTheme="minorHAnsi" w:hAnsiTheme="minorHAnsi" w:cstheme="minorHAnsi"/>
                <w:sz w:val="18"/>
                <w:szCs w:val="18"/>
              </w:rPr>
              <w:t>lln</w:t>
            </w:r>
            <w:proofErr w:type="spellEnd"/>
            <w:r w:rsidRPr="005253B3">
              <w:rPr>
                <w:rFonts w:asciiTheme="minorHAnsi" w:hAnsiTheme="minorHAnsi" w:cstheme="minorHAnsi"/>
                <w:sz w:val="18"/>
                <w:szCs w:val="18"/>
              </w:rPr>
              <w:t xml:space="preserve"> </w:t>
            </w:r>
          </w:p>
          <w:p w14:paraId="620D1BE7" w14:textId="77777777" w:rsidR="00A344A3" w:rsidRPr="005253B3" w:rsidRDefault="00A344A3" w:rsidP="00A344A3">
            <w:pPr>
              <w:rPr>
                <w:rFonts w:asciiTheme="minorHAnsi" w:hAnsiTheme="minorHAnsi" w:cstheme="minorHAnsi"/>
                <w:sz w:val="18"/>
                <w:szCs w:val="18"/>
                <w:vertAlign w:val="superscript"/>
              </w:rPr>
            </w:pPr>
            <w:r w:rsidRPr="005253B3">
              <w:rPr>
                <w:rFonts w:asciiTheme="minorHAnsi" w:hAnsiTheme="minorHAnsi" w:cstheme="minorHAnsi"/>
                <w:sz w:val="18"/>
                <w:szCs w:val="18"/>
              </w:rPr>
              <w:t>(na kern 9)</w:t>
            </w:r>
          </w:p>
        </w:tc>
        <w:tc>
          <w:tcPr>
            <w:tcW w:w="1020" w:type="pct"/>
            <w:vMerge w:val="restart"/>
          </w:tcPr>
          <w:p w14:paraId="2BF4566B" w14:textId="77777777" w:rsidR="00A344A3" w:rsidRPr="005253B3" w:rsidRDefault="00A344A3" w:rsidP="00A344A3">
            <w:pPr>
              <w:rPr>
                <w:rFonts w:asciiTheme="minorHAnsi" w:hAnsiTheme="minorHAnsi" w:cstheme="minorHAnsi"/>
                <w:sz w:val="18"/>
                <w:szCs w:val="18"/>
              </w:rPr>
            </w:pPr>
            <w:r w:rsidRPr="005253B3">
              <w:rPr>
                <w:rFonts w:asciiTheme="minorHAnsi" w:hAnsiTheme="minorHAnsi" w:cstheme="minorHAnsi"/>
                <w:sz w:val="18"/>
                <w:szCs w:val="18"/>
              </w:rPr>
              <w:t>CITO AVI / DMT 3.0 (</w:t>
            </w:r>
            <w:proofErr w:type="spellStart"/>
            <w:r w:rsidRPr="005253B3">
              <w:rPr>
                <w:rFonts w:asciiTheme="minorHAnsi" w:hAnsiTheme="minorHAnsi" w:cstheme="minorHAnsi"/>
                <w:sz w:val="18"/>
                <w:szCs w:val="18"/>
              </w:rPr>
              <w:t>zorg-groep</w:t>
            </w:r>
            <w:proofErr w:type="spellEnd"/>
            <w:r w:rsidRPr="005253B3">
              <w:rPr>
                <w:rFonts w:asciiTheme="minorHAnsi" w:hAnsiTheme="minorHAnsi" w:cstheme="minorHAnsi"/>
                <w:sz w:val="18"/>
                <w:szCs w:val="18"/>
              </w:rPr>
              <w:t>)</w:t>
            </w:r>
          </w:p>
          <w:p w14:paraId="57A4171E" w14:textId="77777777" w:rsidR="00A344A3" w:rsidRPr="005253B3" w:rsidRDefault="00A344A3" w:rsidP="00A344A3">
            <w:pPr>
              <w:rPr>
                <w:rFonts w:asciiTheme="minorHAnsi" w:hAnsiTheme="minorHAnsi" w:cstheme="minorHAnsi"/>
                <w:sz w:val="18"/>
                <w:szCs w:val="18"/>
              </w:rPr>
            </w:pPr>
            <w:r w:rsidRPr="005253B3">
              <w:rPr>
                <w:rFonts w:asciiTheme="minorHAnsi" w:hAnsiTheme="minorHAnsi" w:cstheme="minorHAnsi"/>
                <w:sz w:val="18"/>
                <w:szCs w:val="18"/>
              </w:rPr>
              <w:t>PI dictee (zorggroep)</w:t>
            </w:r>
          </w:p>
          <w:p w14:paraId="4D17C858" w14:textId="77777777" w:rsidR="00A344A3" w:rsidRPr="005253B3" w:rsidRDefault="00A344A3" w:rsidP="00A344A3">
            <w:pPr>
              <w:rPr>
                <w:rFonts w:asciiTheme="minorHAnsi" w:hAnsiTheme="minorHAnsi" w:cstheme="minorHAnsi"/>
                <w:sz w:val="18"/>
                <w:szCs w:val="18"/>
              </w:rPr>
            </w:pPr>
            <w:r w:rsidRPr="005253B3">
              <w:rPr>
                <w:rFonts w:asciiTheme="minorHAnsi" w:hAnsiTheme="minorHAnsi" w:cstheme="minorHAnsi"/>
                <w:sz w:val="18"/>
                <w:szCs w:val="18"/>
              </w:rPr>
              <w:t>Eindtoets groep 8 (14 en 15 april)</w:t>
            </w:r>
          </w:p>
        </w:tc>
        <w:tc>
          <w:tcPr>
            <w:tcW w:w="1203" w:type="pct"/>
          </w:tcPr>
          <w:p w14:paraId="246DA7C5" w14:textId="77777777" w:rsidR="00A344A3" w:rsidRPr="005253B3" w:rsidRDefault="00A344A3" w:rsidP="00A344A3">
            <w:pPr>
              <w:rPr>
                <w:rFonts w:asciiTheme="minorHAnsi" w:hAnsiTheme="minorHAnsi" w:cstheme="minorHAnsi"/>
                <w:sz w:val="18"/>
                <w:szCs w:val="18"/>
              </w:rPr>
            </w:pPr>
            <w:r w:rsidRPr="005253B3">
              <w:rPr>
                <w:rFonts w:asciiTheme="minorHAnsi" w:hAnsiTheme="minorHAnsi" w:cstheme="minorHAnsi"/>
                <w:sz w:val="18"/>
                <w:szCs w:val="18"/>
              </w:rPr>
              <w:t>6 apr BOUW! Training</w:t>
            </w:r>
          </w:p>
        </w:tc>
      </w:tr>
      <w:tr w:rsidR="00A344A3" w:rsidRPr="005253B3" w14:paraId="0664F6B4" w14:textId="77777777" w:rsidTr="00A344A3">
        <w:tc>
          <w:tcPr>
            <w:tcW w:w="506" w:type="pct"/>
            <w:shd w:val="clear" w:color="auto" w:fill="2F5496" w:themeFill="accent1" w:themeFillShade="BF"/>
          </w:tcPr>
          <w:p w14:paraId="67D08E0D" w14:textId="77777777" w:rsidR="00A344A3" w:rsidRPr="005253B3" w:rsidRDefault="00A344A3" w:rsidP="00A344A3">
            <w:pPr>
              <w:spacing w:line="243" w:lineRule="exact"/>
              <w:ind w:right="-20"/>
              <w:jc w:val="center"/>
              <w:rPr>
                <w:rFonts w:asciiTheme="minorHAnsi" w:eastAsia="Trebuchet MS" w:hAnsiTheme="minorHAnsi" w:cstheme="minorHAnsi"/>
                <w:sz w:val="18"/>
                <w:szCs w:val="18"/>
              </w:rPr>
            </w:pPr>
            <w:r w:rsidRPr="005253B3">
              <w:rPr>
                <w:rFonts w:asciiTheme="minorHAnsi" w:eastAsia="Trebuchet MS" w:hAnsiTheme="minorHAnsi" w:cstheme="minorHAnsi"/>
                <w:sz w:val="18"/>
                <w:szCs w:val="18"/>
              </w:rPr>
              <w:t>29</w:t>
            </w:r>
          </w:p>
        </w:tc>
        <w:tc>
          <w:tcPr>
            <w:tcW w:w="519" w:type="pct"/>
          </w:tcPr>
          <w:p w14:paraId="46E67179" w14:textId="77777777" w:rsidR="00A344A3" w:rsidRPr="005253B3" w:rsidRDefault="00A344A3" w:rsidP="00A344A3">
            <w:pPr>
              <w:spacing w:line="243" w:lineRule="exact"/>
              <w:ind w:right="-20"/>
              <w:rPr>
                <w:rFonts w:asciiTheme="minorHAnsi" w:eastAsia="Trebuchet MS" w:hAnsiTheme="minorHAnsi" w:cstheme="minorHAnsi"/>
                <w:sz w:val="18"/>
                <w:szCs w:val="18"/>
              </w:rPr>
            </w:pPr>
            <w:r w:rsidRPr="005253B3">
              <w:rPr>
                <w:rFonts w:asciiTheme="minorHAnsi" w:eastAsia="Trebuchet MS" w:hAnsiTheme="minorHAnsi" w:cstheme="minorHAnsi"/>
                <w:spacing w:val="-1"/>
                <w:sz w:val="18"/>
                <w:szCs w:val="18"/>
              </w:rPr>
              <w:t>13 – 17</w:t>
            </w:r>
          </w:p>
        </w:tc>
        <w:tc>
          <w:tcPr>
            <w:tcW w:w="792" w:type="pct"/>
            <w:vMerge/>
          </w:tcPr>
          <w:p w14:paraId="119C0640" w14:textId="77777777" w:rsidR="00A344A3" w:rsidRPr="005253B3" w:rsidRDefault="00A344A3" w:rsidP="00A344A3">
            <w:pPr>
              <w:rPr>
                <w:rFonts w:asciiTheme="minorHAnsi" w:hAnsiTheme="minorHAnsi" w:cstheme="minorHAnsi"/>
                <w:sz w:val="18"/>
                <w:szCs w:val="18"/>
              </w:rPr>
            </w:pPr>
          </w:p>
        </w:tc>
        <w:tc>
          <w:tcPr>
            <w:tcW w:w="960" w:type="pct"/>
            <w:vMerge/>
          </w:tcPr>
          <w:p w14:paraId="29A8902E" w14:textId="77777777" w:rsidR="00A344A3" w:rsidRPr="005253B3" w:rsidRDefault="00A344A3" w:rsidP="00A344A3">
            <w:pPr>
              <w:rPr>
                <w:rFonts w:asciiTheme="minorHAnsi" w:hAnsiTheme="minorHAnsi" w:cstheme="minorHAnsi"/>
                <w:sz w:val="18"/>
                <w:szCs w:val="18"/>
              </w:rPr>
            </w:pPr>
          </w:p>
        </w:tc>
        <w:tc>
          <w:tcPr>
            <w:tcW w:w="1020" w:type="pct"/>
            <w:vMerge/>
          </w:tcPr>
          <w:p w14:paraId="42B000C3" w14:textId="77777777" w:rsidR="00A344A3" w:rsidRPr="005253B3" w:rsidRDefault="00A344A3" w:rsidP="00A344A3">
            <w:pPr>
              <w:rPr>
                <w:rFonts w:asciiTheme="minorHAnsi" w:hAnsiTheme="minorHAnsi" w:cstheme="minorHAnsi"/>
                <w:sz w:val="18"/>
                <w:szCs w:val="18"/>
              </w:rPr>
            </w:pPr>
          </w:p>
        </w:tc>
        <w:tc>
          <w:tcPr>
            <w:tcW w:w="1203" w:type="pct"/>
          </w:tcPr>
          <w:p w14:paraId="751A20B0" w14:textId="77777777" w:rsidR="00A344A3" w:rsidRPr="005253B3" w:rsidRDefault="00A344A3" w:rsidP="00A344A3">
            <w:pPr>
              <w:rPr>
                <w:rFonts w:asciiTheme="minorHAnsi" w:hAnsiTheme="minorHAnsi" w:cstheme="minorHAnsi"/>
                <w:sz w:val="18"/>
                <w:szCs w:val="18"/>
              </w:rPr>
            </w:pPr>
          </w:p>
        </w:tc>
      </w:tr>
      <w:tr w:rsidR="00A344A3" w:rsidRPr="005253B3" w14:paraId="6B75F508" w14:textId="77777777" w:rsidTr="00A344A3">
        <w:tc>
          <w:tcPr>
            <w:tcW w:w="506" w:type="pct"/>
            <w:shd w:val="clear" w:color="auto" w:fill="2F5496" w:themeFill="accent1" w:themeFillShade="BF"/>
          </w:tcPr>
          <w:p w14:paraId="6A59071E" w14:textId="77777777" w:rsidR="00A344A3" w:rsidRPr="005253B3" w:rsidRDefault="00A344A3" w:rsidP="00A344A3">
            <w:pPr>
              <w:spacing w:line="245" w:lineRule="exact"/>
              <w:ind w:left="102" w:right="-20"/>
              <w:jc w:val="center"/>
              <w:rPr>
                <w:rFonts w:asciiTheme="minorHAnsi" w:eastAsia="Trebuchet MS" w:hAnsiTheme="minorHAnsi" w:cstheme="minorHAnsi"/>
                <w:sz w:val="18"/>
                <w:szCs w:val="18"/>
              </w:rPr>
            </w:pPr>
            <w:r w:rsidRPr="005253B3">
              <w:rPr>
                <w:rFonts w:asciiTheme="minorHAnsi" w:eastAsia="Trebuchet MS" w:hAnsiTheme="minorHAnsi" w:cstheme="minorHAnsi"/>
                <w:sz w:val="18"/>
                <w:szCs w:val="18"/>
              </w:rPr>
              <w:t>30</w:t>
            </w:r>
          </w:p>
        </w:tc>
        <w:tc>
          <w:tcPr>
            <w:tcW w:w="519" w:type="pct"/>
            <w:shd w:val="clear" w:color="auto" w:fill="auto"/>
          </w:tcPr>
          <w:p w14:paraId="7472FEC9" w14:textId="77777777" w:rsidR="00A344A3" w:rsidRPr="005253B3" w:rsidRDefault="00A344A3" w:rsidP="00A344A3">
            <w:pPr>
              <w:spacing w:line="245" w:lineRule="exact"/>
              <w:ind w:right="-20"/>
              <w:rPr>
                <w:rFonts w:asciiTheme="minorHAnsi" w:eastAsia="Trebuchet MS" w:hAnsiTheme="minorHAnsi" w:cstheme="minorHAnsi"/>
                <w:sz w:val="18"/>
                <w:szCs w:val="18"/>
              </w:rPr>
            </w:pPr>
            <w:r w:rsidRPr="005253B3">
              <w:rPr>
                <w:rFonts w:asciiTheme="minorHAnsi" w:eastAsia="Trebuchet MS" w:hAnsiTheme="minorHAnsi" w:cstheme="minorHAnsi"/>
                <w:spacing w:val="-1"/>
                <w:sz w:val="18"/>
                <w:szCs w:val="18"/>
              </w:rPr>
              <w:t>20 – 24</w:t>
            </w:r>
          </w:p>
        </w:tc>
        <w:tc>
          <w:tcPr>
            <w:tcW w:w="792" w:type="pct"/>
            <w:shd w:val="clear" w:color="auto" w:fill="auto"/>
            <w:vAlign w:val="center"/>
          </w:tcPr>
          <w:p w14:paraId="7AA54CA4" w14:textId="77777777" w:rsidR="00A344A3" w:rsidRPr="005253B3" w:rsidRDefault="00A344A3" w:rsidP="00A344A3">
            <w:pPr>
              <w:rPr>
                <w:rFonts w:asciiTheme="minorHAnsi" w:hAnsiTheme="minorHAnsi" w:cstheme="minorHAnsi"/>
                <w:sz w:val="18"/>
                <w:szCs w:val="18"/>
              </w:rPr>
            </w:pPr>
            <w:r w:rsidRPr="005253B3">
              <w:rPr>
                <w:rFonts w:asciiTheme="minorHAnsi" w:hAnsiTheme="minorHAnsi" w:cstheme="minorHAnsi"/>
                <w:sz w:val="18"/>
                <w:szCs w:val="18"/>
              </w:rPr>
              <w:t>Beslissingen ‘’twijfel’’ leerlingen</w:t>
            </w:r>
          </w:p>
        </w:tc>
        <w:tc>
          <w:tcPr>
            <w:tcW w:w="960" w:type="pct"/>
            <w:shd w:val="clear" w:color="auto" w:fill="auto"/>
            <w:vAlign w:val="center"/>
          </w:tcPr>
          <w:p w14:paraId="327A37E0" w14:textId="77777777" w:rsidR="00A344A3" w:rsidRPr="005253B3" w:rsidRDefault="00A344A3" w:rsidP="00A344A3">
            <w:pPr>
              <w:jc w:val="center"/>
              <w:rPr>
                <w:rFonts w:asciiTheme="minorHAnsi" w:hAnsiTheme="minorHAnsi" w:cstheme="minorHAnsi"/>
                <w:sz w:val="18"/>
                <w:szCs w:val="18"/>
              </w:rPr>
            </w:pPr>
          </w:p>
        </w:tc>
        <w:tc>
          <w:tcPr>
            <w:tcW w:w="1020" w:type="pct"/>
            <w:shd w:val="clear" w:color="auto" w:fill="auto"/>
            <w:vAlign w:val="center"/>
          </w:tcPr>
          <w:p w14:paraId="15BE4F70" w14:textId="77777777" w:rsidR="00A344A3" w:rsidRPr="005253B3" w:rsidRDefault="00A344A3" w:rsidP="00A344A3">
            <w:pPr>
              <w:jc w:val="center"/>
              <w:rPr>
                <w:rFonts w:asciiTheme="minorHAnsi" w:hAnsiTheme="minorHAnsi" w:cstheme="minorHAnsi"/>
                <w:sz w:val="18"/>
                <w:szCs w:val="18"/>
              </w:rPr>
            </w:pPr>
          </w:p>
        </w:tc>
        <w:tc>
          <w:tcPr>
            <w:tcW w:w="1203" w:type="pct"/>
            <w:shd w:val="clear" w:color="auto" w:fill="auto"/>
            <w:vAlign w:val="center"/>
          </w:tcPr>
          <w:p w14:paraId="40FA44F8" w14:textId="77777777" w:rsidR="00A344A3" w:rsidRPr="005253B3" w:rsidRDefault="00A344A3" w:rsidP="00A344A3">
            <w:pPr>
              <w:rPr>
                <w:rFonts w:asciiTheme="minorHAnsi" w:hAnsiTheme="minorHAnsi" w:cstheme="minorHAnsi"/>
                <w:sz w:val="18"/>
                <w:szCs w:val="18"/>
              </w:rPr>
            </w:pPr>
            <w:r w:rsidRPr="005253B3">
              <w:rPr>
                <w:rFonts w:asciiTheme="minorHAnsi" w:hAnsiTheme="minorHAnsi" w:cstheme="minorHAnsi"/>
                <w:sz w:val="18"/>
                <w:szCs w:val="18"/>
              </w:rPr>
              <w:t>Bijstelmoment document trendanalyse</w:t>
            </w:r>
          </w:p>
          <w:p w14:paraId="5C34AA4B" w14:textId="77777777" w:rsidR="00A344A3" w:rsidRPr="005253B3" w:rsidRDefault="00A344A3" w:rsidP="00A344A3">
            <w:pPr>
              <w:rPr>
                <w:rFonts w:asciiTheme="minorHAnsi" w:hAnsiTheme="minorHAnsi" w:cstheme="minorHAnsi"/>
                <w:sz w:val="18"/>
                <w:szCs w:val="18"/>
              </w:rPr>
            </w:pPr>
            <w:r w:rsidRPr="005253B3">
              <w:rPr>
                <w:rFonts w:asciiTheme="minorHAnsi" w:hAnsiTheme="minorHAnsi" w:cstheme="minorHAnsi"/>
                <w:sz w:val="18"/>
                <w:szCs w:val="18"/>
              </w:rPr>
              <w:t>Notitie Waarnemen Begrijpen bijwerken</w:t>
            </w:r>
          </w:p>
        </w:tc>
      </w:tr>
    </w:tbl>
    <w:tbl>
      <w:tblPr>
        <w:tblStyle w:val="Tabelraster"/>
        <w:tblpPr w:leftFromText="141" w:rightFromText="141" w:vertAnchor="text" w:horzAnchor="margin" w:tblpY="7"/>
        <w:tblW w:w="5000" w:type="pct"/>
        <w:tblLook w:val="04A0" w:firstRow="1" w:lastRow="0" w:firstColumn="1" w:lastColumn="0" w:noHBand="0" w:noVBand="1"/>
      </w:tblPr>
      <w:tblGrid>
        <w:gridCol w:w="845"/>
        <w:gridCol w:w="977"/>
        <w:gridCol w:w="1436"/>
        <w:gridCol w:w="1838"/>
        <w:gridCol w:w="1818"/>
        <w:gridCol w:w="2148"/>
      </w:tblGrid>
      <w:tr w:rsidR="00FA240A" w:rsidRPr="005253B3" w14:paraId="0821E2AE" w14:textId="77777777" w:rsidTr="00FA240A">
        <w:trPr>
          <w:trHeight w:val="272"/>
        </w:trPr>
        <w:tc>
          <w:tcPr>
            <w:tcW w:w="466" w:type="pct"/>
            <w:shd w:val="clear" w:color="auto" w:fill="BDD6EE" w:themeFill="accent5" w:themeFillTint="66"/>
          </w:tcPr>
          <w:p w14:paraId="2746226D" w14:textId="77777777" w:rsidR="00775E6F" w:rsidRPr="005253B3" w:rsidRDefault="00775E6F" w:rsidP="00775E6F">
            <w:pPr>
              <w:spacing w:line="242" w:lineRule="exact"/>
              <w:ind w:left="102" w:right="-20"/>
              <w:jc w:val="center"/>
              <w:rPr>
                <w:rFonts w:asciiTheme="minorHAnsi" w:eastAsia="Trebuchet MS" w:hAnsiTheme="minorHAnsi" w:cstheme="minorHAnsi"/>
                <w:bCs/>
                <w:sz w:val="18"/>
                <w:szCs w:val="18"/>
              </w:rPr>
            </w:pPr>
          </w:p>
        </w:tc>
        <w:tc>
          <w:tcPr>
            <w:tcW w:w="539" w:type="pct"/>
            <w:shd w:val="clear" w:color="auto" w:fill="BDD6EE" w:themeFill="accent5" w:themeFillTint="66"/>
          </w:tcPr>
          <w:p w14:paraId="48A38670" w14:textId="77777777" w:rsidR="00775E6F" w:rsidRPr="005253B3" w:rsidRDefault="00775E6F" w:rsidP="00775E6F">
            <w:pPr>
              <w:spacing w:line="242" w:lineRule="exact"/>
              <w:ind w:right="-20"/>
              <w:rPr>
                <w:rFonts w:asciiTheme="minorHAnsi" w:eastAsia="Trebuchet MS" w:hAnsiTheme="minorHAnsi" w:cstheme="minorHAnsi"/>
                <w:b/>
                <w:bCs/>
                <w:spacing w:val="-1"/>
                <w:sz w:val="18"/>
                <w:szCs w:val="18"/>
              </w:rPr>
            </w:pPr>
            <w:r w:rsidRPr="005253B3">
              <w:rPr>
                <w:rFonts w:asciiTheme="minorHAnsi" w:eastAsia="Trebuchet MS" w:hAnsiTheme="minorHAnsi" w:cstheme="minorHAnsi"/>
                <w:spacing w:val="-1"/>
                <w:sz w:val="18"/>
                <w:szCs w:val="18"/>
              </w:rPr>
              <w:t>27</w:t>
            </w:r>
            <w:r w:rsidRPr="005253B3">
              <w:rPr>
                <w:rFonts w:asciiTheme="minorHAnsi" w:eastAsia="Trebuchet MS" w:hAnsiTheme="minorHAnsi" w:cstheme="minorHAnsi"/>
                <w:b/>
                <w:bCs/>
                <w:spacing w:val="-1"/>
                <w:sz w:val="18"/>
                <w:szCs w:val="18"/>
              </w:rPr>
              <w:t xml:space="preserve">– </w:t>
            </w:r>
            <w:r w:rsidRPr="005253B3">
              <w:rPr>
                <w:rFonts w:asciiTheme="minorHAnsi" w:eastAsia="Trebuchet MS" w:hAnsiTheme="minorHAnsi" w:cstheme="minorHAnsi"/>
                <w:bCs/>
                <w:spacing w:val="-1"/>
                <w:sz w:val="18"/>
                <w:szCs w:val="18"/>
              </w:rPr>
              <w:t>1</w:t>
            </w:r>
            <w:r w:rsidRPr="005253B3">
              <w:rPr>
                <w:rFonts w:asciiTheme="minorHAnsi" w:eastAsia="Trebuchet MS" w:hAnsiTheme="minorHAnsi" w:cstheme="minorHAnsi"/>
                <w:b/>
                <w:bCs/>
                <w:spacing w:val="-1"/>
                <w:sz w:val="18"/>
                <w:szCs w:val="18"/>
              </w:rPr>
              <w:t>mei</w:t>
            </w:r>
          </w:p>
        </w:tc>
        <w:tc>
          <w:tcPr>
            <w:tcW w:w="792" w:type="pct"/>
            <w:shd w:val="clear" w:color="auto" w:fill="BDD6EE" w:themeFill="accent5" w:themeFillTint="66"/>
          </w:tcPr>
          <w:p w14:paraId="44696488" w14:textId="77777777" w:rsidR="00775E6F" w:rsidRPr="005253B3" w:rsidRDefault="00775E6F" w:rsidP="00775E6F">
            <w:pPr>
              <w:rPr>
                <w:rFonts w:asciiTheme="minorHAnsi" w:hAnsiTheme="minorHAnsi" w:cstheme="minorHAnsi"/>
                <w:sz w:val="18"/>
                <w:szCs w:val="18"/>
              </w:rPr>
            </w:pPr>
          </w:p>
        </w:tc>
        <w:tc>
          <w:tcPr>
            <w:tcW w:w="3202" w:type="pct"/>
            <w:gridSpan w:val="3"/>
            <w:shd w:val="clear" w:color="auto" w:fill="BDD6EE" w:themeFill="accent5" w:themeFillTint="66"/>
          </w:tcPr>
          <w:p w14:paraId="1A429A30" w14:textId="77777777" w:rsidR="00775E6F" w:rsidRPr="005253B3" w:rsidRDefault="00775E6F" w:rsidP="00775E6F">
            <w:pPr>
              <w:rPr>
                <w:rFonts w:asciiTheme="minorHAnsi" w:hAnsiTheme="minorHAnsi" w:cstheme="minorHAnsi"/>
                <w:sz w:val="18"/>
                <w:szCs w:val="18"/>
              </w:rPr>
            </w:pPr>
            <w:r w:rsidRPr="005253B3">
              <w:rPr>
                <w:rFonts w:asciiTheme="minorHAnsi" w:hAnsiTheme="minorHAnsi" w:cstheme="minorHAnsi"/>
                <w:b/>
                <w:sz w:val="18"/>
                <w:szCs w:val="18"/>
              </w:rPr>
              <w:t>Meivakantie</w:t>
            </w:r>
          </w:p>
        </w:tc>
      </w:tr>
      <w:tr w:rsidR="005253B3" w:rsidRPr="005253B3" w14:paraId="6DA61187" w14:textId="77777777" w:rsidTr="00FA240A">
        <w:trPr>
          <w:trHeight w:val="360"/>
        </w:trPr>
        <w:tc>
          <w:tcPr>
            <w:tcW w:w="466" w:type="pct"/>
            <w:shd w:val="clear" w:color="auto" w:fill="2E74B5" w:themeFill="accent5" w:themeFillShade="BF"/>
          </w:tcPr>
          <w:p w14:paraId="1701EC61" w14:textId="77777777" w:rsidR="00775E6F" w:rsidRPr="005253B3" w:rsidRDefault="00775E6F" w:rsidP="00775E6F">
            <w:pPr>
              <w:spacing w:line="245" w:lineRule="exact"/>
              <w:ind w:right="-20"/>
              <w:jc w:val="center"/>
              <w:rPr>
                <w:rFonts w:asciiTheme="minorHAnsi" w:eastAsia="Trebuchet MS" w:hAnsiTheme="minorHAnsi" w:cstheme="minorHAnsi"/>
                <w:sz w:val="18"/>
                <w:szCs w:val="18"/>
              </w:rPr>
            </w:pPr>
            <w:r w:rsidRPr="005253B3">
              <w:rPr>
                <w:rFonts w:asciiTheme="minorHAnsi" w:eastAsia="Trebuchet MS" w:hAnsiTheme="minorHAnsi" w:cstheme="minorHAnsi"/>
                <w:sz w:val="18"/>
                <w:szCs w:val="18"/>
              </w:rPr>
              <w:t>31</w:t>
            </w:r>
          </w:p>
        </w:tc>
        <w:tc>
          <w:tcPr>
            <w:tcW w:w="539" w:type="pct"/>
          </w:tcPr>
          <w:p w14:paraId="3FD5FD6F" w14:textId="77777777" w:rsidR="00775E6F" w:rsidRPr="005253B3" w:rsidRDefault="00775E6F" w:rsidP="00775E6F">
            <w:pPr>
              <w:spacing w:line="245" w:lineRule="exact"/>
              <w:ind w:right="-20"/>
              <w:rPr>
                <w:rFonts w:asciiTheme="minorHAnsi" w:eastAsia="Trebuchet MS" w:hAnsiTheme="minorHAnsi" w:cstheme="minorHAnsi"/>
                <w:spacing w:val="-1"/>
                <w:sz w:val="18"/>
                <w:szCs w:val="18"/>
              </w:rPr>
            </w:pPr>
            <w:r w:rsidRPr="005253B3">
              <w:rPr>
                <w:rFonts w:asciiTheme="minorHAnsi" w:eastAsia="Trebuchet MS" w:hAnsiTheme="minorHAnsi" w:cstheme="minorHAnsi"/>
                <w:spacing w:val="-1"/>
                <w:sz w:val="18"/>
                <w:szCs w:val="18"/>
              </w:rPr>
              <w:t>4 - 8</w:t>
            </w:r>
          </w:p>
        </w:tc>
        <w:tc>
          <w:tcPr>
            <w:tcW w:w="792" w:type="pct"/>
          </w:tcPr>
          <w:p w14:paraId="0F686E02" w14:textId="77777777" w:rsidR="00775E6F" w:rsidRPr="005253B3" w:rsidRDefault="00775E6F" w:rsidP="00775E6F">
            <w:pPr>
              <w:rPr>
                <w:rFonts w:asciiTheme="minorHAnsi" w:hAnsiTheme="minorHAnsi" w:cstheme="minorHAnsi"/>
                <w:sz w:val="18"/>
                <w:szCs w:val="18"/>
              </w:rPr>
            </w:pPr>
          </w:p>
        </w:tc>
        <w:tc>
          <w:tcPr>
            <w:tcW w:w="1014" w:type="pct"/>
          </w:tcPr>
          <w:p w14:paraId="3450FEAC" w14:textId="77777777" w:rsidR="00775E6F" w:rsidRPr="005253B3" w:rsidRDefault="00775E6F" w:rsidP="00775E6F">
            <w:pPr>
              <w:rPr>
                <w:rFonts w:asciiTheme="minorHAnsi" w:hAnsiTheme="minorHAnsi" w:cstheme="minorHAnsi"/>
                <w:sz w:val="18"/>
                <w:szCs w:val="18"/>
              </w:rPr>
            </w:pPr>
          </w:p>
        </w:tc>
        <w:tc>
          <w:tcPr>
            <w:tcW w:w="1003" w:type="pct"/>
          </w:tcPr>
          <w:p w14:paraId="2246CBF3" w14:textId="77777777" w:rsidR="00775E6F" w:rsidRPr="005253B3" w:rsidRDefault="00775E6F" w:rsidP="00775E6F">
            <w:pPr>
              <w:rPr>
                <w:rFonts w:asciiTheme="minorHAnsi" w:hAnsiTheme="minorHAnsi" w:cstheme="minorHAnsi"/>
                <w:sz w:val="18"/>
                <w:szCs w:val="18"/>
              </w:rPr>
            </w:pPr>
          </w:p>
        </w:tc>
        <w:tc>
          <w:tcPr>
            <w:tcW w:w="1185" w:type="pct"/>
          </w:tcPr>
          <w:p w14:paraId="110AFD5A" w14:textId="77777777" w:rsidR="00775E6F" w:rsidRPr="005253B3" w:rsidRDefault="00775E6F" w:rsidP="00775E6F">
            <w:pPr>
              <w:rPr>
                <w:rFonts w:asciiTheme="minorHAnsi" w:hAnsiTheme="minorHAnsi" w:cstheme="minorHAnsi"/>
                <w:sz w:val="18"/>
                <w:szCs w:val="18"/>
              </w:rPr>
            </w:pPr>
          </w:p>
        </w:tc>
      </w:tr>
      <w:tr w:rsidR="005253B3" w:rsidRPr="005253B3" w14:paraId="4F810669" w14:textId="77777777" w:rsidTr="00FA240A">
        <w:trPr>
          <w:trHeight w:val="360"/>
        </w:trPr>
        <w:tc>
          <w:tcPr>
            <w:tcW w:w="466" w:type="pct"/>
            <w:shd w:val="clear" w:color="auto" w:fill="2E74B5" w:themeFill="accent5" w:themeFillShade="BF"/>
          </w:tcPr>
          <w:p w14:paraId="16FB4BDA" w14:textId="77777777" w:rsidR="00775E6F" w:rsidRPr="005253B3" w:rsidRDefault="00775E6F" w:rsidP="00775E6F">
            <w:pPr>
              <w:spacing w:line="245" w:lineRule="exact"/>
              <w:ind w:right="-20"/>
              <w:jc w:val="center"/>
              <w:rPr>
                <w:rFonts w:asciiTheme="minorHAnsi" w:eastAsia="Trebuchet MS" w:hAnsiTheme="minorHAnsi" w:cstheme="minorHAnsi"/>
                <w:sz w:val="18"/>
                <w:szCs w:val="18"/>
              </w:rPr>
            </w:pPr>
            <w:r w:rsidRPr="005253B3">
              <w:rPr>
                <w:rFonts w:asciiTheme="minorHAnsi" w:eastAsia="Trebuchet MS" w:hAnsiTheme="minorHAnsi" w:cstheme="minorHAnsi"/>
                <w:sz w:val="18"/>
                <w:szCs w:val="18"/>
              </w:rPr>
              <w:t>32</w:t>
            </w:r>
          </w:p>
        </w:tc>
        <w:tc>
          <w:tcPr>
            <w:tcW w:w="539" w:type="pct"/>
          </w:tcPr>
          <w:p w14:paraId="41999B93" w14:textId="77777777" w:rsidR="00775E6F" w:rsidRPr="005253B3" w:rsidRDefault="00775E6F" w:rsidP="00775E6F">
            <w:pPr>
              <w:spacing w:line="245" w:lineRule="exact"/>
              <w:ind w:right="-20"/>
              <w:rPr>
                <w:rFonts w:asciiTheme="minorHAnsi" w:eastAsia="Trebuchet MS" w:hAnsiTheme="minorHAnsi" w:cstheme="minorHAnsi"/>
                <w:spacing w:val="-1"/>
                <w:sz w:val="18"/>
                <w:szCs w:val="18"/>
              </w:rPr>
            </w:pPr>
            <w:r w:rsidRPr="005253B3">
              <w:rPr>
                <w:rFonts w:asciiTheme="minorHAnsi" w:eastAsia="Trebuchet MS" w:hAnsiTheme="minorHAnsi" w:cstheme="minorHAnsi"/>
                <w:spacing w:val="-1"/>
                <w:sz w:val="18"/>
                <w:szCs w:val="18"/>
              </w:rPr>
              <w:t>11 – 15</w:t>
            </w:r>
          </w:p>
        </w:tc>
        <w:tc>
          <w:tcPr>
            <w:tcW w:w="792" w:type="pct"/>
          </w:tcPr>
          <w:p w14:paraId="3CF224C7" w14:textId="77777777" w:rsidR="00775E6F" w:rsidRPr="005253B3" w:rsidRDefault="00775E6F" w:rsidP="00775E6F">
            <w:pPr>
              <w:rPr>
                <w:rFonts w:asciiTheme="minorHAnsi" w:hAnsiTheme="minorHAnsi" w:cstheme="minorHAnsi"/>
                <w:sz w:val="18"/>
                <w:szCs w:val="18"/>
              </w:rPr>
            </w:pPr>
            <w:r w:rsidRPr="005253B3">
              <w:rPr>
                <w:rFonts w:asciiTheme="minorHAnsi" w:hAnsiTheme="minorHAnsi" w:cstheme="minorHAnsi"/>
                <w:sz w:val="18"/>
                <w:szCs w:val="18"/>
              </w:rPr>
              <w:t>Leerkrachtenlijst KIVA</w:t>
            </w:r>
          </w:p>
        </w:tc>
        <w:tc>
          <w:tcPr>
            <w:tcW w:w="1014" w:type="pct"/>
          </w:tcPr>
          <w:p w14:paraId="3079BFFC" w14:textId="77777777" w:rsidR="00775E6F" w:rsidRPr="005253B3" w:rsidRDefault="00775E6F" w:rsidP="00775E6F">
            <w:pPr>
              <w:rPr>
                <w:rFonts w:asciiTheme="minorHAnsi" w:hAnsiTheme="minorHAnsi" w:cstheme="minorHAnsi"/>
                <w:sz w:val="18"/>
                <w:szCs w:val="18"/>
              </w:rPr>
            </w:pPr>
            <w:r w:rsidRPr="005253B3">
              <w:rPr>
                <w:rFonts w:asciiTheme="minorHAnsi" w:hAnsiTheme="minorHAnsi" w:cstheme="minorHAnsi"/>
                <w:sz w:val="18"/>
                <w:szCs w:val="18"/>
              </w:rPr>
              <w:t xml:space="preserve">Leerkrachtenlijst KIVA </w:t>
            </w:r>
          </w:p>
          <w:p w14:paraId="49C6EA48" w14:textId="77777777" w:rsidR="00775E6F" w:rsidRPr="005253B3" w:rsidRDefault="00775E6F" w:rsidP="00775E6F">
            <w:pPr>
              <w:rPr>
                <w:rFonts w:asciiTheme="minorHAnsi" w:hAnsiTheme="minorHAnsi" w:cstheme="minorHAnsi"/>
                <w:sz w:val="18"/>
                <w:szCs w:val="18"/>
              </w:rPr>
            </w:pPr>
            <w:r w:rsidRPr="005253B3">
              <w:rPr>
                <w:rFonts w:asciiTheme="minorHAnsi" w:hAnsiTheme="minorHAnsi" w:cstheme="minorHAnsi"/>
                <w:sz w:val="18"/>
                <w:szCs w:val="18"/>
              </w:rPr>
              <w:t>Leerlingenlijst KIVA</w:t>
            </w:r>
          </w:p>
        </w:tc>
        <w:tc>
          <w:tcPr>
            <w:tcW w:w="1003" w:type="pct"/>
          </w:tcPr>
          <w:p w14:paraId="6F16ADC9" w14:textId="77777777" w:rsidR="00775E6F" w:rsidRPr="005253B3" w:rsidRDefault="00775E6F" w:rsidP="00775E6F">
            <w:pPr>
              <w:rPr>
                <w:rFonts w:asciiTheme="minorHAnsi" w:hAnsiTheme="minorHAnsi" w:cstheme="minorHAnsi"/>
                <w:sz w:val="18"/>
                <w:szCs w:val="18"/>
              </w:rPr>
            </w:pPr>
            <w:r w:rsidRPr="005253B3">
              <w:rPr>
                <w:rFonts w:asciiTheme="minorHAnsi" w:hAnsiTheme="minorHAnsi" w:cstheme="minorHAnsi"/>
                <w:sz w:val="18"/>
                <w:szCs w:val="18"/>
              </w:rPr>
              <w:t>Leerkrachtenlijst KIVA</w:t>
            </w:r>
          </w:p>
          <w:p w14:paraId="5415EBDC" w14:textId="77777777" w:rsidR="00775E6F" w:rsidRPr="005253B3" w:rsidRDefault="00775E6F" w:rsidP="00775E6F">
            <w:pPr>
              <w:rPr>
                <w:rFonts w:asciiTheme="minorHAnsi" w:hAnsiTheme="minorHAnsi" w:cstheme="minorHAnsi"/>
                <w:sz w:val="18"/>
                <w:szCs w:val="18"/>
              </w:rPr>
            </w:pPr>
            <w:r w:rsidRPr="005253B3">
              <w:rPr>
                <w:rFonts w:asciiTheme="minorHAnsi" w:hAnsiTheme="minorHAnsi" w:cstheme="minorHAnsi"/>
                <w:sz w:val="18"/>
                <w:szCs w:val="18"/>
              </w:rPr>
              <w:t>Leerlingenlijst KIVA</w:t>
            </w:r>
          </w:p>
        </w:tc>
        <w:tc>
          <w:tcPr>
            <w:tcW w:w="1185" w:type="pct"/>
          </w:tcPr>
          <w:p w14:paraId="680629DE" w14:textId="77777777" w:rsidR="00775E6F" w:rsidRPr="005253B3" w:rsidRDefault="00775E6F" w:rsidP="00775E6F">
            <w:pPr>
              <w:rPr>
                <w:rFonts w:asciiTheme="minorHAnsi" w:hAnsiTheme="minorHAnsi" w:cstheme="minorHAnsi"/>
                <w:sz w:val="18"/>
                <w:szCs w:val="18"/>
              </w:rPr>
            </w:pPr>
          </w:p>
        </w:tc>
      </w:tr>
      <w:tr w:rsidR="005253B3" w:rsidRPr="005253B3" w14:paraId="3F093571" w14:textId="77777777" w:rsidTr="00FA240A">
        <w:tc>
          <w:tcPr>
            <w:tcW w:w="466" w:type="pct"/>
            <w:shd w:val="clear" w:color="auto" w:fill="2E74B5" w:themeFill="accent5" w:themeFillShade="BF"/>
          </w:tcPr>
          <w:p w14:paraId="23DFBF0A" w14:textId="77777777" w:rsidR="00775E6F" w:rsidRPr="005253B3" w:rsidRDefault="00775E6F" w:rsidP="00775E6F">
            <w:pPr>
              <w:spacing w:line="242" w:lineRule="exact"/>
              <w:ind w:right="-20"/>
              <w:jc w:val="center"/>
              <w:rPr>
                <w:rFonts w:asciiTheme="minorHAnsi" w:eastAsia="Trebuchet MS" w:hAnsiTheme="minorHAnsi" w:cstheme="minorHAnsi"/>
                <w:sz w:val="18"/>
                <w:szCs w:val="18"/>
              </w:rPr>
            </w:pPr>
            <w:r w:rsidRPr="005253B3">
              <w:rPr>
                <w:rFonts w:asciiTheme="minorHAnsi" w:eastAsia="Trebuchet MS" w:hAnsiTheme="minorHAnsi" w:cstheme="minorHAnsi"/>
                <w:sz w:val="18"/>
                <w:szCs w:val="18"/>
              </w:rPr>
              <w:lastRenderedPageBreak/>
              <w:t>33</w:t>
            </w:r>
          </w:p>
        </w:tc>
        <w:tc>
          <w:tcPr>
            <w:tcW w:w="539" w:type="pct"/>
          </w:tcPr>
          <w:p w14:paraId="59B0B4C1" w14:textId="77777777" w:rsidR="00775E6F" w:rsidRPr="005253B3" w:rsidRDefault="00775E6F" w:rsidP="00775E6F">
            <w:pPr>
              <w:spacing w:line="242" w:lineRule="exact"/>
              <w:ind w:right="-20"/>
              <w:rPr>
                <w:rFonts w:asciiTheme="minorHAnsi" w:eastAsia="Trebuchet MS" w:hAnsiTheme="minorHAnsi" w:cstheme="minorHAnsi"/>
                <w:sz w:val="18"/>
                <w:szCs w:val="18"/>
              </w:rPr>
            </w:pPr>
            <w:r w:rsidRPr="005253B3">
              <w:rPr>
                <w:rFonts w:asciiTheme="minorHAnsi" w:eastAsia="Trebuchet MS" w:hAnsiTheme="minorHAnsi" w:cstheme="minorHAnsi"/>
                <w:sz w:val="18"/>
                <w:szCs w:val="18"/>
              </w:rPr>
              <w:t>18 – 22</w:t>
            </w:r>
          </w:p>
        </w:tc>
        <w:tc>
          <w:tcPr>
            <w:tcW w:w="792" w:type="pct"/>
          </w:tcPr>
          <w:p w14:paraId="6B132CF2" w14:textId="77777777" w:rsidR="00775E6F" w:rsidRPr="005253B3" w:rsidRDefault="00775E6F" w:rsidP="00775E6F">
            <w:pPr>
              <w:rPr>
                <w:rFonts w:asciiTheme="minorHAnsi" w:hAnsiTheme="minorHAnsi" w:cstheme="minorHAnsi"/>
                <w:sz w:val="18"/>
                <w:szCs w:val="18"/>
              </w:rPr>
            </w:pPr>
          </w:p>
        </w:tc>
        <w:tc>
          <w:tcPr>
            <w:tcW w:w="1014" w:type="pct"/>
          </w:tcPr>
          <w:p w14:paraId="59B04223" w14:textId="77777777" w:rsidR="00775E6F" w:rsidRPr="005253B3" w:rsidRDefault="00775E6F" w:rsidP="00775E6F">
            <w:pPr>
              <w:rPr>
                <w:rFonts w:asciiTheme="minorHAnsi" w:hAnsiTheme="minorHAnsi" w:cstheme="minorHAnsi"/>
                <w:sz w:val="18"/>
                <w:szCs w:val="18"/>
              </w:rPr>
            </w:pPr>
          </w:p>
        </w:tc>
        <w:tc>
          <w:tcPr>
            <w:tcW w:w="1003" w:type="pct"/>
          </w:tcPr>
          <w:p w14:paraId="59E62D3A" w14:textId="77777777" w:rsidR="00775E6F" w:rsidRPr="005253B3" w:rsidRDefault="00775E6F" w:rsidP="00775E6F">
            <w:pPr>
              <w:rPr>
                <w:rFonts w:asciiTheme="minorHAnsi" w:hAnsiTheme="minorHAnsi" w:cstheme="minorHAnsi"/>
                <w:sz w:val="18"/>
                <w:szCs w:val="18"/>
              </w:rPr>
            </w:pPr>
          </w:p>
        </w:tc>
        <w:tc>
          <w:tcPr>
            <w:tcW w:w="1185" w:type="pct"/>
          </w:tcPr>
          <w:p w14:paraId="6E61F537" w14:textId="77777777" w:rsidR="00775E6F" w:rsidRPr="005253B3" w:rsidRDefault="00775E6F" w:rsidP="00775E6F">
            <w:pPr>
              <w:rPr>
                <w:rFonts w:asciiTheme="minorHAnsi" w:hAnsiTheme="minorHAnsi" w:cstheme="minorHAnsi"/>
                <w:sz w:val="18"/>
                <w:szCs w:val="18"/>
              </w:rPr>
            </w:pPr>
          </w:p>
        </w:tc>
      </w:tr>
      <w:tr w:rsidR="005253B3" w:rsidRPr="005253B3" w14:paraId="0D8C2B08" w14:textId="77777777" w:rsidTr="00FA240A">
        <w:tc>
          <w:tcPr>
            <w:tcW w:w="466" w:type="pct"/>
            <w:shd w:val="clear" w:color="auto" w:fill="2E74B5" w:themeFill="accent5" w:themeFillShade="BF"/>
          </w:tcPr>
          <w:p w14:paraId="5F5410A2" w14:textId="77777777" w:rsidR="00775E6F" w:rsidRPr="005253B3" w:rsidRDefault="00775E6F" w:rsidP="00775E6F">
            <w:pPr>
              <w:spacing w:line="242" w:lineRule="exact"/>
              <w:ind w:right="-20"/>
              <w:jc w:val="center"/>
              <w:rPr>
                <w:rFonts w:asciiTheme="minorHAnsi" w:eastAsia="Trebuchet MS" w:hAnsiTheme="minorHAnsi" w:cstheme="minorHAnsi"/>
                <w:sz w:val="18"/>
                <w:szCs w:val="18"/>
              </w:rPr>
            </w:pPr>
            <w:r w:rsidRPr="005253B3">
              <w:rPr>
                <w:rFonts w:asciiTheme="minorHAnsi" w:eastAsia="Trebuchet MS" w:hAnsiTheme="minorHAnsi" w:cstheme="minorHAnsi"/>
                <w:sz w:val="18"/>
                <w:szCs w:val="18"/>
              </w:rPr>
              <w:t>34</w:t>
            </w:r>
          </w:p>
        </w:tc>
        <w:tc>
          <w:tcPr>
            <w:tcW w:w="539" w:type="pct"/>
          </w:tcPr>
          <w:p w14:paraId="370EF5DD" w14:textId="77777777" w:rsidR="00775E6F" w:rsidRPr="005253B3" w:rsidRDefault="00775E6F" w:rsidP="00775E6F">
            <w:pPr>
              <w:spacing w:line="242" w:lineRule="exact"/>
              <w:ind w:right="-20"/>
              <w:rPr>
                <w:rFonts w:asciiTheme="minorHAnsi" w:eastAsia="Trebuchet MS" w:hAnsiTheme="minorHAnsi" w:cstheme="minorHAnsi"/>
                <w:sz w:val="18"/>
                <w:szCs w:val="18"/>
              </w:rPr>
            </w:pPr>
            <w:r w:rsidRPr="005253B3">
              <w:rPr>
                <w:rFonts w:asciiTheme="minorHAnsi" w:eastAsia="Trebuchet MS" w:hAnsiTheme="minorHAnsi" w:cstheme="minorHAnsi"/>
                <w:spacing w:val="-1"/>
                <w:sz w:val="18"/>
                <w:szCs w:val="18"/>
              </w:rPr>
              <w:t>25 –29</w:t>
            </w:r>
          </w:p>
        </w:tc>
        <w:tc>
          <w:tcPr>
            <w:tcW w:w="792" w:type="pct"/>
          </w:tcPr>
          <w:p w14:paraId="53FADF0C" w14:textId="77777777" w:rsidR="00775E6F" w:rsidRPr="005253B3" w:rsidRDefault="00775E6F" w:rsidP="00775E6F">
            <w:pPr>
              <w:rPr>
                <w:rFonts w:asciiTheme="minorHAnsi" w:hAnsiTheme="minorHAnsi" w:cstheme="minorHAnsi"/>
                <w:sz w:val="18"/>
                <w:szCs w:val="18"/>
              </w:rPr>
            </w:pPr>
          </w:p>
        </w:tc>
        <w:tc>
          <w:tcPr>
            <w:tcW w:w="1014" w:type="pct"/>
            <w:vMerge w:val="restart"/>
          </w:tcPr>
          <w:p w14:paraId="5A4BBF4D" w14:textId="77777777" w:rsidR="00775E6F" w:rsidRPr="005253B3" w:rsidRDefault="00775E6F" w:rsidP="00775E6F">
            <w:pPr>
              <w:rPr>
                <w:rFonts w:asciiTheme="minorHAnsi" w:hAnsiTheme="minorHAnsi" w:cstheme="minorHAnsi"/>
                <w:sz w:val="18"/>
                <w:szCs w:val="18"/>
              </w:rPr>
            </w:pPr>
            <w:r w:rsidRPr="005253B3">
              <w:rPr>
                <w:rFonts w:asciiTheme="minorHAnsi" w:hAnsiTheme="minorHAnsi" w:cstheme="minorHAnsi"/>
                <w:sz w:val="18"/>
                <w:szCs w:val="18"/>
              </w:rPr>
              <w:t>CITO AVI / DMT 3.0</w:t>
            </w:r>
          </w:p>
          <w:p w14:paraId="26F6D50D" w14:textId="77777777" w:rsidR="00775E6F" w:rsidRPr="005253B3" w:rsidRDefault="00775E6F" w:rsidP="00775E6F">
            <w:pPr>
              <w:rPr>
                <w:rFonts w:asciiTheme="minorHAnsi" w:hAnsiTheme="minorHAnsi" w:cstheme="minorHAnsi"/>
                <w:sz w:val="18"/>
                <w:szCs w:val="18"/>
              </w:rPr>
            </w:pPr>
            <w:r w:rsidRPr="005253B3">
              <w:rPr>
                <w:rFonts w:asciiTheme="minorHAnsi" w:hAnsiTheme="minorHAnsi" w:cstheme="minorHAnsi"/>
                <w:sz w:val="18"/>
                <w:szCs w:val="18"/>
              </w:rPr>
              <w:t>CITO Rekenen – Wiskunde 3.0</w:t>
            </w:r>
          </w:p>
          <w:p w14:paraId="665812A9" w14:textId="77777777" w:rsidR="00775E6F" w:rsidRPr="005253B3" w:rsidRDefault="00775E6F" w:rsidP="00775E6F">
            <w:pPr>
              <w:rPr>
                <w:rFonts w:asciiTheme="minorHAnsi" w:hAnsiTheme="minorHAnsi" w:cstheme="minorHAnsi"/>
                <w:sz w:val="18"/>
                <w:szCs w:val="18"/>
              </w:rPr>
            </w:pPr>
            <w:r w:rsidRPr="005253B3">
              <w:rPr>
                <w:rFonts w:asciiTheme="minorHAnsi" w:hAnsiTheme="minorHAnsi" w:cstheme="minorHAnsi"/>
                <w:sz w:val="18"/>
                <w:szCs w:val="18"/>
              </w:rPr>
              <w:t>CITO Spelling 3.0</w:t>
            </w:r>
          </w:p>
          <w:p w14:paraId="5BD0CD69" w14:textId="77777777" w:rsidR="00775E6F" w:rsidRPr="005253B3" w:rsidRDefault="00775E6F" w:rsidP="00775E6F">
            <w:pPr>
              <w:rPr>
                <w:rFonts w:asciiTheme="minorHAnsi" w:hAnsiTheme="minorHAnsi" w:cstheme="minorHAnsi"/>
                <w:b/>
                <w:sz w:val="18"/>
                <w:szCs w:val="18"/>
              </w:rPr>
            </w:pPr>
            <w:r w:rsidRPr="005253B3">
              <w:rPr>
                <w:rFonts w:asciiTheme="minorHAnsi" w:hAnsiTheme="minorHAnsi" w:cstheme="minorHAnsi"/>
                <w:bCs/>
                <w:sz w:val="18"/>
                <w:szCs w:val="18"/>
              </w:rPr>
              <w:t>CITO Begrijpend lezen 3.0</w:t>
            </w:r>
          </w:p>
        </w:tc>
        <w:tc>
          <w:tcPr>
            <w:tcW w:w="1003" w:type="pct"/>
            <w:vMerge w:val="restart"/>
          </w:tcPr>
          <w:p w14:paraId="7465242F" w14:textId="77777777" w:rsidR="00775E6F" w:rsidRPr="005253B3" w:rsidRDefault="00775E6F" w:rsidP="00775E6F">
            <w:pPr>
              <w:rPr>
                <w:rFonts w:asciiTheme="minorHAnsi" w:hAnsiTheme="minorHAnsi" w:cstheme="minorHAnsi"/>
                <w:sz w:val="18"/>
                <w:szCs w:val="18"/>
              </w:rPr>
            </w:pPr>
            <w:r w:rsidRPr="005253B3">
              <w:rPr>
                <w:rFonts w:asciiTheme="minorHAnsi" w:hAnsiTheme="minorHAnsi" w:cstheme="minorHAnsi"/>
                <w:sz w:val="18"/>
                <w:szCs w:val="18"/>
              </w:rPr>
              <w:t>CITO AVI / DMT 3.0</w:t>
            </w:r>
          </w:p>
          <w:p w14:paraId="672A269E" w14:textId="77777777" w:rsidR="00775E6F" w:rsidRPr="005253B3" w:rsidRDefault="00775E6F" w:rsidP="00775E6F">
            <w:pPr>
              <w:rPr>
                <w:rFonts w:asciiTheme="minorHAnsi" w:hAnsiTheme="minorHAnsi" w:cstheme="minorHAnsi"/>
                <w:sz w:val="18"/>
                <w:szCs w:val="18"/>
              </w:rPr>
            </w:pPr>
            <w:r w:rsidRPr="005253B3">
              <w:rPr>
                <w:rFonts w:asciiTheme="minorHAnsi" w:hAnsiTheme="minorHAnsi" w:cstheme="minorHAnsi"/>
                <w:sz w:val="18"/>
                <w:szCs w:val="18"/>
              </w:rPr>
              <w:t>CITO Spelling 3.0</w:t>
            </w:r>
          </w:p>
          <w:p w14:paraId="57186BDD" w14:textId="77777777" w:rsidR="00775E6F" w:rsidRPr="005253B3" w:rsidRDefault="00775E6F" w:rsidP="00775E6F">
            <w:pPr>
              <w:rPr>
                <w:rFonts w:asciiTheme="minorHAnsi" w:hAnsiTheme="minorHAnsi" w:cstheme="minorHAnsi"/>
                <w:sz w:val="18"/>
                <w:szCs w:val="18"/>
              </w:rPr>
            </w:pPr>
            <w:r w:rsidRPr="005253B3">
              <w:rPr>
                <w:rFonts w:asciiTheme="minorHAnsi" w:hAnsiTheme="minorHAnsi" w:cstheme="minorHAnsi"/>
                <w:sz w:val="18"/>
                <w:szCs w:val="18"/>
              </w:rPr>
              <w:t>CITO Begrijpend lezen 3.0</w:t>
            </w:r>
          </w:p>
          <w:p w14:paraId="5EEEEFC6" w14:textId="77777777" w:rsidR="00775E6F" w:rsidRPr="005253B3" w:rsidRDefault="00775E6F" w:rsidP="00775E6F">
            <w:pPr>
              <w:rPr>
                <w:rFonts w:asciiTheme="minorHAnsi" w:hAnsiTheme="minorHAnsi" w:cstheme="minorHAnsi"/>
                <w:sz w:val="18"/>
                <w:szCs w:val="18"/>
              </w:rPr>
            </w:pPr>
            <w:r w:rsidRPr="005253B3">
              <w:rPr>
                <w:rFonts w:asciiTheme="minorHAnsi" w:hAnsiTheme="minorHAnsi" w:cstheme="minorHAnsi"/>
                <w:sz w:val="18"/>
                <w:szCs w:val="18"/>
              </w:rPr>
              <w:t>CITO Rekenen – Wiskunde 3.0</w:t>
            </w:r>
          </w:p>
        </w:tc>
        <w:tc>
          <w:tcPr>
            <w:tcW w:w="1185" w:type="pct"/>
          </w:tcPr>
          <w:p w14:paraId="0F716DC0" w14:textId="77777777" w:rsidR="00775E6F" w:rsidRPr="005253B3" w:rsidRDefault="00775E6F" w:rsidP="00775E6F">
            <w:pPr>
              <w:rPr>
                <w:rFonts w:asciiTheme="minorHAnsi" w:hAnsiTheme="minorHAnsi" w:cstheme="minorHAnsi"/>
                <w:sz w:val="18"/>
                <w:szCs w:val="18"/>
              </w:rPr>
            </w:pPr>
          </w:p>
        </w:tc>
      </w:tr>
      <w:tr w:rsidR="005253B3" w:rsidRPr="005253B3" w14:paraId="6D1393BE" w14:textId="77777777" w:rsidTr="00FA240A">
        <w:tc>
          <w:tcPr>
            <w:tcW w:w="466" w:type="pct"/>
            <w:shd w:val="clear" w:color="auto" w:fill="2E74B5" w:themeFill="accent5" w:themeFillShade="BF"/>
          </w:tcPr>
          <w:p w14:paraId="555B81EF" w14:textId="77777777" w:rsidR="00775E6F" w:rsidRPr="005253B3" w:rsidRDefault="00775E6F" w:rsidP="00775E6F">
            <w:pPr>
              <w:spacing w:line="242" w:lineRule="exact"/>
              <w:ind w:right="-20"/>
              <w:jc w:val="center"/>
              <w:rPr>
                <w:rFonts w:asciiTheme="minorHAnsi" w:eastAsia="Trebuchet MS" w:hAnsiTheme="minorHAnsi" w:cstheme="minorHAnsi"/>
                <w:sz w:val="18"/>
                <w:szCs w:val="18"/>
              </w:rPr>
            </w:pPr>
            <w:r w:rsidRPr="005253B3">
              <w:rPr>
                <w:rFonts w:asciiTheme="minorHAnsi" w:eastAsia="Trebuchet MS" w:hAnsiTheme="minorHAnsi" w:cstheme="minorHAnsi"/>
                <w:sz w:val="18"/>
                <w:szCs w:val="18"/>
              </w:rPr>
              <w:t>35</w:t>
            </w:r>
          </w:p>
        </w:tc>
        <w:tc>
          <w:tcPr>
            <w:tcW w:w="539" w:type="pct"/>
          </w:tcPr>
          <w:p w14:paraId="32949839" w14:textId="77777777" w:rsidR="00775E6F" w:rsidRPr="005253B3" w:rsidRDefault="00775E6F" w:rsidP="00775E6F">
            <w:pPr>
              <w:spacing w:line="242" w:lineRule="exact"/>
              <w:ind w:right="-20"/>
              <w:rPr>
                <w:rFonts w:asciiTheme="minorHAnsi" w:eastAsia="Trebuchet MS" w:hAnsiTheme="minorHAnsi" w:cstheme="minorHAnsi"/>
                <w:b/>
                <w:sz w:val="18"/>
                <w:szCs w:val="18"/>
              </w:rPr>
            </w:pPr>
            <w:r w:rsidRPr="005253B3">
              <w:rPr>
                <w:rFonts w:asciiTheme="minorHAnsi" w:eastAsia="Trebuchet MS" w:hAnsiTheme="minorHAnsi" w:cstheme="minorHAnsi"/>
                <w:spacing w:val="-1"/>
                <w:sz w:val="18"/>
                <w:szCs w:val="18"/>
              </w:rPr>
              <w:t xml:space="preserve">1 – 5 </w:t>
            </w:r>
            <w:r w:rsidRPr="005253B3">
              <w:rPr>
                <w:rFonts w:asciiTheme="minorHAnsi" w:eastAsia="Trebuchet MS" w:hAnsiTheme="minorHAnsi" w:cstheme="minorHAnsi"/>
                <w:b/>
                <w:spacing w:val="-1"/>
                <w:sz w:val="18"/>
                <w:szCs w:val="18"/>
              </w:rPr>
              <w:t>jun</w:t>
            </w:r>
          </w:p>
        </w:tc>
        <w:tc>
          <w:tcPr>
            <w:tcW w:w="792" w:type="pct"/>
            <w:vMerge w:val="restart"/>
          </w:tcPr>
          <w:p w14:paraId="09A099DA" w14:textId="77777777" w:rsidR="00775E6F" w:rsidRPr="005253B3" w:rsidRDefault="00775E6F" w:rsidP="00775E6F">
            <w:pPr>
              <w:rPr>
                <w:rFonts w:asciiTheme="minorHAnsi" w:hAnsiTheme="minorHAnsi" w:cstheme="minorHAnsi"/>
                <w:sz w:val="18"/>
                <w:szCs w:val="18"/>
              </w:rPr>
            </w:pPr>
            <w:r w:rsidRPr="005253B3">
              <w:rPr>
                <w:rFonts w:asciiTheme="minorHAnsi" w:hAnsiTheme="minorHAnsi" w:cstheme="minorHAnsi"/>
                <w:sz w:val="18"/>
                <w:szCs w:val="18"/>
              </w:rPr>
              <w:t>Leerlijnen</w:t>
            </w:r>
          </w:p>
          <w:p w14:paraId="713AFD2F" w14:textId="77777777" w:rsidR="00775E6F" w:rsidRPr="005253B3" w:rsidRDefault="00775E6F" w:rsidP="00775E6F">
            <w:pPr>
              <w:rPr>
                <w:rFonts w:asciiTheme="minorHAnsi" w:hAnsiTheme="minorHAnsi" w:cstheme="minorHAnsi"/>
                <w:sz w:val="18"/>
                <w:szCs w:val="18"/>
              </w:rPr>
            </w:pPr>
            <w:r w:rsidRPr="005253B3">
              <w:rPr>
                <w:rFonts w:asciiTheme="minorHAnsi" w:hAnsiTheme="minorHAnsi" w:cstheme="minorHAnsi"/>
                <w:sz w:val="18"/>
                <w:szCs w:val="18"/>
              </w:rPr>
              <w:t xml:space="preserve">protocol dyslexie </w:t>
            </w:r>
          </w:p>
        </w:tc>
        <w:tc>
          <w:tcPr>
            <w:tcW w:w="1014" w:type="pct"/>
            <w:vMerge/>
          </w:tcPr>
          <w:p w14:paraId="7F0FEEBA" w14:textId="77777777" w:rsidR="00775E6F" w:rsidRPr="005253B3" w:rsidRDefault="00775E6F" w:rsidP="00775E6F">
            <w:pPr>
              <w:rPr>
                <w:rFonts w:asciiTheme="minorHAnsi" w:hAnsiTheme="minorHAnsi" w:cstheme="minorHAnsi"/>
                <w:sz w:val="18"/>
                <w:szCs w:val="18"/>
              </w:rPr>
            </w:pPr>
          </w:p>
        </w:tc>
        <w:tc>
          <w:tcPr>
            <w:tcW w:w="1003" w:type="pct"/>
            <w:vMerge/>
          </w:tcPr>
          <w:p w14:paraId="2146631D" w14:textId="77777777" w:rsidR="00775E6F" w:rsidRPr="005253B3" w:rsidRDefault="00775E6F" w:rsidP="00775E6F">
            <w:pPr>
              <w:rPr>
                <w:rFonts w:asciiTheme="minorHAnsi" w:hAnsiTheme="minorHAnsi" w:cstheme="minorHAnsi"/>
                <w:sz w:val="18"/>
                <w:szCs w:val="18"/>
              </w:rPr>
            </w:pPr>
          </w:p>
        </w:tc>
        <w:tc>
          <w:tcPr>
            <w:tcW w:w="1185" w:type="pct"/>
          </w:tcPr>
          <w:p w14:paraId="245507A9" w14:textId="77777777" w:rsidR="00775E6F" w:rsidRPr="005253B3" w:rsidRDefault="00775E6F" w:rsidP="00775E6F">
            <w:pPr>
              <w:rPr>
                <w:rFonts w:asciiTheme="minorHAnsi" w:hAnsiTheme="minorHAnsi" w:cstheme="minorHAnsi"/>
                <w:sz w:val="18"/>
                <w:szCs w:val="18"/>
              </w:rPr>
            </w:pPr>
          </w:p>
        </w:tc>
      </w:tr>
      <w:tr w:rsidR="005253B3" w:rsidRPr="005253B3" w14:paraId="19FD1BAF" w14:textId="77777777" w:rsidTr="00FA240A">
        <w:tc>
          <w:tcPr>
            <w:tcW w:w="466" w:type="pct"/>
            <w:shd w:val="clear" w:color="auto" w:fill="2E74B5" w:themeFill="accent5" w:themeFillShade="BF"/>
          </w:tcPr>
          <w:p w14:paraId="2317C674" w14:textId="77777777" w:rsidR="00775E6F" w:rsidRPr="005253B3" w:rsidRDefault="00775E6F" w:rsidP="00775E6F">
            <w:pPr>
              <w:spacing w:line="242" w:lineRule="exact"/>
              <w:ind w:right="-20"/>
              <w:jc w:val="center"/>
              <w:rPr>
                <w:rFonts w:asciiTheme="minorHAnsi" w:eastAsia="Trebuchet MS" w:hAnsiTheme="minorHAnsi" w:cstheme="minorHAnsi"/>
                <w:sz w:val="18"/>
                <w:szCs w:val="18"/>
              </w:rPr>
            </w:pPr>
            <w:r w:rsidRPr="005253B3">
              <w:rPr>
                <w:rFonts w:asciiTheme="minorHAnsi" w:eastAsia="Trebuchet MS" w:hAnsiTheme="minorHAnsi" w:cstheme="minorHAnsi"/>
                <w:sz w:val="18"/>
                <w:szCs w:val="18"/>
              </w:rPr>
              <w:t>36</w:t>
            </w:r>
          </w:p>
        </w:tc>
        <w:tc>
          <w:tcPr>
            <w:tcW w:w="539" w:type="pct"/>
          </w:tcPr>
          <w:p w14:paraId="62250F4E" w14:textId="77777777" w:rsidR="00775E6F" w:rsidRPr="005253B3" w:rsidRDefault="00775E6F" w:rsidP="00775E6F">
            <w:pPr>
              <w:spacing w:line="242" w:lineRule="exact"/>
              <w:ind w:right="-20"/>
              <w:rPr>
                <w:rFonts w:asciiTheme="minorHAnsi" w:eastAsia="Trebuchet MS" w:hAnsiTheme="minorHAnsi" w:cstheme="minorHAnsi"/>
                <w:sz w:val="18"/>
                <w:szCs w:val="18"/>
              </w:rPr>
            </w:pPr>
            <w:r w:rsidRPr="005253B3">
              <w:rPr>
                <w:rFonts w:asciiTheme="minorHAnsi" w:eastAsia="Trebuchet MS" w:hAnsiTheme="minorHAnsi" w:cstheme="minorHAnsi"/>
                <w:spacing w:val="-1"/>
                <w:sz w:val="18"/>
                <w:szCs w:val="18"/>
              </w:rPr>
              <w:t>8 – 12</w:t>
            </w:r>
          </w:p>
        </w:tc>
        <w:tc>
          <w:tcPr>
            <w:tcW w:w="792" w:type="pct"/>
            <w:vMerge/>
          </w:tcPr>
          <w:p w14:paraId="42C901E5" w14:textId="77777777" w:rsidR="00775E6F" w:rsidRPr="005253B3" w:rsidRDefault="00775E6F" w:rsidP="00775E6F">
            <w:pPr>
              <w:rPr>
                <w:rFonts w:asciiTheme="minorHAnsi" w:hAnsiTheme="minorHAnsi" w:cstheme="minorHAnsi"/>
                <w:sz w:val="18"/>
                <w:szCs w:val="18"/>
              </w:rPr>
            </w:pPr>
          </w:p>
        </w:tc>
        <w:tc>
          <w:tcPr>
            <w:tcW w:w="1014" w:type="pct"/>
            <w:vMerge/>
          </w:tcPr>
          <w:p w14:paraId="345A90DF" w14:textId="77777777" w:rsidR="00775E6F" w:rsidRPr="005253B3" w:rsidRDefault="00775E6F" w:rsidP="00775E6F">
            <w:pPr>
              <w:rPr>
                <w:rFonts w:asciiTheme="minorHAnsi" w:hAnsiTheme="minorHAnsi" w:cstheme="minorHAnsi"/>
                <w:sz w:val="18"/>
                <w:szCs w:val="18"/>
              </w:rPr>
            </w:pPr>
          </w:p>
        </w:tc>
        <w:tc>
          <w:tcPr>
            <w:tcW w:w="1003" w:type="pct"/>
            <w:vMerge/>
          </w:tcPr>
          <w:p w14:paraId="11749D52" w14:textId="77777777" w:rsidR="00775E6F" w:rsidRPr="005253B3" w:rsidRDefault="00775E6F" w:rsidP="00775E6F">
            <w:pPr>
              <w:rPr>
                <w:rFonts w:asciiTheme="minorHAnsi" w:hAnsiTheme="minorHAnsi" w:cstheme="minorHAnsi"/>
                <w:sz w:val="18"/>
                <w:szCs w:val="18"/>
              </w:rPr>
            </w:pPr>
          </w:p>
        </w:tc>
        <w:tc>
          <w:tcPr>
            <w:tcW w:w="1185" w:type="pct"/>
          </w:tcPr>
          <w:p w14:paraId="41C41241" w14:textId="77777777" w:rsidR="00775E6F" w:rsidRPr="005253B3" w:rsidRDefault="00775E6F" w:rsidP="00775E6F">
            <w:pPr>
              <w:rPr>
                <w:rFonts w:asciiTheme="minorHAnsi" w:hAnsiTheme="minorHAnsi" w:cstheme="minorHAnsi"/>
                <w:sz w:val="18"/>
                <w:szCs w:val="18"/>
              </w:rPr>
            </w:pPr>
          </w:p>
        </w:tc>
      </w:tr>
      <w:tr w:rsidR="005253B3" w:rsidRPr="005253B3" w14:paraId="535294B6" w14:textId="77777777" w:rsidTr="00FA240A">
        <w:tc>
          <w:tcPr>
            <w:tcW w:w="466" w:type="pct"/>
            <w:shd w:val="clear" w:color="auto" w:fill="2E74B5" w:themeFill="accent5" w:themeFillShade="BF"/>
          </w:tcPr>
          <w:p w14:paraId="1E1BDAC6" w14:textId="77777777" w:rsidR="00775E6F" w:rsidRPr="005253B3" w:rsidRDefault="00775E6F" w:rsidP="00775E6F">
            <w:pPr>
              <w:spacing w:line="245" w:lineRule="exact"/>
              <w:ind w:right="-20"/>
              <w:jc w:val="center"/>
              <w:rPr>
                <w:rFonts w:asciiTheme="minorHAnsi" w:eastAsia="Trebuchet MS" w:hAnsiTheme="minorHAnsi" w:cstheme="minorHAnsi"/>
                <w:sz w:val="18"/>
                <w:szCs w:val="18"/>
              </w:rPr>
            </w:pPr>
            <w:r w:rsidRPr="005253B3">
              <w:rPr>
                <w:rFonts w:asciiTheme="minorHAnsi" w:eastAsia="Trebuchet MS" w:hAnsiTheme="minorHAnsi" w:cstheme="minorHAnsi"/>
                <w:sz w:val="18"/>
                <w:szCs w:val="18"/>
              </w:rPr>
              <w:t>37</w:t>
            </w:r>
          </w:p>
        </w:tc>
        <w:tc>
          <w:tcPr>
            <w:tcW w:w="539" w:type="pct"/>
          </w:tcPr>
          <w:p w14:paraId="2DA49B5F" w14:textId="77777777" w:rsidR="00775E6F" w:rsidRPr="005253B3" w:rsidRDefault="00775E6F" w:rsidP="00775E6F">
            <w:pPr>
              <w:spacing w:line="245" w:lineRule="exact"/>
              <w:ind w:right="-20"/>
              <w:rPr>
                <w:rFonts w:asciiTheme="minorHAnsi" w:eastAsia="Trebuchet MS" w:hAnsiTheme="minorHAnsi" w:cstheme="minorHAnsi"/>
                <w:sz w:val="18"/>
                <w:szCs w:val="18"/>
              </w:rPr>
            </w:pPr>
            <w:r w:rsidRPr="005253B3">
              <w:rPr>
                <w:rFonts w:asciiTheme="minorHAnsi" w:eastAsia="Trebuchet MS" w:hAnsiTheme="minorHAnsi" w:cstheme="minorHAnsi"/>
                <w:spacing w:val="-1"/>
                <w:sz w:val="18"/>
                <w:szCs w:val="18"/>
              </w:rPr>
              <w:t>15 – 19</w:t>
            </w:r>
          </w:p>
        </w:tc>
        <w:tc>
          <w:tcPr>
            <w:tcW w:w="792" w:type="pct"/>
            <w:vMerge/>
          </w:tcPr>
          <w:p w14:paraId="1EE96341" w14:textId="77777777" w:rsidR="00775E6F" w:rsidRPr="005253B3" w:rsidRDefault="00775E6F" w:rsidP="00775E6F">
            <w:pPr>
              <w:rPr>
                <w:rFonts w:asciiTheme="minorHAnsi" w:hAnsiTheme="minorHAnsi" w:cstheme="minorHAnsi"/>
                <w:sz w:val="18"/>
                <w:szCs w:val="18"/>
              </w:rPr>
            </w:pPr>
          </w:p>
        </w:tc>
        <w:tc>
          <w:tcPr>
            <w:tcW w:w="1014" w:type="pct"/>
            <w:vMerge/>
          </w:tcPr>
          <w:p w14:paraId="7A9182FC" w14:textId="77777777" w:rsidR="00775E6F" w:rsidRPr="005253B3" w:rsidRDefault="00775E6F" w:rsidP="00775E6F">
            <w:pPr>
              <w:rPr>
                <w:rFonts w:asciiTheme="minorHAnsi" w:hAnsiTheme="minorHAnsi" w:cstheme="minorHAnsi"/>
                <w:sz w:val="18"/>
                <w:szCs w:val="18"/>
              </w:rPr>
            </w:pPr>
          </w:p>
        </w:tc>
        <w:tc>
          <w:tcPr>
            <w:tcW w:w="1003" w:type="pct"/>
            <w:vMerge/>
          </w:tcPr>
          <w:p w14:paraId="3B5AFD9A" w14:textId="77777777" w:rsidR="00775E6F" w:rsidRPr="005253B3" w:rsidRDefault="00775E6F" w:rsidP="00775E6F">
            <w:pPr>
              <w:rPr>
                <w:rFonts w:asciiTheme="minorHAnsi" w:hAnsiTheme="minorHAnsi" w:cstheme="minorHAnsi"/>
                <w:sz w:val="18"/>
                <w:szCs w:val="18"/>
              </w:rPr>
            </w:pPr>
          </w:p>
        </w:tc>
        <w:tc>
          <w:tcPr>
            <w:tcW w:w="1185" w:type="pct"/>
          </w:tcPr>
          <w:p w14:paraId="2CBFC0C2" w14:textId="77777777" w:rsidR="00775E6F" w:rsidRPr="005253B3" w:rsidRDefault="00775E6F" w:rsidP="00775E6F">
            <w:pPr>
              <w:rPr>
                <w:rFonts w:asciiTheme="minorHAnsi" w:hAnsiTheme="minorHAnsi" w:cstheme="minorHAnsi"/>
                <w:sz w:val="18"/>
                <w:szCs w:val="18"/>
              </w:rPr>
            </w:pPr>
          </w:p>
        </w:tc>
      </w:tr>
      <w:tr w:rsidR="005253B3" w:rsidRPr="007A4AA2" w14:paraId="781B8845" w14:textId="77777777" w:rsidTr="00FA240A">
        <w:tc>
          <w:tcPr>
            <w:tcW w:w="466" w:type="pct"/>
            <w:shd w:val="clear" w:color="auto" w:fill="2E74B5" w:themeFill="accent5" w:themeFillShade="BF"/>
          </w:tcPr>
          <w:p w14:paraId="221FF9D6" w14:textId="77777777" w:rsidR="00775E6F" w:rsidRPr="005253B3" w:rsidRDefault="00775E6F" w:rsidP="00775E6F">
            <w:pPr>
              <w:spacing w:line="245" w:lineRule="exact"/>
              <w:ind w:right="-20"/>
              <w:jc w:val="center"/>
              <w:rPr>
                <w:rFonts w:asciiTheme="minorHAnsi" w:eastAsia="Trebuchet MS" w:hAnsiTheme="minorHAnsi" w:cstheme="minorHAnsi"/>
                <w:sz w:val="18"/>
                <w:szCs w:val="18"/>
              </w:rPr>
            </w:pPr>
            <w:r w:rsidRPr="005253B3">
              <w:rPr>
                <w:rFonts w:asciiTheme="minorHAnsi" w:eastAsia="Trebuchet MS" w:hAnsiTheme="minorHAnsi" w:cstheme="minorHAnsi"/>
                <w:sz w:val="18"/>
                <w:szCs w:val="18"/>
              </w:rPr>
              <w:t>38</w:t>
            </w:r>
          </w:p>
        </w:tc>
        <w:tc>
          <w:tcPr>
            <w:tcW w:w="539" w:type="pct"/>
            <w:shd w:val="clear" w:color="auto" w:fill="FFFFFF" w:themeFill="background1"/>
          </w:tcPr>
          <w:p w14:paraId="3FC059EA" w14:textId="77777777" w:rsidR="00775E6F" w:rsidRPr="005253B3" w:rsidRDefault="00775E6F" w:rsidP="00775E6F">
            <w:pPr>
              <w:spacing w:line="242" w:lineRule="exact"/>
              <w:ind w:right="-20"/>
              <w:rPr>
                <w:rFonts w:asciiTheme="minorHAnsi" w:eastAsia="Trebuchet MS" w:hAnsiTheme="minorHAnsi" w:cstheme="minorHAnsi"/>
                <w:spacing w:val="-1"/>
                <w:sz w:val="18"/>
                <w:szCs w:val="18"/>
              </w:rPr>
            </w:pPr>
            <w:r w:rsidRPr="005253B3">
              <w:rPr>
                <w:rFonts w:asciiTheme="minorHAnsi" w:eastAsia="Trebuchet MS" w:hAnsiTheme="minorHAnsi" w:cstheme="minorHAnsi"/>
                <w:spacing w:val="-1"/>
                <w:sz w:val="18"/>
                <w:szCs w:val="18"/>
              </w:rPr>
              <w:t xml:space="preserve">22 – 26 </w:t>
            </w:r>
          </w:p>
        </w:tc>
        <w:tc>
          <w:tcPr>
            <w:tcW w:w="792" w:type="pct"/>
            <w:shd w:val="clear" w:color="auto" w:fill="FFFFFF" w:themeFill="background1"/>
          </w:tcPr>
          <w:p w14:paraId="5146314F" w14:textId="77777777" w:rsidR="00775E6F" w:rsidRPr="005253B3" w:rsidRDefault="00775E6F" w:rsidP="00775E6F">
            <w:pPr>
              <w:rPr>
                <w:rFonts w:asciiTheme="minorHAnsi" w:hAnsiTheme="minorHAnsi" w:cstheme="minorHAnsi"/>
                <w:b/>
                <w:sz w:val="18"/>
                <w:szCs w:val="18"/>
              </w:rPr>
            </w:pPr>
          </w:p>
        </w:tc>
        <w:tc>
          <w:tcPr>
            <w:tcW w:w="1014" w:type="pct"/>
            <w:shd w:val="clear" w:color="auto" w:fill="FFFFFF" w:themeFill="background1"/>
          </w:tcPr>
          <w:p w14:paraId="0CDE9299" w14:textId="77777777" w:rsidR="00775E6F" w:rsidRPr="005253B3" w:rsidRDefault="00775E6F" w:rsidP="00775E6F">
            <w:pPr>
              <w:rPr>
                <w:rFonts w:asciiTheme="minorHAnsi" w:hAnsiTheme="minorHAnsi" w:cstheme="minorHAnsi"/>
                <w:b/>
                <w:sz w:val="18"/>
                <w:szCs w:val="18"/>
              </w:rPr>
            </w:pPr>
          </w:p>
        </w:tc>
        <w:tc>
          <w:tcPr>
            <w:tcW w:w="1003" w:type="pct"/>
            <w:shd w:val="clear" w:color="auto" w:fill="FFFFFF" w:themeFill="background1"/>
          </w:tcPr>
          <w:p w14:paraId="51AAA477" w14:textId="77777777" w:rsidR="00775E6F" w:rsidRPr="005253B3" w:rsidRDefault="00775E6F" w:rsidP="00775E6F">
            <w:pPr>
              <w:rPr>
                <w:rFonts w:asciiTheme="minorHAnsi" w:hAnsiTheme="minorHAnsi" w:cstheme="minorHAnsi"/>
                <w:b/>
                <w:sz w:val="18"/>
                <w:szCs w:val="18"/>
              </w:rPr>
            </w:pPr>
          </w:p>
        </w:tc>
        <w:tc>
          <w:tcPr>
            <w:tcW w:w="1185" w:type="pct"/>
            <w:shd w:val="clear" w:color="auto" w:fill="FFFFFF" w:themeFill="background1"/>
          </w:tcPr>
          <w:p w14:paraId="1A743B81" w14:textId="77777777" w:rsidR="00775E6F" w:rsidRPr="005253B3" w:rsidRDefault="00775E6F" w:rsidP="00775E6F">
            <w:pPr>
              <w:rPr>
                <w:rFonts w:asciiTheme="minorHAnsi" w:hAnsiTheme="minorHAnsi" w:cstheme="minorHAnsi"/>
                <w:sz w:val="18"/>
                <w:szCs w:val="18"/>
              </w:rPr>
            </w:pPr>
            <w:r w:rsidRPr="005253B3">
              <w:rPr>
                <w:rFonts w:asciiTheme="minorHAnsi" w:hAnsiTheme="minorHAnsi" w:cstheme="minorHAnsi"/>
                <w:sz w:val="18"/>
                <w:szCs w:val="18"/>
              </w:rPr>
              <w:t>Inloopspreekuur SVK</w:t>
            </w:r>
          </w:p>
        </w:tc>
      </w:tr>
      <w:tr w:rsidR="005253B3" w:rsidRPr="007A4AA2" w14:paraId="2B78A7E1" w14:textId="77777777" w:rsidTr="00FA240A">
        <w:tc>
          <w:tcPr>
            <w:tcW w:w="466" w:type="pct"/>
            <w:shd w:val="clear" w:color="auto" w:fill="2E74B5" w:themeFill="accent5" w:themeFillShade="BF"/>
          </w:tcPr>
          <w:p w14:paraId="5347B90C" w14:textId="77777777" w:rsidR="00775E6F" w:rsidRPr="005253B3" w:rsidRDefault="00775E6F" w:rsidP="00775E6F">
            <w:pPr>
              <w:spacing w:line="245" w:lineRule="exact"/>
              <w:ind w:right="-20"/>
              <w:jc w:val="center"/>
              <w:rPr>
                <w:rFonts w:asciiTheme="minorHAnsi" w:eastAsia="Trebuchet MS" w:hAnsiTheme="minorHAnsi" w:cstheme="minorHAnsi"/>
                <w:b/>
                <w:sz w:val="18"/>
                <w:szCs w:val="18"/>
              </w:rPr>
            </w:pPr>
            <w:r w:rsidRPr="005253B3">
              <w:rPr>
                <w:rFonts w:asciiTheme="minorHAnsi" w:eastAsia="Trebuchet MS" w:hAnsiTheme="minorHAnsi" w:cstheme="minorHAnsi"/>
                <w:sz w:val="18"/>
                <w:szCs w:val="18"/>
              </w:rPr>
              <w:t>39</w:t>
            </w:r>
          </w:p>
        </w:tc>
        <w:tc>
          <w:tcPr>
            <w:tcW w:w="539" w:type="pct"/>
            <w:shd w:val="clear" w:color="auto" w:fill="FFFFFF" w:themeFill="background1"/>
          </w:tcPr>
          <w:p w14:paraId="0192F67A" w14:textId="77777777" w:rsidR="00775E6F" w:rsidRPr="005253B3" w:rsidRDefault="00775E6F" w:rsidP="00775E6F">
            <w:pPr>
              <w:spacing w:line="242" w:lineRule="exact"/>
              <w:ind w:right="-20"/>
              <w:rPr>
                <w:rFonts w:asciiTheme="minorHAnsi" w:eastAsia="Trebuchet MS" w:hAnsiTheme="minorHAnsi" w:cstheme="minorHAnsi"/>
                <w:b/>
                <w:spacing w:val="-1"/>
                <w:sz w:val="18"/>
                <w:szCs w:val="18"/>
              </w:rPr>
            </w:pPr>
            <w:r w:rsidRPr="005253B3">
              <w:rPr>
                <w:rFonts w:asciiTheme="minorHAnsi" w:eastAsia="Trebuchet MS" w:hAnsiTheme="minorHAnsi" w:cstheme="minorHAnsi"/>
                <w:spacing w:val="-1"/>
                <w:sz w:val="18"/>
                <w:szCs w:val="18"/>
              </w:rPr>
              <w:t xml:space="preserve">29 – 3 </w:t>
            </w:r>
            <w:r w:rsidRPr="005253B3">
              <w:rPr>
                <w:rFonts w:asciiTheme="minorHAnsi" w:eastAsia="Trebuchet MS" w:hAnsiTheme="minorHAnsi" w:cstheme="minorHAnsi"/>
                <w:b/>
                <w:bCs/>
                <w:spacing w:val="-1"/>
                <w:sz w:val="18"/>
                <w:szCs w:val="18"/>
              </w:rPr>
              <w:t>jul</w:t>
            </w:r>
            <w:r w:rsidRPr="005253B3">
              <w:rPr>
                <w:rFonts w:asciiTheme="minorHAnsi" w:eastAsia="Trebuchet MS" w:hAnsiTheme="minorHAnsi" w:cstheme="minorHAnsi"/>
                <w:spacing w:val="-1"/>
                <w:sz w:val="18"/>
                <w:szCs w:val="18"/>
              </w:rPr>
              <w:t xml:space="preserve"> </w:t>
            </w:r>
          </w:p>
        </w:tc>
        <w:tc>
          <w:tcPr>
            <w:tcW w:w="792" w:type="pct"/>
            <w:shd w:val="clear" w:color="auto" w:fill="FFFFFF" w:themeFill="background1"/>
          </w:tcPr>
          <w:p w14:paraId="7E06561F" w14:textId="77777777" w:rsidR="00775E6F" w:rsidRPr="005253B3" w:rsidRDefault="00775E6F" w:rsidP="00775E6F">
            <w:pPr>
              <w:rPr>
                <w:rFonts w:asciiTheme="minorHAnsi" w:hAnsiTheme="minorHAnsi" w:cstheme="minorHAnsi"/>
                <w:b/>
                <w:sz w:val="18"/>
                <w:szCs w:val="18"/>
              </w:rPr>
            </w:pPr>
          </w:p>
        </w:tc>
        <w:tc>
          <w:tcPr>
            <w:tcW w:w="1014" w:type="pct"/>
            <w:shd w:val="clear" w:color="auto" w:fill="FFFFFF" w:themeFill="background1"/>
          </w:tcPr>
          <w:p w14:paraId="5422DF1E" w14:textId="77777777" w:rsidR="00775E6F" w:rsidRPr="005253B3" w:rsidRDefault="00775E6F" w:rsidP="00775E6F">
            <w:pPr>
              <w:rPr>
                <w:rFonts w:asciiTheme="minorHAnsi" w:hAnsiTheme="minorHAnsi" w:cstheme="minorHAnsi"/>
                <w:b/>
                <w:sz w:val="18"/>
                <w:szCs w:val="18"/>
              </w:rPr>
            </w:pPr>
          </w:p>
        </w:tc>
        <w:tc>
          <w:tcPr>
            <w:tcW w:w="1003" w:type="pct"/>
            <w:shd w:val="clear" w:color="auto" w:fill="FFFFFF" w:themeFill="background1"/>
          </w:tcPr>
          <w:p w14:paraId="58D67104" w14:textId="77777777" w:rsidR="00775E6F" w:rsidRPr="005253B3" w:rsidRDefault="00775E6F" w:rsidP="00775E6F">
            <w:pPr>
              <w:rPr>
                <w:rFonts w:asciiTheme="minorHAnsi" w:hAnsiTheme="minorHAnsi" w:cstheme="minorHAnsi"/>
                <w:b/>
                <w:sz w:val="18"/>
                <w:szCs w:val="18"/>
              </w:rPr>
            </w:pPr>
          </w:p>
        </w:tc>
        <w:tc>
          <w:tcPr>
            <w:tcW w:w="1185" w:type="pct"/>
            <w:shd w:val="clear" w:color="auto" w:fill="FFFFFF" w:themeFill="background1"/>
          </w:tcPr>
          <w:p w14:paraId="35BA8E9B" w14:textId="77777777" w:rsidR="00775E6F" w:rsidRPr="005253B3" w:rsidRDefault="00775E6F" w:rsidP="00775E6F">
            <w:pPr>
              <w:rPr>
                <w:rFonts w:asciiTheme="minorHAnsi" w:hAnsiTheme="minorHAnsi" w:cstheme="minorHAnsi"/>
                <w:sz w:val="18"/>
                <w:szCs w:val="18"/>
              </w:rPr>
            </w:pPr>
            <w:r w:rsidRPr="005253B3">
              <w:rPr>
                <w:rFonts w:asciiTheme="minorHAnsi" w:hAnsiTheme="minorHAnsi" w:cstheme="minorHAnsi"/>
                <w:sz w:val="18"/>
                <w:szCs w:val="18"/>
              </w:rPr>
              <w:t>Rapportgesprekken (facultatief)</w:t>
            </w:r>
          </w:p>
          <w:p w14:paraId="50FD9637" w14:textId="77777777" w:rsidR="00775E6F" w:rsidRPr="005253B3" w:rsidRDefault="00775E6F" w:rsidP="00775E6F">
            <w:pPr>
              <w:rPr>
                <w:rFonts w:asciiTheme="minorHAnsi" w:hAnsiTheme="minorHAnsi" w:cstheme="minorHAnsi"/>
                <w:b/>
                <w:sz w:val="18"/>
                <w:szCs w:val="18"/>
              </w:rPr>
            </w:pPr>
            <w:r w:rsidRPr="005253B3">
              <w:rPr>
                <w:rFonts w:asciiTheme="minorHAnsi" w:hAnsiTheme="minorHAnsi" w:cstheme="minorHAnsi"/>
                <w:sz w:val="18"/>
                <w:szCs w:val="18"/>
              </w:rPr>
              <w:t>1 juli groeps-/overdrachtsbesprekingen</w:t>
            </w:r>
          </w:p>
        </w:tc>
      </w:tr>
      <w:tr w:rsidR="005253B3" w:rsidRPr="007A4AA2" w14:paraId="76C64296" w14:textId="77777777" w:rsidTr="00FA240A">
        <w:tc>
          <w:tcPr>
            <w:tcW w:w="466" w:type="pct"/>
            <w:shd w:val="clear" w:color="auto" w:fill="2E74B5" w:themeFill="accent5" w:themeFillShade="BF"/>
          </w:tcPr>
          <w:p w14:paraId="4ECD2BCB" w14:textId="77777777" w:rsidR="00775E6F" w:rsidRPr="005253B3" w:rsidRDefault="00775E6F" w:rsidP="00775E6F">
            <w:pPr>
              <w:spacing w:line="245" w:lineRule="exact"/>
              <w:ind w:right="-20"/>
              <w:jc w:val="center"/>
              <w:rPr>
                <w:rFonts w:asciiTheme="minorHAnsi" w:eastAsia="Trebuchet MS" w:hAnsiTheme="minorHAnsi" w:cstheme="minorHAnsi"/>
                <w:b/>
                <w:sz w:val="18"/>
                <w:szCs w:val="18"/>
              </w:rPr>
            </w:pPr>
            <w:r w:rsidRPr="005253B3">
              <w:rPr>
                <w:rFonts w:asciiTheme="minorHAnsi" w:hAnsiTheme="minorHAnsi" w:cstheme="minorHAnsi"/>
                <w:sz w:val="18"/>
                <w:szCs w:val="18"/>
              </w:rPr>
              <w:t>40</w:t>
            </w:r>
          </w:p>
        </w:tc>
        <w:tc>
          <w:tcPr>
            <w:tcW w:w="539" w:type="pct"/>
            <w:shd w:val="clear" w:color="auto" w:fill="FFFFFF" w:themeFill="background1"/>
          </w:tcPr>
          <w:p w14:paraId="3015E868" w14:textId="77777777" w:rsidR="00775E6F" w:rsidRPr="005253B3" w:rsidRDefault="00775E6F" w:rsidP="00775E6F">
            <w:pPr>
              <w:spacing w:line="242" w:lineRule="exact"/>
              <w:ind w:right="-20"/>
              <w:rPr>
                <w:rFonts w:asciiTheme="minorHAnsi" w:eastAsia="Trebuchet MS" w:hAnsiTheme="minorHAnsi" w:cstheme="minorHAnsi"/>
                <w:b/>
                <w:spacing w:val="-1"/>
                <w:sz w:val="18"/>
                <w:szCs w:val="18"/>
              </w:rPr>
            </w:pPr>
            <w:r w:rsidRPr="005253B3">
              <w:rPr>
                <w:rFonts w:asciiTheme="minorHAnsi" w:hAnsiTheme="minorHAnsi" w:cstheme="minorHAnsi"/>
                <w:sz w:val="18"/>
                <w:szCs w:val="18"/>
              </w:rPr>
              <w:t xml:space="preserve">6 – 10 </w:t>
            </w:r>
          </w:p>
        </w:tc>
        <w:tc>
          <w:tcPr>
            <w:tcW w:w="792" w:type="pct"/>
            <w:shd w:val="clear" w:color="auto" w:fill="FFFFFF" w:themeFill="background1"/>
          </w:tcPr>
          <w:p w14:paraId="5381B991" w14:textId="77777777" w:rsidR="00775E6F" w:rsidRPr="005253B3" w:rsidRDefault="00775E6F" w:rsidP="00775E6F">
            <w:pPr>
              <w:rPr>
                <w:rFonts w:asciiTheme="minorHAnsi" w:hAnsiTheme="minorHAnsi" w:cstheme="minorHAnsi"/>
                <w:b/>
                <w:sz w:val="18"/>
                <w:szCs w:val="18"/>
              </w:rPr>
            </w:pPr>
          </w:p>
        </w:tc>
        <w:tc>
          <w:tcPr>
            <w:tcW w:w="1014" w:type="pct"/>
            <w:shd w:val="clear" w:color="auto" w:fill="FFFFFF" w:themeFill="background1"/>
          </w:tcPr>
          <w:p w14:paraId="32B8DD12" w14:textId="77777777" w:rsidR="00775E6F" w:rsidRPr="005253B3" w:rsidRDefault="00775E6F" w:rsidP="00775E6F">
            <w:pPr>
              <w:rPr>
                <w:rFonts w:asciiTheme="minorHAnsi" w:hAnsiTheme="minorHAnsi" w:cstheme="minorHAnsi"/>
                <w:b/>
                <w:sz w:val="18"/>
                <w:szCs w:val="18"/>
              </w:rPr>
            </w:pPr>
          </w:p>
        </w:tc>
        <w:tc>
          <w:tcPr>
            <w:tcW w:w="1003" w:type="pct"/>
            <w:shd w:val="clear" w:color="auto" w:fill="FFFFFF" w:themeFill="background1"/>
          </w:tcPr>
          <w:p w14:paraId="7905DCDE" w14:textId="77777777" w:rsidR="00775E6F" w:rsidRPr="005253B3" w:rsidRDefault="00775E6F" w:rsidP="00775E6F">
            <w:pPr>
              <w:rPr>
                <w:rFonts w:asciiTheme="minorHAnsi" w:hAnsiTheme="minorHAnsi" w:cstheme="minorHAnsi"/>
                <w:b/>
                <w:sz w:val="18"/>
                <w:szCs w:val="18"/>
              </w:rPr>
            </w:pPr>
          </w:p>
        </w:tc>
        <w:tc>
          <w:tcPr>
            <w:tcW w:w="1185" w:type="pct"/>
            <w:shd w:val="clear" w:color="auto" w:fill="FFFFFF" w:themeFill="background1"/>
          </w:tcPr>
          <w:p w14:paraId="70F72EFA" w14:textId="77777777" w:rsidR="00775E6F" w:rsidRPr="005253B3" w:rsidRDefault="00775E6F" w:rsidP="00775E6F">
            <w:pPr>
              <w:rPr>
                <w:rFonts w:asciiTheme="minorHAnsi" w:hAnsiTheme="minorHAnsi" w:cstheme="minorHAnsi"/>
                <w:sz w:val="18"/>
                <w:szCs w:val="18"/>
              </w:rPr>
            </w:pPr>
            <w:r w:rsidRPr="005253B3">
              <w:rPr>
                <w:rFonts w:asciiTheme="minorHAnsi" w:hAnsiTheme="minorHAnsi" w:cstheme="minorHAnsi"/>
                <w:sz w:val="18"/>
                <w:szCs w:val="18"/>
              </w:rPr>
              <w:t>7 juli Rapport mee</w:t>
            </w:r>
          </w:p>
          <w:p w14:paraId="55D21040" w14:textId="77777777" w:rsidR="00775E6F" w:rsidRPr="005253B3" w:rsidRDefault="00775E6F" w:rsidP="00775E6F">
            <w:pPr>
              <w:rPr>
                <w:rFonts w:asciiTheme="minorHAnsi" w:hAnsiTheme="minorHAnsi" w:cstheme="minorHAnsi"/>
                <w:b/>
                <w:sz w:val="18"/>
                <w:szCs w:val="18"/>
              </w:rPr>
            </w:pPr>
            <w:r w:rsidRPr="005253B3">
              <w:rPr>
                <w:rFonts w:asciiTheme="minorHAnsi" w:hAnsiTheme="minorHAnsi" w:cstheme="minorHAnsi"/>
                <w:sz w:val="18"/>
                <w:szCs w:val="18"/>
              </w:rPr>
              <w:t>8 juli  groeps-/overdrachtsbesprekingen</w:t>
            </w:r>
          </w:p>
        </w:tc>
      </w:tr>
      <w:tr w:rsidR="005253B3" w:rsidRPr="00240E93" w14:paraId="031A1857" w14:textId="77777777" w:rsidTr="00FA240A">
        <w:trPr>
          <w:trHeight w:val="70"/>
        </w:trPr>
        <w:tc>
          <w:tcPr>
            <w:tcW w:w="466" w:type="pct"/>
            <w:shd w:val="clear" w:color="auto" w:fill="2E74B5" w:themeFill="accent5" w:themeFillShade="BF"/>
          </w:tcPr>
          <w:p w14:paraId="2EF55E71" w14:textId="77777777" w:rsidR="00775E6F" w:rsidRPr="005253B3" w:rsidRDefault="00775E6F" w:rsidP="00775E6F">
            <w:pPr>
              <w:jc w:val="center"/>
              <w:rPr>
                <w:rFonts w:asciiTheme="minorHAnsi" w:hAnsiTheme="minorHAnsi" w:cstheme="minorHAnsi"/>
                <w:sz w:val="18"/>
                <w:szCs w:val="18"/>
              </w:rPr>
            </w:pPr>
            <w:r w:rsidRPr="005253B3">
              <w:rPr>
                <w:rFonts w:asciiTheme="minorHAnsi" w:hAnsiTheme="minorHAnsi" w:cstheme="minorHAnsi"/>
                <w:sz w:val="18"/>
                <w:szCs w:val="18"/>
              </w:rPr>
              <w:t>41</w:t>
            </w:r>
          </w:p>
        </w:tc>
        <w:tc>
          <w:tcPr>
            <w:tcW w:w="539" w:type="pct"/>
            <w:shd w:val="clear" w:color="auto" w:fill="auto"/>
          </w:tcPr>
          <w:p w14:paraId="1634E8E6" w14:textId="77777777" w:rsidR="00775E6F" w:rsidRPr="005253B3" w:rsidRDefault="00775E6F" w:rsidP="00775E6F">
            <w:pPr>
              <w:rPr>
                <w:rFonts w:asciiTheme="minorHAnsi" w:hAnsiTheme="minorHAnsi" w:cstheme="minorHAnsi"/>
                <w:sz w:val="18"/>
                <w:szCs w:val="18"/>
                <w:highlight w:val="yellow"/>
              </w:rPr>
            </w:pPr>
            <w:r w:rsidRPr="005253B3">
              <w:rPr>
                <w:rFonts w:asciiTheme="minorHAnsi" w:hAnsiTheme="minorHAnsi" w:cstheme="minorHAnsi"/>
                <w:sz w:val="18"/>
                <w:szCs w:val="18"/>
              </w:rPr>
              <w:t xml:space="preserve">13 – 17 </w:t>
            </w:r>
          </w:p>
        </w:tc>
        <w:tc>
          <w:tcPr>
            <w:tcW w:w="792" w:type="pct"/>
            <w:shd w:val="clear" w:color="auto" w:fill="auto"/>
            <w:vAlign w:val="center"/>
          </w:tcPr>
          <w:p w14:paraId="06D77CDA" w14:textId="77777777" w:rsidR="00775E6F" w:rsidRPr="005253B3" w:rsidRDefault="00775E6F" w:rsidP="00775E6F">
            <w:pPr>
              <w:jc w:val="center"/>
              <w:rPr>
                <w:rFonts w:asciiTheme="minorHAnsi" w:hAnsiTheme="minorHAnsi" w:cstheme="minorHAnsi"/>
                <w:sz w:val="18"/>
                <w:szCs w:val="18"/>
                <w:highlight w:val="yellow"/>
              </w:rPr>
            </w:pPr>
          </w:p>
        </w:tc>
        <w:tc>
          <w:tcPr>
            <w:tcW w:w="1014" w:type="pct"/>
            <w:shd w:val="clear" w:color="auto" w:fill="auto"/>
            <w:vAlign w:val="center"/>
          </w:tcPr>
          <w:p w14:paraId="13DD5AA4" w14:textId="77777777" w:rsidR="00775E6F" w:rsidRPr="005253B3" w:rsidRDefault="00775E6F" w:rsidP="00775E6F">
            <w:pPr>
              <w:jc w:val="center"/>
              <w:rPr>
                <w:rFonts w:asciiTheme="minorHAnsi" w:hAnsiTheme="minorHAnsi" w:cstheme="minorHAnsi"/>
                <w:sz w:val="18"/>
                <w:szCs w:val="18"/>
                <w:highlight w:val="yellow"/>
              </w:rPr>
            </w:pPr>
          </w:p>
        </w:tc>
        <w:tc>
          <w:tcPr>
            <w:tcW w:w="1003" w:type="pct"/>
            <w:shd w:val="clear" w:color="auto" w:fill="auto"/>
            <w:vAlign w:val="center"/>
          </w:tcPr>
          <w:p w14:paraId="2DEAF5D5" w14:textId="77777777" w:rsidR="00775E6F" w:rsidRPr="005253B3" w:rsidRDefault="00775E6F" w:rsidP="00775E6F">
            <w:pPr>
              <w:jc w:val="center"/>
              <w:rPr>
                <w:rFonts w:asciiTheme="minorHAnsi" w:hAnsiTheme="minorHAnsi" w:cstheme="minorHAnsi"/>
                <w:sz w:val="18"/>
                <w:szCs w:val="18"/>
                <w:highlight w:val="yellow"/>
              </w:rPr>
            </w:pPr>
          </w:p>
        </w:tc>
        <w:tc>
          <w:tcPr>
            <w:tcW w:w="1185" w:type="pct"/>
            <w:vMerge w:val="restart"/>
            <w:shd w:val="clear" w:color="auto" w:fill="auto"/>
            <w:vAlign w:val="center"/>
          </w:tcPr>
          <w:p w14:paraId="29E5C552" w14:textId="77777777" w:rsidR="00775E6F" w:rsidRPr="005253B3" w:rsidRDefault="00775E6F" w:rsidP="00775E6F">
            <w:pPr>
              <w:rPr>
                <w:rFonts w:asciiTheme="minorHAnsi" w:hAnsiTheme="minorHAnsi" w:cstheme="minorHAnsi"/>
                <w:sz w:val="18"/>
                <w:szCs w:val="18"/>
              </w:rPr>
            </w:pPr>
            <w:r w:rsidRPr="005253B3">
              <w:rPr>
                <w:rFonts w:asciiTheme="minorHAnsi" w:hAnsiTheme="minorHAnsi" w:cstheme="minorHAnsi"/>
                <w:sz w:val="18"/>
                <w:szCs w:val="18"/>
              </w:rPr>
              <w:t>Trendanalyse eind klaar en mailen</w:t>
            </w:r>
          </w:p>
          <w:p w14:paraId="6ECFA591" w14:textId="77777777" w:rsidR="00775E6F" w:rsidRPr="005253B3" w:rsidRDefault="00775E6F" w:rsidP="005253B3">
            <w:pPr>
              <w:rPr>
                <w:rFonts w:asciiTheme="minorHAnsi" w:hAnsiTheme="minorHAnsi" w:cstheme="minorHAnsi"/>
                <w:sz w:val="18"/>
                <w:szCs w:val="18"/>
              </w:rPr>
            </w:pPr>
            <w:r w:rsidRPr="005253B3">
              <w:rPr>
                <w:rFonts w:asciiTheme="minorHAnsi" w:hAnsiTheme="minorHAnsi" w:cstheme="minorHAnsi"/>
                <w:sz w:val="18"/>
                <w:szCs w:val="18"/>
              </w:rPr>
              <w:t>Notitie Waarnemen Begrijpen bijwerken</w:t>
            </w:r>
          </w:p>
          <w:p w14:paraId="2F0F9028" w14:textId="77777777" w:rsidR="00775E6F" w:rsidRPr="005253B3" w:rsidRDefault="00775E6F" w:rsidP="00775E6F">
            <w:pPr>
              <w:rPr>
                <w:rFonts w:asciiTheme="minorHAnsi" w:hAnsiTheme="minorHAnsi" w:cstheme="minorHAnsi"/>
                <w:sz w:val="18"/>
                <w:szCs w:val="18"/>
                <w:highlight w:val="yellow"/>
              </w:rPr>
            </w:pPr>
            <w:r w:rsidRPr="005253B3">
              <w:rPr>
                <w:rFonts w:asciiTheme="minorHAnsi" w:hAnsiTheme="minorHAnsi" w:cstheme="minorHAnsi"/>
                <w:sz w:val="18"/>
                <w:szCs w:val="18"/>
              </w:rPr>
              <w:t xml:space="preserve">Notitie Interventieoverzicht </w:t>
            </w:r>
          </w:p>
        </w:tc>
      </w:tr>
      <w:tr w:rsidR="005253B3" w:rsidRPr="00240E93" w14:paraId="47D286F0" w14:textId="77777777" w:rsidTr="00FA240A">
        <w:trPr>
          <w:trHeight w:val="70"/>
        </w:trPr>
        <w:tc>
          <w:tcPr>
            <w:tcW w:w="466" w:type="pct"/>
            <w:shd w:val="clear" w:color="auto" w:fill="2E74B5" w:themeFill="accent5" w:themeFillShade="BF"/>
          </w:tcPr>
          <w:p w14:paraId="1B2471DD" w14:textId="77777777" w:rsidR="00775E6F" w:rsidRPr="005253B3" w:rsidRDefault="00775E6F" w:rsidP="00775E6F">
            <w:pPr>
              <w:jc w:val="center"/>
              <w:rPr>
                <w:rFonts w:asciiTheme="minorHAnsi" w:hAnsiTheme="minorHAnsi" w:cstheme="minorHAnsi"/>
                <w:sz w:val="18"/>
                <w:szCs w:val="18"/>
              </w:rPr>
            </w:pPr>
            <w:r w:rsidRPr="005253B3">
              <w:rPr>
                <w:rFonts w:asciiTheme="minorHAnsi" w:hAnsiTheme="minorHAnsi" w:cstheme="minorHAnsi"/>
                <w:sz w:val="18"/>
                <w:szCs w:val="18"/>
              </w:rPr>
              <w:t>42</w:t>
            </w:r>
          </w:p>
        </w:tc>
        <w:tc>
          <w:tcPr>
            <w:tcW w:w="539" w:type="pct"/>
            <w:shd w:val="clear" w:color="auto" w:fill="auto"/>
          </w:tcPr>
          <w:p w14:paraId="6030DDDD" w14:textId="77777777" w:rsidR="00775E6F" w:rsidRPr="005253B3" w:rsidRDefault="00775E6F" w:rsidP="00775E6F">
            <w:pPr>
              <w:rPr>
                <w:rFonts w:asciiTheme="minorHAnsi" w:hAnsiTheme="minorHAnsi" w:cstheme="minorHAnsi"/>
                <w:sz w:val="18"/>
                <w:szCs w:val="18"/>
              </w:rPr>
            </w:pPr>
            <w:r w:rsidRPr="005253B3">
              <w:rPr>
                <w:rFonts w:asciiTheme="minorHAnsi" w:hAnsiTheme="minorHAnsi" w:cstheme="minorHAnsi"/>
                <w:sz w:val="18"/>
                <w:szCs w:val="18"/>
              </w:rPr>
              <w:t>20 - 24</w:t>
            </w:r>
          </w:p>
        </w:tc>
        <w:tc>
          <w:tcPr>
            <w:tcW w:w="792" w:type="pct"/>
            <w:shd w:val="clear" w:color="auto" w:fill="auto"/>
            <w:vAlign w:val="center"/>
          </w:tcPr>
          <w:p w14:paraId="4DBC4911" w14:textId="77777777" w:rsidR="00775E6F" w:rsidRPr="005253B3" w:rsidRDefault="00775E6F" w:rsidP="00775E6F">
            <w:pPr>
              <w:jc w:val="center"/>
              <w:rPr>
                <w:rFonts w:asciiTheme="minorHAnsi" w:hAnsiTheme="minorHAnsi" w:cstheme="minorHAnsi"/>
                <w:sz w:val="18"/>
                <w:szCs w:val="18"/>
                <w:highlight w:val="yellow"/>
              </w:rPr>
            </w:pPr>
          </w:p>
        </w:tc>
        <w:tc>
          <w:tcPr>
            <w:tcW w:w="1014" w:type="pct"/>
            <w:shd w:val="clear" w:color="auto" w:fill="auto"/>
            <w:vAlign w:val="center"/>
          </w:tcPr>
          <w:p w14:paraId="4B4BEC97" w14:textId="77777777" w:rsidR="00775E6F" w:rsidRPr="005253B3" w:rsidRDefault="00775E6F" w:rsidP="00775E6F">
            <w:pPr>
              <w:jc w:val="center"/>
              <w:rPr>
                <w:rFonts w:asciiTheme="minorHAnsi" w:hAnsiTheme="minorHAnsi" w:cstheme="minorHAnsi"/>
                <w:sz w:val="18"/>
                <w:szCs w:val="18"/>
                <w:highlight w:val="yellow"/>
              </w:rPr>
            </w:pPr>
          </w:p>
        </w:tc>
        <w:tc>
          <w:tcPr>
            <w:tcW w:w="1003" w:type="pct"/>
            <w:shd w:val="clear" w:color="auto" w:fill="auto"/>
            <w:vAlign w:val="center"/>
          </w:tcPr>
          <w:p w14:paraId="3AC02769" w14:textId="77777777" w:rsidR="00775E6F" w:rsidRPr="005253B3" w:rsidRDefault="00775E6F" w:rsidP="00775E6F">
            <w:pPr>
              <w:jc w:val="center"/>
              <w:rPr>
                <w:rFonts w:asciiTheme="minorHAnsi" w:hAnsiTheme="minorHAnsi" w:cstheme="minorHAnsi"/>
                <w:sz w:val="18"/>
                <w:szCs w:val="18"/>
                <w:highlight w:val="yellow"/>
              </w:rPr>
            </w:pPr>
          </w:p>
        </w:tc>
        <w:tc>
          <w:tcPr>
            <w:tcW w:w="1185" w:type="pct"/>
            <w:vMerge/>
            <w:shd w:val="clear" w:color="auto" w:fill="auto"/>
            <w:vAlign w:val="center"/>
          </w:tcPr>
          <w:p w14:paraId="78B4B6B7" w14:textId="77777777" w:rsidR="00775E6F" w:rsidRPr="005253B3" w:rsidRDefault="00775E6F" w:rsidP="00775E6F">
            <w:pPr>
              <w:rPr>
                <w:rFonts w:asciiTheme="minorHAnsi" w:hAnsiTheme="minorHAnsi" w:cstheme="minorHAnsi"/>
                <w:sz w:val="18"/>
                <w:szCs w:val="18"/>
                <w:highlight w:val="yellow"/>
              </w:rPr>
            </w:pPr>
          </w:p>
        </w:tc>
      </w:tr>
      <w:tr w:rsidR="005253B3" w:rsidRPr="007A4AA2" w14:paraId="7F547E84" w14:textId="77777777" w:rsidTr="00FA240A">
        <w:trPr>
          <w:trHeight w:val="70"/>
        </w:trPr>
        <w:tc>
          <w:tcPr>
            <w:tcW w:w="466" w:type="pct"/>
            <w:shd w:val="clear" w:color="auto" w:fill="BDD6EE" w:themeFill="accent5" w:themeFillTint="66"/>
          </w:tcPr>
          <w:p w14:paraId="728F73C9" w14:textId="77777777" w:rsidR="00775E6F" w:rsidRPr="005253B3" w:rsidRDefault="00775E6F" w:rsidP="00775E6F">
            <w:pPr>
              <w:jc w:val="center"/>
              <w:rPr>
                <w:rFonts w:asciiTheme="minorHAnsi" w:hAnsiTheme="minorHAnsi" w:cstheme="minorHAnsi"/>
                <w:sz w:val="18"/>
                <w:szCs w:val="18"/>
              </w:rPr>
            </w:pPr>
          </w:p>
        </w:tc>
        <w:tc>
          <w:tcPr>
            <w:tcW w:w="539" w:type="pct"/>
            <w:shd w:val="clear" w:color="auto" w:fill="BDD6EE" w:themeFill="accent5" w:themeFillTint="66"/>
          </w:tcPr>
          <w:p w14:paraId="0459D49E" w14:textId="77777777" w:rsidR="00775E6F" w:rsidRPr="005253B3" w:rsidRDefault="00775E6F" w:rsidP="00775E6F">
            <w:pPr>
              <w:rPr>
                <w:rFonts w:asciiTheme="minorHAnsi" w:hAnsiTheme="minorHAnsi" w:cstheme="minorHAnsi"/>
                <w:sz w:val="18"/>
                <w:szCs w:val="18"/>
                <w:highlight w:val="yellow"/>
              </w:rPr>
            </w:pPr>
            <w:r w:rsidRPr="005253B3">
              <w:rPr>
                <w:rFonts w:asciiTheme="minorHAnsi" w:hAnsiTheme="minorHAnsi" w:cstheme="minorHAnsi"/>
                <w:sz w:val="18"/>
                <w:szCs w:val="18"/>
              </w:rPr>
              <w:t>22 – 26</w:t>
            </w:r>
          </w:p>
        </w:tc>
        <w:tc>
          <w:tcPr>
            <w:tcW w:w="792" w:type="pct"/>
            <w:shd w:val="clear" w:color="auto" w:fill="BDD6EE" w:themeFill="accent5" w:themeFillTint="66"/>
            <w:vAlign w:val="center"/>
          </w:tcPr>
          <w:p w14:paraId="053E68C6" w14:textId="77777777" w:rsidR="00775E6F" w:rsidRPr="005253B3" w:rsidRDefault="00775E6F" w:rsidP="00775E6F">
            <w:pPr>
              <w:jc w:val="center"/>
              <w:rPr>
                <w:rFonts w:asciiTheme="minorHAnsi" w:hAnsiTheme="minorHAnsi" w:cstheme="minorHAnsi"/>
                <w:sz w:val="18"/>
                <w:szCs w:val="18"/>
              </w:rPr>
            </w:pPr>
          </w:p>
        </w:tc>
        <w:tc>
          <w:tcPr>
            <w:tcW w:w="2017" w:type="pct"/>
            <w:gridSpan w:val="2"/>
            <w:shd w:val="clear" w:color="auto" w:fill="BDD6EE" w:themeFill="accent5" w:themeFillTint="66"/>
            <w:vAlign w:val="center"/>
          </w:tcPr>
          <w:p w14:paraId="46463052" w14:textId="77777777" w:rsidR="00775E6F" w:rsidRPr="005253B3" w:rsidRDefault="00775E6F" w:rsidP="009546FD">
            <w:pPr>
              <w:jc w:val="center"/>
              <w:rPr>
                <w:rFonts w:asciiTheme="minorHAnsi" w:hAnsiTheme="minorHAnsi" w:cstheme="minorHAnsi"/>
                <w:b/>
                <w:sz w:val="18"/>
                <w:szCs w:val="18"/>
              </w:rPr>
            </w:pPr>
            <w:r w:rsidRPr="005253B3">
              <w:rPr>
                <w:rFonts w:asciiTheme="minorHAnsi" w:hAnsiTheme="minorHAnsi" w:cstheme="minorHAnsi"/>
                <w:b/>
                <w:sz w:val="18"/>
                <w:szCs w:val="18"/>
              </w:rPr>
              <w:t xml:space="preserve">Start zomervakantie </w:t>
            </w:r>
          </w:p>
        </w:tc>
        <w:tc>
          <w:tcPr>
            <w:tcW w:w="1185" w:type="pct"/>
            <w:shd w:val="clear" w:color="auto" w:fill="BDD6EE" w:themeFill="accent5" w:themeFillTint="66"/>
            <w:vAlign w:val="center"/>
          </w:tcPr>
          <w:p w14:paraId="0DB8A311" w14:textId="77777777" w:rsidR="00775E6F" w:rsidRPr="005253B3" w:rsidRDefault="00775E6F" w:rsidP="00775E6F">
            <w:pPr>
              <w:rPr>
                <w:rFonts w:asciiTheme="minorHAnsi" w:hAnsiTheme="minorHAnsi" w:cstheme="minorHAnsi"/>
                <w:sz w:val="18"/>
                <w:szCs w:val="18"/>
              </w:rPr>
            </w:pPr>
          </w:p>
        </w:tc>
      </w:tr>
    </w:tbl>
    <w:p w14:paraId="678688C2" w14:textId="77777777" w:rsidR="00775E6F" w:rsidRPr="001664C4" w:rsidRDefault="00775E6F" w:rsidP="009546FD">
      <w:r>
        <w:t xml:space="preserve"> </w:t>
      </w:r>
      <w:r>
        <w:rPr>
          <w:b/>
          <w:u w:val="single"/>
        </w:rPr>
        <w:t>Aanvullende afspraken</w:t>
      </w:r>
    </w:p>
    <w:p w14:paraId="2F396F97" w14:textId="77777777" w:rsidR="00775E6F" w:rsidRDefault="00775E6F" w:rsidP="001E766A">
      <w:pPr>
        <w:pStyle w:val="Geenafstand"/>
        <w:widowControl w:val="0"/>
        <w:numPr>
          <w:ilvl w:val="0"/>
          <w:numId w:val="42"/>
        </w:numPr>
      </w:pPr>
      <w:r>
        <w:t>Document trendanalyse en de groepsanalyses worden als groepsbestand in de groepsmap van de betreffende groep gehangen.</w:t>
      </w:r>
    </w:p>
    <w:p w14:paraId="497ACA06" w14:textId="77777777" w:rsidR="00775E6F" w:rsidRDefault="00775E6F" w:rsidP="001E766A">
      <w:pPr>
        <w:pStyle w:val="Geenafstand"/>
        <w:widowControl w:val="0"/>
        <w:numPr>
          <w:ilvl w:val="0"/>
          <w:numId w:val="42"/>
        </w:numPr>
      </w:pPr>
      <w:r>
        <w:t xml:space="preserve">De notitie waarnemen en begrijpen wordt dit schooljaar ingevoerd (datum in </w:t>
      </w:r>
      <w:proofErr w:type="spellStart"/>
      <w:r>
        <w:t>ParnasSys</w:t>
      </w:r>
      <w:proofErr w:type="spellEnd"/>
      <w:r>
        <w:t xml:space="preserve"> 31-07-2020)</w:t>
      </w:r>
    </w:p>
    <w:p w14:paraId="06A51DAD" w14:textId="77777777" w:rsidR="00775E6F" w:rsidRDefault="00775E6F" w:rsidP="001E766A">
      <w:pPr>
        <w:pStyle w:val="Geenafstand"/>
        <w:widowControl w:val="0"/>
        <w:numPr>
          <w:ilvl w:val="0"/>
          <w:numId w:val="42"/>
        </w:numPr>
      </w:pPr>
      <w:r w:rsidRPr="008B0BCE">
        <w:t xml:space="preserve">De notitie interventie overzicht </w:t>
      </w:r>
      <w:r>
        <w:t>wordt dit schooljaar</w:t>
      </w:r>
      <w:r w:rsidRPr="00EB4844">
        <w:t xml:space="preserve"> </w:t>
      </w:r>
      <w:r>
        <w:t xml:space="preserve">ingevoerd (datum in </w:t>
      </w:r>
      <w:proofErr w:type="spellStart"/>
      <w:r>
        <w:t>ParnasSys</w:t>
      </w:r>
      <w:proofErr w:type="spellEnd"/>
      <w:r>
        <w:t xml:space="preserve"> 31-07-2020)</w:t>
      </w:r>
    </w:p>
    <w:p w14:paraId="077032FE" w14:textId="77777777" w:rsidR="00775E6F" w:rsidRPr="008B0BCE" w:rsidRDefault="00775E6F" w:rsidP="001E766A">
      <w:pPr>
        <w:pStyle w:val="Geenafstand"/>
        <w:widowControl w:val="0"/>
        <w:numPr>
          <w:ilvl w:val="0"/>
          <w:numId w:val="42"/>
        </w:numPr>
      </w:pPr>
      <w:r w:rsidRPr="008B0BCE">
        <w:t>Toetsen moeten ingevoerd</w:t>
      </w:r>
      <w:r w:rsidRPr="008B0BCE">
        <w:rPr>
          <w:spacing w:val="-4"/>
        </w:rPr>
        <w:t xml:space="preserve"> worden op de </w:t>
      </w:r>
      <w:r w:rsidRPr="008B0BCE">
        <w:rPr>
          <w:spacing w:val="1"/>
        </w:rPr>
        <w:t>15</w:t>
      </w:r>
      <w:r w:rsidRPr="008B0BCE">
        <w:rPr>
          <w:position w:val="7"/>
        </w:rPr>
        <w:t xml:space="preserve"> e</w:t>
      </w:r>
      <w:r w:rsidRPr="008B0BCE">
        <w:rPr>
          <w:spacing w:val="17"/>
          <w:position w:val="7"/>
        </w:rPr>
        <w:t xml:space="preserve"> </w:t>
      </w:r>
      <w:r w:rsidRPr="008B0BCE">
        <w:rPr>
          <w:spacing w:val="1"/>
        </w:rPr>
        <w:t>va</w:t>
      </w:r>
      <w:r w:rsidRPr="008B0BCE">
        <w:t>n</w:t>
      </w:r>
      <w:r w:rsidRPr="008B0BCE">
        <w:rPr>
          <w:spacing w:val="-4"/>
        </w:rPr>
        <w:t xml:space="preserve"> </w:t>
      </w:r>
      <w:r w:rsidRPr="008B0BCE">
        <w:rPr>
          <w:spacing w:val="2"/>
        </w:rPr>
        <w:t>d</w:t>
      </w:r>
      <w:r w:rsidRPr="008B0BCE">
        <w:t>e</w:t>
      </w:r>
      <w:r w:rsidRPr="008B0BCE">
        <w:rPr>
          <w:spacing w:val="-1"/>
        </w:rPr>
        <w:t xml:space="preserve"> </w:t>
      </w:r>
      <w:r w:rsidRPr="008B0BCE">
        <w:t>b</w:t>
      </w:r>
      <w:r w:rsidRPr="008B0BCE">
        <w:rPr>
          <w:spacing w:val="-1"/>
        </w:rPr>
        <w:t>e</w:t>
      </w:r>
      <w:r w:rsidRPr="008B0BCE">
        <w:t>t</w:t>
      </w:r>
      <w:r w:rsidRPr="008B0BCE">
        <w:rPr>
          <w:spacing w:val="2"/>
        </w:rPr>
        <w:t>r</w:t>
      </w:r>
      <w:r w:rsidRPr="008B0BCE">
        <w:t>ef</w:t>
      </w:r>
      <w:r w:rsidRPr="008B0BCE">
        <w:rPr>
          <w:spacing w:val="1"/>
        </w:rPr>
        <w:t>f</w:t>
      </w:r>
      <w:r w:rsidRPr="008B0BCE">
        <w:t>e</w:t>
      </w:r>
      <w:r w:rsidRPr="008B0BCE">
        <w:rPr>
          <w:spacing w:val="1"/>
        </w:rPr>
        <w:t>n</w:t>
      </w:r>
      <w:r w:rsidRPr="008B0BCE">
        <w:t>de</w:t>
      </w:r>
      <w:r w:rsidRPr="008B0BCE">
        <w:rPr>
          <w:spacing w:val="-10"/>
        </w:rPr>
        <w:t xml:space="preserve"> </w:t>
      </w:r>
      <w:r w:rsidRPr="008B0BCE">
        <w:t>m</w:t>
      </w:r>
      <w:r w:rsidRPr="008B0BCE">
        <w:rPr>
          <w:spacing w:val="1"/>
        </w:rPr>
        <w:t>aa</w:t>
      </w:r>
      <w:r w:rsidRPr="008B0BCE">
        <w:rPr>
          <w:spacing w:val="-1"/>
        </w:rPr>
        <w:t>n</w:t>
      </w:r>
      <w:r w:rsidRPr="008B0BCE">
        <w:t>d</w:t>
      </w:r>
      <w:r w:rsidRPr="008B0BCE">
        <w:rPr>
          <w:spacing w:val="-5"/>
        </w:rPr>
        <w:t>.</w:t>
      </w:r>
      <w:r w:rsidRPr="008B0BCE">
        <w:rPr>
          <w:spacing w:val="-3"/>
        </w:rPr>
        <w:t xml:space="preserve"> </w:t>
      </w:r>
      <w:r w:rsidRPr="008B0BCE">
        <w:t>I</w:t>
      </w:r>
      <w:r w:rsidRPr="008B0BCE">
        <w:rPr>
          <w:spacing w:val="1"/>
        </w:rPr>
        <w:t>n</w:t>
      </w:r>
      <w:r w:rsidRPr="008B0BCE">
        <w:t>dien</w:t>
      </w:r>
      <w:r w:rsidRPr="008B0BCE">
        <w:rPr>
          <w:spacing w:val="-5"/>
        </w:rPr>
        <w:t xml:space="preserve"> </w:t>
      </w:r>
      <w:r w:rsidRPr="008B0BCE">
        <w:t>e</w:t>
      </w:r>
      <w:r w:rsidRPr="008B0BCE">
        <w:rPr>
          <w:spacing w:val="1"/>
        </w:rPr>
        <w:t>e</w:t>
      </w:r>
      <w:r w:rsidRPr="008B0BCE">
        <w:t>n</w:t>
      </w:r>
      <w:r w:rsidRPr="008B0BCE">
        <w:rPr>
          <w:spacing w:val="-4"/>
        </w:rPr>
        <w:t xml:space="preserve"> </w:t>
      </w:r>
      <w:r w:rsidRPr="008B0BCE">
        <w:t xml:space="preserve">leerling </w:t>
      </w:r>
      <w:proofErr w:type="spellStart"/>
      <w:r w:rsidRPr="008B0BCE">
        <w:rPr>
          <w:spacing w:val="-1"/>
        </w:rPr>
        <w:t>d</w:t>
      </w:r>
      <w:r w:rsidRPr="008B0BCE">
        <w:rPr>
          <w:spacing w:val="1"/>
        </w:rPr>
        <w:t>oo</w:t>
      </w:r>
      <w:r w:rsidRPr="008B0BCE">
        <w:rPr>
          <w:spacing w:val="-1"/>
        </w:rPr>
        <w:t>r</w:t>
      </w:r>
      <w:r w:rsidRPr="008B0BCE">
        <w:rPr>
          <w:spacing w:val="1"/>
        </w:rPr>
        <w:t>g</w:t>
      </w:r>
      <w:r w:rsidRPr="008B0BCE">
        <w:t>eto</w:t>
      </w:r>
      <w:r w:rsidRPr="008B0BCE">
        <w:rPr>
          <w:spacing w:val="2"/>
        </w:rPr>
        <w:t>e</w:t>
      </w:r>
      <w:r w:rsidRPr="008B0BCE">
        <w:t>t</w:t>
      </w:r>
      <w:r w:rsidRPr="008B0BCE">
        <w:rPr>
          <w:spacing w:val="1"/>
        </w:rPr>
        <w:t>s</w:t>
      </w:r>
      <w:r w:rsidRPr="008B0BCE">
        <w:t>t</w:t>
      </w:r>
      <w:proofErr w:type="spellEnd"/>
      <w:r w:rsidRPr="008B0BCE">
        <w:rPr>
          <w:spacing w:val="-11"/>
        </w:rPr>
        <w:t xml:space="preserve"> </w:t>
      </w:r>
      <w:r w:rsidRPr="008B0BCE">
        <w:t>of individueel getoetst</w:t>
      </w:r>
      <w:r w:rsidRPr="008B0BCE">
        <w:rPr>
          <w:spacing w:val="-5"/>
        </w:rPr>
        <w:t xml:space="preserve"> </w:t>
      </w:r>
      <w:r w:rsidRPr="008B0BCE">
        <w:rPr>
          <w:spacing w:val="1"/>
        </w:rPr>
        <w:t>wo</w:t>
      </w:r>
      <w:r w:rsidRPr="008B0BCE">
        <w:rPr>
          <w:spacing w:val="-1"/>
        </w:rPr>
        <w:t>r</w:t>
      </w:r>
      <w:r w:rsidRPr="008B0BCE">
        <w:t>dt m</w:t>
      </w:r>
      <w:r w:rsidRPr="008B0BCE">
        <w:rPr>
          <w:spacing w:val="1"/>
        </w:rPr>
        <w:t>o</w:t>
      </w:r>
      <w:r w:rsidRPr="008B0BCE">
        <w:t>et</w:t>
      </w:r>
      <w:r w:rsidRPr="008B0BCE">
        <w:rPr>
          <w:spacing w:val="-3"/>
        </w:rPr>
        <w:t xml:space="preserve"> </w:t>
      </w:r>
      <w:r w:rsidRPr="008B0BCE">
        <w:t>de</w:t>
      </w:r>
      <w:r w:rsidRPr="008B0BCE">
        <w:rPr>
          <w:spacing w:val="4"/>
        </w:rPr>
        <w:t xml:space="preserve"> toets op de </w:t>
      </w:r>
      <w:r w:rsidRPr="008B0BCE">
        <w:rPr>
          <w:spacing w:val="1"/>
        </w:rPr>
        <w:t>16</w:t>
      </w:r>
      <w:r w:rsidRPr="008B0BCE">
        <w:rPr>
          <w:position w:val="7"/>
        </w:rPr>
        <w:t>e</w:t>
      </w:r>
      <w:r w:rsidRPr="008B0BCE">
        <w:rPr>
          <w:spacing w:val="17"/>
          <w:position w:val="7"/>
        </w:rPr>
        <w:t xml:space="preserve"> </w:t>
      </w:r>
      <w:r w:rsidRPr="008B0BCE">
        <w:rPr>
          <w:spacing w:val="1"/>
        </w:rPr>
        <w:t>i</w:t>
      </w:r>
      <w:r w:rsidRPr="008B0BCE">
        <w:rPr>
          <w:spacing w:val="-1"/>
        </w:rPr>
        <w:t>n</w:t>
      </w:r>
      <w:r w:rsidRPr="008B0BCE">
        <w:rPr>
          <w:spacing w:val="1"/>
        </w:rPr>
        <w:t>g</w:t>
      </w:r>
      <w:r w:rsidRPr="008B0BCE">
        <w:t>e</w:t>
      </w:r>
      <w:r w:rsidRPr="008B0BCE">
        <w:rPr>
          <w:spacing w:val="2"/>
        </w:rPr>
        <w:t>v</w:t>
      </w:r>
      <w:r w:rsidRPr="008B0BCE">
        <w:rPr>
          <w:spacing w:val="1"/>
        </w:rPr>
        <w:t>o</w:t>
      </w:r>
      <w:r w:rsidRPr="008B0BCE">
        <w:t>e</w:t>
      </w:r>
      <w:r w:rsidRPr="008B0BCE">
        <w:rPr>
          <w:spacing w:val="-1"/>
        </w:rPr>
        <w:t>r</w:t>
      </w:r>
      <w:r w:rsidRPr="008B0BCE">
        <w:t>d</w:t>
      </w:r>
      <w:r w:rsidRPr="008B0BCE">
        <w:rPr>
          <w:spacing w:val="-9"/>
        </w:rPr>
        <w:t xml:space="preserve"> </w:t>
      </w:r>
      <w:r w:rsidRPr="008B0BCE">
        <w:t>w</w:t>
      </w:r>
      <w:r w:rsidRPr="008B0BCE">
        <w:rPr>
          <w:spacing w:val="1"/>
        </w:rPr>
        <w:t>o</w:t>
      </w:r>
      <w:r w:rsidRPr="008B0BCE">
        <w:rPr>
          <w:spacing w:val="2"/>
        </w:rPr>
        <w:t>r</w:t>
      </w:r>
      <w:r w:rsidRPr="008B0BCE">
        <w:t>d</w:t>
      </w:r>
      <w:r w:rsidRPr="008B0BCE">
        <w:rPr>
          <w:spacing w:val="1"/>
        </w:rPr>
        <w:t>e</w:t>
      </w:r>
      <w:r w:rsidRPr="008B0BCE">
        <w:rPr>
          <w:spacing w:val="-1"/>
        </w:rPr>
        <w:t>n</w:t>
      </w:r>
      <w:r w:rsidRPr="008B0BCE">
        <w:t>.</w:t>
      </w:r>
    </w:p>
    <w:p w14:paraId="7660F623" w14:textId="77777777" w:rsidR="00775E6F" w:rsidRDefault="00775E6F" w:rsidP="001E766A">
      <w:pPr>
        <w:pStyle w:val="paragraph"/>
        <w:numPr>
          <w:ilvl w:val="0"/>
          <w:numId w:val="42"/>
        </w:numPr>
        <w:textAlignment w:val="baseline"/>
        <w:rPr>
          <w:rFonts w:ascii="Calibri" w:hAnsi="Calibri" w:cs="Calibri"/>
          <w:sz w:val="22"/>
          <w:szCs w:val="22"/>
        </w:rPr>
      </w:pPr>
      <w:r>
        <w:rPr>
          <w:rStyle w:val="normaltextrun"/>
          <w:rFonts w:ascii="Calibri" w:hAnsi="Calibri" w:cs="Calibri"/>
          <w:sz w:val="22"/>
          <w:szCs w:val="22"/>
        </w:rPr>
        <w:t>Vreemde Cito score? Bij hoge uitzondering overnieuw, maar de 1</w:t>
      </w:r>
      <w:r>
        <w:rPr>
          <w:rStyle w:val="normaltextrun"/>
          <w:rFonts w:ascii="Calibri" w:hAnsi="Calibri" w:cs="Calibri"/>
          <w:sz w:val="17"/>
          <w:szCs w:val="17"/>
          <w:vertAlign w:val="superscript"/>
        </w:rPr>
        <w:t>e</w:t>
      </w:r>
      <w:r>
        <w:rPr>
          <w:rStyle w:val="normaltextrun"/>
          <w:rFonts w:ascii="Calibri" w:hAnsi="Calibri" w:cs="Calibri"/>
          <w:sz w:val="22"/>
          <w:szCs w:val="22"/>
        </w:rPr>
        <w:t> score blijft in </w:t>
      </w:r>
      <w:r>
        <w:rPr>
          <w:rStyle w:val="spellingerror"/>
          <w:rFonts w:ascii="Calibri" w:eastAsiaTheme="majorEastAsia" w:hAnsi="Calibri" w:cs="Calibri"/>
          <w:sz w:val="22"/>
          <w:szCs w:val="22"/>
        </w:rPr>
        <w:t>Parnassys</w:t>
      </w:r>
      <w:r>
        <w:rPr>
          <w:rStyle w:val="normaltextrun"/>
          <w:rFonts w:ascii="Calibri" w:hAnsi="Calibri" w:cs="Calibri"/>
          <w:sz w:val="22"/>
          <w:szCs w:val="22"/>
        </w:rPr>
        <w:t> staan! (2</w:t>
      </w:r>
      <w:r>
        <w:rPr>
          <w:rStyle w:val="normaltextrun"/>
          <w:rFonts w:ascii="Calibri" w:hAnsi="Calibri" w:cs="Calibri"/>
          <w:sz w:val="17"/>
          <w:szCs w:val="17"/>
          <w:vertAlign w:val="superscript"/>
        </w:rPr>
        <w:t>e</w:t>
      </w:r>
      <w:r>
        <w:rPr>
          <w:rStyle w:val="normaltextrun"/>
          <w:rFonts w:ascii="Calibri" w:hAnsi="Calibri" w:cs="Calibri"/>
          <w:sz w:val="22"/>
          <w:szCs w:val="22"/>
        </w:rPr>
        <w:t> score als aantekening erbij). Altijd in overleg met IB.</w:t>
      </w:r>
      <w:r>
        <w:rPr>
          <w:rStyle w:val="eop"/>
          <w:rFonts w:ascii="Calibri" w:hAnsi="Calibri" w:cs="Calibri"/>
          <w:sz w:val="22"/>
          <w:szCs w:val="22"/>
        </w:rPr>
        <w:t> </w:t>
      </w:r>
    </w:p>
    <w:p w14:paraId="00CFA1F1" w14:textId="77777777" w:rsidR="00775E6F" w:rsidRDefault="00775E6F" w:rsidP="001E766A">
      <w:pPr>
        <w:pStyle w:val="paragraph"/>
        <w:numPr>
          <w:ilvl w:val="0"/>
          <w:numId w:val="42"/>
        </w:numPr>
        <w:textAlignment w:val="baseline"/>
        <w:rPr>
          <w:rFonts w:ascii="Calibri" w:hAnsi="Calibri" w:cs="Calibri"/>
          <w:sz w:val="22"/>
          <w:szCs w:val="22"/>
        </w:rPr>
      </w:pPr>
      <w:r>
        <w:rPr>
          <w:rStyle w:val="normaltextrun"/>
          <w:rFonts w:ascii="Calibri" w:hAnsi="Calibri" w:cs="Calibri"/>
          <w:sz w:val="22"/>
          <w:szCs w:val="22"/>
        </w:rPr>
        <w:t>Hulpmiddel bij de CITO: altijd met toestemming van IB en als aantekening bij de toets in </w:t>
      </w:r>
      <w:r>
        <w:rPr>
          <w:rStyle w:val="spellingerror"/>
          <w:rFonts w:ascii="Calibri" w:eastAsiaTheme="majorEastAsia" w:hAnsi="Calibri" w:cs="Calibri"/>
          <w:sz w:val="22"/>
          <w:szCs w:val="22"/>
        </w:rPr>
        <w:t>Parnassys</w:t>
      </w:r>
      <w:r>
        <w:rPr>
          <w:rStyle w:val="normaltextrun"/>
          <w:rFonts w:ascii="Calibri" w:hAnsi="Calibri" w:cs="Calibri"/>
          <w:sz w:val="22"/>
          <w:szCs w:val="22"/>
        </w:rPr>
        <w:t> EN in de notitie waarnemen en begrijpen.</w:t>
      </w:r>
      <w:r>
        <w:rPr>
          <w:rStyle w:val="eop"/>
          <w:rFonts w:ascii="Calibri" w:hAnsi="Calibri" w:cs="Calibri"/>
          <w:sz w:val="22"/>
          <w:szCs w:val="22"/>
        </w:rPr>
        <w:t> </w:t>
      </w:r>
    </w:p>
    <w:p w14:paraId="38844C87" w14:textId="77777777" w:rsidR="00775E6F" w:rsidRPr="008A793B" w:rsidRDefault="00775E6F" w:rsidP="001E766A">
      <w:pPr>
        <w:pStyle w:val="paragraph"/>
        <w:numPr>
          <w:ilvl w:val="0"/>
          <w:numId w:val="42"/>
        </w:numPr>
        <w:textAlignment w:val="baseline"/>
        <w:rPr>
          <w:rFonts w:ascii="Calibri" w:hAnsi="Calibri" w:cs="Calibri"/>
          <w:sz w:val="22"/>
          <w:szCs w:val="22"/>
        </w:rPr>
      </w:pPr>
      <w:r>
        <w:rPr>
          <w:rStyle w:val="normaltextrun"/>
          <w:rFonts w:ascii="Calibri" w:hAnsi="Calibri" w:cs="Calibri"/>
          <w:sz w:val="22"/>
          <w:szCs w:val="22"/>
        </w:rPr>
        <w:t>Kladblaadje bij rekenen mag bij alle onderdelen gebruikt worden.</w:t>
      </w:r>
      <w:r>
        <w:rPr>
          <w:rStyle w:val="eop"/>
          <w:rFonts w:ascii="Calibri" w:hAnsi="Calibri" w:cs="Calibri"/>
          <w:sz w:val="22"/>
          <w:szCs w:val="22"/>
        </w:rPr>
        <w:t> </w:t>
      </w:r>
    </w:p>
    <w:p w14:paraId="4678B6CD" w14:textId="77777777" w:rsidR="00775E6F" w:rsidRDefault="00775E6F" w:rsidP="001E766A">
      <w:pPr>
        <w:pStyle w:val="Geenafstand"/>
        <w:widowControl w:val="0"/>
        <w:numPr>
          <w:ilvl w:val="0"/>
          <w:numId w:val="42"/>
        </w:numPr>
      </w:pPr>
      <w:r>
        <w:rPr>
          <w:rStyle w:val="normaltextrun"/>
          <w:rFonts w:cstheme="minorHAnsi"/>
          <w:bCs/>
        </w:rPr>
        <w:t xml:space="preserve">Leerlingen </w:t>
      </w:r>
      <w:r w:rsidRPr="009C0283">
        <w:rPr>
          <w:rStyle w:val="normaltextrun"/>
          <w:rFonts w:cstheme="minorHAnsi"/>
          <w:bCs/>
        </w:rPr>
        <w:t>a</w:t>
      </w:r>
      <w:r>
        <w:rPr>
          <w:rStyle w:val="normaltextrun"/>
          <w:rFonts w:cstheme="minorHAnsi"/>
          <w:bCs/>
        </w:rPr>
        <w:t>a</w:t>
      </w:r>
      <w:r w:rsidRPr="009C0283">
        <w:rPr>
          <w:rStyle w:val="normaltextrun"/>
          <w:rFonts w:cstheme="minorHAnsi"/>
          <w:bCs/>
        </w:rPr>
        <w:t xml:space="preserve">nmelden </w:t>
      </w:r>
      <w:r>
        <w:rPr>
          <w:rStyle w:val="normaltextrun"/>
          <w:rFonts w:cstheme="minorHAnsi"/>
          <w:bCs/>
        </w:rPr>
        <w:t xml:space="preserve">voor </w:t>
      </w:r>
      <w:r w:rsidRPr="009C0283">
        <w:rPr>
          <w:rStyle w:val="normaltextrun"/>
          <w:rFonts w:cstheme="minorHAnsi"/>
          <w:bCs/>
        </w:rPr>
        <w:t>groep 9 kan het hele jaar door, wel altijd in overleg met IB.</w:t>
      </w:r>
      <w:r w:rsidRPr="009C0283">
        <w:t xml:space="preserve"> </w:t>
      </w:r>
      <w:r>
        <w:t>IB meldt aan.</w:t>
      </w:r>
    </w:p>
    <w:p w14:paraId="2009C106" w14:textId="77777777" w:rsidR="00775E6F" w:rsidRDefault="00775E6F" w:rsidP="001E766A">
      <w:pPr>
        <w:pStyle w:val="Geenafstand"/>
        <w:widowControl w:val="0"/>
        <w:numPr>
          <w:ilvl w:val="0"/>
          <w:numId w:val="42"/>
        </w:numPr>
      </w:pPr>
      <w:r>
        <w:t xml:space="preserve">Zie protocol dyslexie voor afspraken rondom interventies en toetsen voor leerlingen uit de zorggroep technisch lezen. </w:t>
      </w:r>
    </w:p>
    <w:p w14:paraId="313EC1E5" w14:textId="77777777" w:rsidR="00775E6F" w:rsidRDefault="00775E6F" w:rsidP="00775E6F">
      <w:pPr>
        <w:pStyle w:val="Geenafstand"/>
      </w:pPr>
    </w:p>
    <w:p w14:paraId="4FA1494E" w14:textId="77777777" w:rsidR="00775E6F" w:rsidRPr="007E7215" w:rsidRDefault="00775E6F" w:rsidP="00775E6F">
      <w:pPr>
        <w:pStyle w:val="Geenafstand"/>
        <w:rPr>
          <w:b/>
        </w:rPr>
      </w:pPr>
      <w:r w:rsidRPr="007E7215">
        <w:rPr>
          <w:b/>
        </w:rPr>
        <w:t>DMT</w:t>
      </w:r>
    </w:p>
    <w:p w14:paraId="79860A60" w14:textId="77777777" w:rsidR="00775E6F" w:rsidRDefault="00775E6F" w:rsidP="001E766A">
      <w:pPr>
        <w:pStyle w:val="Geenafstand"/>
        <w:widowControl w:val="0"/>
        <w:numPr>
          <w:ilvl w:val="0"/>
          <w:numId w:val="42"/>
        </w:numPr>
      </w:pPr>
      <w:r w:rsidRPr="003F5D1E">
        <w:t xml:space="preserve">Bij een </w:t>
      </w:r>
      <w:r>
        <w:t>IV- of V-score</w:t>
      </w:r>
      <w:r w:rsidRPr="003F5D1E">
        <w:t xml:space="preserve"> bij DMT op de hoofdmeting (jan/jun) altijd de leerling nogmaals toetsen tijdens de tussenmeting (april/nov)</w:t>
      </w:r>
      <w:r>
        <w:t xml:space="preserve"> en extra tijd en instructie realiseren op zorgniveau 2.</w:t>
      </w:r>
    </w:p>
    <w:p w14:paraId="26490B4C" w14:textId="77777777" w:rsidR="00775E6F" w:rsidRPr="003F5D1E" w:rsidRDefault="00775E6F" w:rsidP="001E766A">
      <w:pPr>
        <w:pStyle w:val="Geenafstand"/>
        <w:widowControl w:val="0"/>
        <w:numPr>
          <w:ilvl w:val="0"/>
          <w:numId w:val="42"/>
        </w:numPr>
      </w:pPr>
      <w:r>
        <w:t xml:space="preserve">Bij een V- score </w:t>
      </w:r>
      <w:r>
        <w:rPr>
          <w:b/>
          <w:u w:val="single"/>
        </w:rPr>
        <w:t>moet</w:t>
      </w:r>
      <w:r>
        <w:t xml:space="preserve"> de leerling 3 x 20 minuten extra instructie krijgen op zorgniveau 3 (</w:t>
      </w:r>
      <w:proofErr w:type="spellStart"/>
      <w:r>
        <w:t>Ralfi</w:t>
      </w:r>
      <w:proofErr w:type="spellEnd"/>
      <w:r>
        <w:t>, Connect, Voor-Koor-Door, BOUW!).</w:t>
      </w:r>
    </w:p>
    <w:p w14:paraId="5B43375A" w14:textId="77777777" w:rsidR="00775E6F" w:rsidRPr="00EA34E0" w:rsidRDefault="00775E6F" w:rsidP="001E766A">
      <w:pPr>
        <w:pStyle w:val="Geenafstand"/>
        <w:widowControl w:val="0"/>
        <w:numPr>
          <w:ilvl w:val="0"/>
          <w:numId w:val="42"/>
        </w:numPr>
        <w:rPr>
          <w:rStyle w:val="normaltextrun"/>
          <w:rFonts w:cstheme="minorHAnsi"/>
        </w:rPr>
      </w:pPr>
      <w:r w:rsidRPr="00EA34E0">
        <w:rPr>
          <w:rStyle w:val="normaltextrun"/>
          <w:rFonts w:cstheme="minorHAnsi"/>
          <w:bCs/>
        </w:rPr>
        <w:t>Afname kaarten DMT</w:t>
      </w:r>
      <w:r>
        <w:rPr>
          <w:rStyle w:val="normaltextrun"/>
          <w:rFonts w:cstheme="minorHAnsi"/>
          <w:bCs/>
        </w:rPr>
        <w:t>:</w:t>
      </w:r>
    </w:p>
    <w:p w14:paraId="3CAF623E" w14:textId="77777777" w:rsidR="00775E6F" w:rsidRPr="003F5D1E" w:rsidRDefault="00775E6F" w:rsidP="00775E6F">
      <w:pPr>
        <w:pStyle w:val="Geenafstand"/>
        <w:ind w:left="720"/>
        <w:rPr>
          <w:rFonts w:cstheme="minorHAnsi"/>
        </w:rPr>
      </w:pPr>
      <w:r w:rsidRPr="003F5D1E">
        <w:rPr>
          <w:rStyle w:val="normaltextrun"/>
          <w:rFonts w:cstheme="minorHAnsi"/>
          <w:b/>
          <w:bCs/>
        </w:rPr>
        <w:t>M3:</w:t>
      </w:r>
      <w:r w:rsidRPr="003F5D1E">
        <w:rPr>
          <w:rStyle w:val="normaltextrun"/>
          <w:rFonts w:cstheme="minorHAnsi"/>
        </w:rPr>
        <w:t> Kaart 1 en Kaart 2</w:t>
      </w:r>
      <w:r w:rsidRPr="003F5D1E">
        <w:rPr>
          <w:rStyle w:val="eop"/>
          <w:rFonts w:cstheme="minorHAnsi"/>
        </w:rPr>
        <w:t> </w:t>
      </w:r>
    </w:p>
    <w:p w14:paraId="2F58C99A" w14:textId="77777777" w:rsidR="00775E6F" w:rsidRPr="003F5D1E" w:rsidRDefault="00775E6F" w:rsidP="00775E6F">
      <w:pPr>
        <w:pStyle w:val="Geenafstand"/>
        <w:ind w:left="720"/>
      </w:pPr>
      <w:r w:rsidRPr="003F5D1E">
        <w:rPr>
          <w:rStyle w:val="normaltextrun"/>
          <w:rFonts w:cstheme="minorHAnsi"/>
          <w:b/>
          <w:bCs/>
        </w:rPr>
        <w:t>E3 t/m E6: </w:t>
      </w:r>
      <w:r w:rsidRPr="003F5D1E">
        <w:rPr>
          <w:rStyle w:val="normaltextrun"/>
          <w:rFonts w:cstheme="minorHAnsi"/>
        </w:rPr>
        <w:t>Kaart 1, Kaart 2 en Kaart 3</w:t>
      </w:r>
      <w:r w:rsidRPr="003F5D1E">
        <w:rPr>
          <w:rStyle w:val="eop"/>
          <w:rFonts w:cstheme="minorHAnsi"/>
        </w:rPr>
        <w:t> </w:t>
      </w:r>
    </w:p>
    <w:p w14:paraId="7C3AF40E" w14:textId="77777777" w:rsidR="00775E6F" w:rsidRDefault="00775E6F" w:rsidP="00775E6F">
      <w:pPr>
        <w:pStyle w:val="Geenafstand"/>
        <w:ind w:left="720"/>
        <w:rPr>
          <w:rStyle w:val="eop"/>
          <w:rFonts w:cstheme="minorHAnsi"/>
        </w:rPr>
      </w:pPr>
      <w:r w:rsidRPr="003F5D1E">
        <w:rPr>
          <w:rStyle w:val="normaltextrun"/>
          <w:rFonts w:cstheme="minorHAnsi"/>
          <w:b/>
          <w:bCs/>
        </w:rPr>
        <w:t>M7 t/m M8:</w:t>
      </w:r>
      <w:r w:rsidRPr="003F5D1E">
        <w:rPr>
          <w:rStyle w:val="normaltextrun"/>
          <w:rFonts w:cstheme="minorHAnsi"/>
        </w:rPr>
        <w:t> Kaart 2 en Kaart 3</w:t>
      </w:r>
      <w:r w:rsidRPr="003F5D1E">
        <w:rPr>
          <w:rStyle w:val="eop"/>
          <w:rFonts w:cstheme="minorHAnsi"/>
        </w:rPr>
        <w:t> </w:t>
      </w:r>
    </w:p>
    <w:p w14:paraId="7CB1B87D" w14:textId="77777777" w:rsidR="00775E6F" w:rsidRDefault="00775E6F" w:rsidP="00775E6F">
      <w:pPr>
        <w:pStyle w:val="Geenafstand"/>
        <w:ind w:left="720"/>
        <w:rPr>
          <w:rStyle w:val="eop"/>
          <w:rFonts w:cstheme="minorHAnsi"/>
        </w:rPr>
      </w:pPr>
    </w:p>
    <w:p w14:paraId="48FF99E8" w14:textId="77777777" w:rsidR="00775E6F" w:rsidRPr="002F6BAD" w:rsidRDefault="00775E6F" w:rsidP="00775E6F">
      <w:pPr>
        <w:pStyle w:val="Geenafstand"/>
        <w:rPr>
          <w:rStyle w:val="eop"/>
          <w:rFonts w:cstheme="minorHAnsi"/>
          <w:b/>
        </w:rPr>
      </w:pPr>
      <w:r w:rsidRPr="002F6BAD">
        <w:rPr>
          <w:rStyle w:val="eop"/>
          <w:rFonts w:cstheme="minorHAnsi"/>
          <w:b/>
        </w:rPr>
        <w:t>AVI</w:t>
      </w:r>
    </w:p>
    <w:p w14:paraId="10C034EC" w14:textId="77777777" w:rsidR="00775E6F" w:rsidRDefault="00775E6F" w:rsidP="001E766A">
      <w:pPr>
        <w:pStyle w:val="Geenafstand"/>
        <w:widowControl w:val="0"/>
        <w:numPr>
          <w:ilvl w:val="0"/>
          <w:numId w:val="44"/>
        </w:numPr>
        <w:rPr>
          <w:rStyle w:val="eop"/>
          <w:rFonts w:cstheme="minorHAnsi"/>
        </w:rPr>
      </w:pPr>
      <w:r>
        <w:rPr>
          <w:rStyle w:val="eop"/>
          <w:rFonts w:cstheme="minorHAnsi"/>
        </w:rPr>
        <w:t>Niet verder doortoetsen dan 1 jaar, dus een leerling in M4 leest niet verder dan kaart M5, een leerling in E4 leest niet verder dan kaart E5 etc.</w:t>
      </w:r>
    </w:p>
    <w:p w14:paraId="38BAFAD5" w14:textId="77777777" w:rsidR="00775E6F" w:rsidRPr="002F6BAD" w:rsidRDefault="00775E6F" w:rsidP="001E766A">
      <w:pPr>
        <w:pStyle w:val="Geenafstand"/>
        <w:widowControl w:val="0"/>
        <w:numPr>
          <w:ilvl w:val="0"/>
          <w:numId w:val="44"/>
        </w:numPr>
        <w:rPr>
          <w:rStyle w:val="eop"/>
          <w:rFonts w:cstheme="minorHAnsi"/>
        </w:rPr>
      </w:pPr>
      <w:r>
        <w:rPr>
          <w:rStyle w:val="eop"/>
          <w:rFonts w:cstheme="minorHAnsi"/>
        </w:rPr>
        <w:t>Plusleerlingen hoeven maar 1 keer per jaar AVI getoetst te worden (mag wel gewoon 2 keer).</w:t>
      </w:r>
    </w:p>
    <w:p w14:paraId="78358096" w14:textId="77777777" w:rsidR="00775E6F" w:rsidRDefault="00775E6F" w:rsidP="00775E6F">
      <w:pPr>
        <w:pStyle w:val="Geenafstand"/>
      </w:pPr>
    </w:p>
    <w:p w14:paraId="3792F813" w14:textId="77777777" w:rsidR="00775E6F" w:rsidRPr="007E7215" w:rsidRDefault="00775E6F" w:rsidP="00775E6F">
      <w:pPr>
        <w:pStyle w:val="paragraph"/>
        <w:textAlignment w:val="baseline"/>
        <w:rPr>
          <w:rFonts w:ascii="Segoe UI" w:hAnsi="Segoe UI" w:cs="Segoe UI"/>
          <w:sz w:val="22"/>
          <w:szCs w:val="22"/>
        </w:rPr>
      </w:pPr>
      <w:r w:rsidRPr="007E7215">
        <w:rPr>
          <w:rStyle w:val="normaltextrun"/>
          <w:rFonts w:ascii="Calibri" w:hAnsi="Calibri" w:cs="Calibri"/>
          <w:b/>
          <w:bCs/>
          <w:sz w:val="22"/>
          <w:szCs w:val="22"/>
        </w:rPr>
        <w:lastRenderedPageBreak/>
        <w:t xml:space="preserve">Spelling </w:t>
      </w:r>
      <w:proofErr w:type="spellStart"/>
      <w:r w:rsidRPr="007E7215">
        <w:rPr>
          <w:rStyle w:val="normaltextrun"/>
          <w:rFonts w:ascii="Calibri" w:hAnsi="Calibri" w:cs="Calibri"/>
          <w:b/>
          <w:bCs/>
          <w:sz w:val="22"/>
          <w:szCs w:val="22"/>
        </w:rPr>
        <w:t>dyslecten</w:t>
      </w:r>
      <w:proofErr w:type="spellEnd"/>
      <w:r>
        <w:rPr>
          <w:rStyle w:val="normaltextrun"/>
          <w:rFonts w:ascii="Calibri" w:hAnsi="Calibri" w:cs="Calibri"/>
          <w:b/>
          <w:bCs/>
          <w:sz w:val="22"/>
          <w:szCs w:val="22"/>
        </w:rPr>
        <w:t xml:space="preserve"> </w:t>
      </w:r>
    </w:p>
    <w:p w14:paraId="1C43B4DD" w14:textId="77777777" w:rsidR="00775E6F" w:rsidRPr="00133AE9" w:rsidRDefault="00775E6F" w:rsidP="001E766A">
      <w:pPr>
        <w:pStyle w:val="paragraph"/>
        <w:numPr>
          <w:ilvl w:val="0"/>
          <w:numId w:val="43"/>
        </w:numPr>
        <w:ind w:left="360" w:firstLine="0"/>
        <w:textAlignment w:val="baseline"/>
        <w:rPr>
          <w:rFonts w:ascii="Calibri" w:hAnsi="Calibri" w:cs="Calibri"/>
          <w:sz w:val="22"/>
          <w:szCs w:val="22"/>
        </w:rPr>
      </w:pPr>
      <w:r w:rsidRPr="00133AE9">
        <w:rPr>
          <w:rStyle w:val="normaltextrun"/>
          <w:rFonts w:ascii="Calibri" w:hAnsi="Calibri" w:cs="Calibri"/>
          <w:sz w:val="22"/>
          <w:szCs w:val="22"/>
        </w:rPr>
        <w:t>Extra afnametijd</w:t>
      </w:r>
      <w:r>
        <w:rPr>
          <w:rStyle w:val="normaltextrun"/>
          <w:rFonts w:ascii="Calibri" w:hAnsi="Calibri" w:cs="Calibri"/>
          <w:sz w:val="22"/>
          <w:szCs w:val="22"/>
        </w:rPr>
        <w:t>.</w:t>
      </w:r>
      <w:r w:rsidRPr="00133AE9">
        <w:rPr>
          <w:rStyle w:val="eop"/>
          <w:rFonts w:ascii="Calibri" w:hAnsi="Calibri" w:cs="Calibri"/>
          <w:sz w:val="22"/>
          <w:szCs w:val="22"/>
        </w:rPr>
        <w:t> </w:t>
      </w:r>
    </w:p>
    <w:p w14:paraId="6C7E5275" w14:textId="77777777" w:rsidR="00775E6F" w:rsidRPr="00133AE9" w:rsidRDefault="00775E6F" w:rsidP="001E766A">
      <w:pPr>
        <w:pStyle w:val="paragraph"/>
        <w:numPr>
          <w:ilvl w:val="0"/>
          <w:numId w:val="43"/>
        </w:numPr>
        <w:ind w:left="360" w:firstLine="0"/>
        <w:textAlignment w:val="baseline"/>
        <w:rPr>
          <w:rFonts w:ascii="Calibri" w:hAnsi="Calibri" w:cs="Calibri"/>
          <w:sz w:val="22"/>
          <w:szCs w:val="22"/>
        </w:rPr>
      </w:pPr>
      <w:r>
        <w:rPr>
          <w:rStyle w:val="normaltextrun"/>
          <w:rFonts w:ascii="Calibri" w:hAnsi="Calibri" w:cs="Calibri"/>
          <w:sz w:val="22"/>
          <w:szCs w:val="22"/>
        </w:rPr>
        <w:t>CITO s</w:t>
      </w:r>
      <w:r w:rsidRPr="00133AE9">
        <w:rPr>
          <w:rStyle w:val="normaltextrun"/>
          <w:rFonts w:ascii="Calibri" w:hAnsi="Calibri" w:cs="Calibri"/>
          <w:sz w:val="22"/>
          <w:szCs w:val="22"/>
        </w:rPr>
        <w:t>pelling mag zo nodig in meerdere delen afgenomen worden. </w:t>
      </w:r>
      <w:r w:rsidRPr="00133AE9">
        <w:rPr>
          <w:rStyle w:val="eop"/>
          <w:rFonts w:ascii="Calibri" w:hAnsi="Calibri" w:cs="Calibri"/>
          <w:sz w:val="22"/>
          <w:szCs w:val="22"/>
        </w:rPr>
        <w:t> </w:t>
      </w:r>
    </w:p>
    <w:p w14:paraId="452E39FB" w14:textId="77777777" w:rsidR="00775E6F" w:rsidRDefault="00775E6F" w:rsidP="001E766A">
      <w:pPr>
        <w:pStyle w:val="paragraph"/>
        <w:numPr>
          <w:ilvl w:val="0"/>
          <w:numId w:val="43"/>
        </w:numPr>
        <w:ind w:left="360" w:firstLine="0"/>
        <w:textAlignment w:val="baseline"/>
        <w:rPr>
          <w:rStyle w:val="eop"/>
          <w:rFonts w:ascii="Calibri" w:hAnsi="Calibri" w:cs="Calibri"/>
          <w:sz w:val="22"/>
          <w:szCs w:val="22"/>
        </w:rPr>
      </w:pPr>
      <w:r w:rsidRPr="00133AE9">
        <w:rPr>
          <w:rStyle w:val="normaltextrun"/>
          <w:rFonts w:ascii="Calibri" w:hAnsi="Calibri" w:cs="Calibri"/>
          <w:sz w:val="22"/>
          <w:szCs w:val="22"/>
        </w:rPr>
        <w:t>Categoriekaart</w:t>
      </w:r>
      <w:r>
        <w:rPr>
          <w:rStyle w:val="normaltextrun"/>
          <w:rFonts w:ascii="Calibri" w:hAnsi="Calibri" w:cs="Calibri"/>
          <w:sz w:val="22"/>
          <w:szCs w:val="22"/>
        </w:rPr>
        <w:t>/opzoekboekje</w:t>
      </w:r>
      <w:r w:rsidRPr="00133AE9">
        <w:rPr>
          <w:rStyle w:val="normaltextrun"/>
          <w:rFonts w:ascii="Calibri" w:hAnsi="Calibri" w:cs="Calibri"/>
          <w:sz w:val="22"/>
          <w:szCs w:val="22"/>
        </w:rPr>
        <w:t xml:space="preserve"> mag gebruikt worden bij toetsen.</w:t>
      </w:r>
      <w:r w:rsidRPr="00133AE9">
        <w:rPr>
          <w:rStyle w:val="eop"/>
          <w:rFonts w:ascii="Calibri" w:hAnsi="Calibri" w:cs="Calibri"/>
          <w:sz w:val="22"/>
          <w:szCs w:val="22"/>
        </w:rPr>
        <w:t> </w:t>
      </w:r>
    </w:p>
    <w:p w14:paraId="1973262E" w14:textId="77777777" w:rsidR="00775E6F" w:rsidRDefault="00775E6F" w:rsidP="00775E6F">
      <w:pPr>
        <w:pStyle w:val="paragraph"/>
        <w:textAlignment w:val="baseline"/>
        <w:rPr>
          <w:rStyle w:val="eop"/>
          <w:rFonts w:ascii="Calibri" w:hAnsi="Calibri" w:cs="Calibri"/>
          <w:sz w:val="22"/>
          <w:szCs w:val="22"/>
        </w:rPr>
      </w:pPr>
    </w:p>
    <w:p w14:paraId="718C7DF0" w14:textId="77777777" w:rsidR="00775E6F" w:rsidRPr="007E7215" w:rsidRDefault="00775E6F" w:rsidP="00775E6F">
      <w:pPr>
        <w:pStyle w:val="paragraph"/>
        <w:textAlignment w:val="baseline"/>
        <w:rPr>
          <w:rStyle w:val="eop"/>
          <w:rFonts w:ascii="Calibri" w:hAnsi="Calibri" w:cs="Calibri"/>
          <w:b/>
          <w:sz w:val="22"/>
          <w:szCs w:val="22"/>
        </w:rPr>
      </w:pPr>
      <w:r w:rsidRPr="007E7215">
        <w:rPr>
          <w:rStyle w:val="eop"/>
          <w:rFonts w:ascii="Calibri" w:hAnsi="Calibri" w:cs="Calibri"/>
          <w:b/>
          <w:sz w:val="22"/>
          <w:szCs w:val="22"/>
        </w:rPr>
        <w:t xml:space="preserve">Rekenen </w:t>
      </w:r>
      <w:proofErr w:type="spellStart"/>
      <w:r w:rsidRPr="007E7215">
        <w:rPr>
          <w:rStyle w:val="eop"/>
          <w:rFonts w:ascii="Calibri" w:hAnsi="Calibri" w:cs="Calibri"/>
          <w:b/>
          <w:sz w:val="22"/>
          <w:szCs w:val="22"/>
        </w:rPr>
        <w:t>dyslecten</w:t>
      </w:r>
      <w:proofErr w:type="spellEnd"/>
    </w:p>
    <w:p w14:paraId="35C8481D" w14:textId="77777777" w:rsidR="00775E6F" w:rsidRPr="008A793B" w:rsidRDefault="00775E6F" w:rsidP="001E766A">
      <w:pPr>
        <w:pStyle w:val="Geenafstand"/>
        <w:widowControl w:val="0"/>
        <w:numPr>
          <w:ilvl w:val="0"/>
          <w:numId w:val="43"/>
        </w:numPr>
      </w:pPr>
      <w:r w:rsidRPr="008A793B">
        <w:t>Extra afnametijd</w:t>
      </w:r>
      <w:r>
        <w:t>.</w:t>
      </w:r>
    </w:p>
    <w:p w14:paraId="5F8357FA" w14:textId="77777777" w:rsidR="00775E6F" w:rsidRPr="008A793B" w:rsidRDefault="00775E6F" w:rsidP="001E766A">
      <w:pPr>
        <w:pStyle w:val="Geenafstand"/>
        <w:widowControl w:val="0"/>
        <w:numPr>
          <w:ilvl w:val="0"/>
          <w:numId w:val="43"/>
        </w:numPr>
      </w:pPr>
      <w:r w:rsidRPr="008A793B">
        <w:t>CITO rekenen mag zo nodig in meerdere delen afgenomen worden.</w:t>
      </w:r>
    </w:p>
    <w:p w14:paraId="4CD2EAAF" w14:textId="77777777" w:rsidR="00775E6F" w:rsidRDefault="00775E6F" w:rsidP="001E766A">
      <w:pPr>
        <w:pStyle w:val="Geenafstand"/>
        <w:widowControl w:val="0"/>
        <w:numPr>
          <w:ilvl w:val="0"/>
          <w:numId w:val="43"/>
        </w:numPr>
      </w:pPr>
      <w:r w:rsidRPr="008A793B">
        <w:t>Tafelkaart</w:t>
      </w:r>
      <w:r>
        <w:t>/opzoekboekje</w:t>
      </w:r>
      <w:r w:rsidRPr="008A793B">
        <w:t xml:space="preserve"> mag gebruikt worden bij toetsen.</w:t>
      </w:r>
    </w:p>
    <w:p w14:paraId="528225BF" w14:textId="77777777" w:rsidR="00775E6F" w:rsidRPr="002F6BAD" w:rsidRDefault="00775E6F" w:rsidP="001E766A">
      <w:pPr>
        <w:pStyle w:val="Geenafstand"/>
        <w:widowControl w:val="0"/>
        <w:numPr>
          <w:ilvl w:val="0"/>
          <w:numId w:val="43"/>
        </w:numPr>
      </w:pPr>
      <w:r>
        <w:t>Cito rekenen mag voorgelezen worden</w:t>
      </w:r>
    </w:p>
    <w:p w14:paraId="65EEF8FC" w14:textId="77777777" w:rsidR="00775E6F" w:rsidRDefault="00775E6F" w:rsidP="00775E6F">
      <w:pPr>
        <w:pStyle w:val="Geenafstand"/>
      </w:pPr>
    </w:p>
    <w:p w14:paraId="1BD2CB44" w14:textId="77777777" w:rsidR="00775E6F" w:rsidRPr="007E7215" w:rsidRDefault="00775E6F" w:rsidP="00775E6F">
      <w:pPr>
        <w:pStyle w:val="Geenafstand"/>
        <w:rPr>
          <w:b/>
        </w:rPr>
      </w:pPr>
      <w:r w:rsidRPr="007E7215">
        <w:rPr>
          <w:b/>
        </w:rPr>
        <w:t xml:space="preserve">Begrijpend lezen </w:t>
      </w:r>
      <w:proofErr w:type="spellStart"/>
      <w:r w:rsidRPr="007E7215">
        <w:rPr>
          <w:b/>
        </w:rPr>
        <w:t>dyslecten</w:t>
      </w:r>
      <w:proofErr w:type="spellEnd"/>
    </w:p>
    <w:p w14:paraId="00CCC2E1" w14:textId="77777777" w:rsidR="00775E6F" w:rsidRPr="00C86487" w:rsidRDefault="00775E6F" w:rsidP="001E766A">
      <w:pPr>
        <w:pStyle w:val="Geenafstand"/>
        <w:widowControl w:val="0"/>
        <w:numPr>
          <w:ilvl w:val="0"/>
          <w:numId w:val="43"/>
        </w:numPr>
        <w:rPr>
          <w:b/>
          <w:u w:val="single"/>
        </w:rPr>
      </w:pPr>
      <w:r>
        <w:t>Extra afnametijd.</w:t>
      </w:r>
    </w:p>
    <w:p w14:paraId="4A5CD6AD" w14:textId="77777777" w:rsidR="00775E6F" w:rsidRPr="00C86487" w:rsidRDefault="00775E6F" w:rsidP="001E766A">
      <w:pPr>
        <w:pStyle w:val="Geenafstand"/>
        <w:widowControl w:val="0"/>
        <w:numPr>
          <w:ilvl w:val="0"/>
          <w:numId w:val="43"/>
        </w:numPr>
        <w:rPr>
          <w:b/>
          <w:u w:val="single"/>
        </w:rPr>
      </w:pPr>
      <w:r>
        <w:t>CITO begrijpend lezen mag zo nodig in meerdere delen afgenomen worden.</w:t>
      </w:r>
    </w:p>
    <w:p w14:paraId="66A499BE" w14:textId="77777777" w:rsidR="00775E6F" w:rsidRPr="00C86487" w:rsidRDefault="00775E6F" w:rsidP="001E766A">
      <w:pPr>
        <w:pStyle w:val="Geenafstand"/>
        <w:widowControl w:val="0"/>
        <w:numPr>
          <w:ilvl w:val="0"/>
          <w:numId w:val="43"/>
        </w:numPr>
        <w:rPr>
          <w:b/>
          <w:u w:val="single"/>
        </w:rPr>
      </w:pPr>
      <w:r>
        <w:t>De tekst (niet de vragen) mogen voorafgaand aan de toets al een keer gelezen worden door de leerling.</w:t>
      </w:r>
    </w:p>
    <w:p w14:paraId="53AAECBB" w14:textId="77777777" w:rsidR="00775E6F" w:rsidRDefault="00775E6F" w:rsidP="001E766A">
      <w:pPr>
        <w:pStyle w:val="Geenafstand"/>
        <w:widowControl w:val="0"/>
        <w:numPr>
          <w:ilvl w:val="0"/>
          <w:numId w:val="43"/>
        </w:numPr>
      </w:pPr>
      <w:r>
        <w:t xml:space="preserve">De leerling mag de toets hardop lezen. </w:t>
      </w:r>
    </w:p>
    <w:p w14:paraId="5F48B28D" w14:textId="77777777" w:rsidR="00775E6F" w:rsidRDefault="00775E6F" w:rsidP="001E766A">
      <w:pPr>
        <w:pStyle w:val="Geenafstand"/>
        <w:widowControl w:val="0"/>
        <w:numPr>
          <w:ilvl w:val="0"/>
          <w:numId w:val="43"/>
        </w:numPr>
      </w:pPr>
      <w:r w:rsidRPr="002F6BAD">
        <w:t>Na de eerste afname volgt een tweede afname, deze wordt voorgelezen</w:t>
      </w:r>
      <w:r>
        <w:t xml:space="preserve"> en met aantekening in Parnassys gezet. Beide toetsen worden bij de leerling ingevoerd en</w:t>
      </w:r>
      <w:r w:rsidRPr="002F6BAD">
        <w:t xml:space="preserve"> </w:t>
      </w:r>
      <w:r>
        <w:t>d</w:t>
      </w:r>
      <w:r w:rsidRPr="002F6BAD">
        <w:t xml:space="preserve">e voorgelezen versie mag </w:t>
      </w:r>
      <w:r>
        <w:t xml:space="preserve">tellen als hoofdafname. </w:t>
      </w:r>
    </w:p>
    <w:p w14:paraId="02F6A54A" w14:textId="77777777" w:rsidR="004F763A" w:rsidRDefault="004F763A" w:rsidP="004F763A">
      <w:pPr>
        <w:pStyle w:val="Geenafstand"/>
        <w:widowControl w:val="0"/>
      </w:pPr>
    </w:p>
    <w:p w14:paraId="4B2FC819" w14:textId="77777777" w:rsidR="00775E6F" w:rsidRPr="00FA5114" w:rsidRDefault="00775E6F" w:rsidP="00775E6F">
      <w:pPr>
        <w:pStyle w:val="Geenafstand"/>
        <w:rPr>
          <w:b/>
          <w:u w:val="single"/>
        </w:rPr>
      </w:pPr>
      <w:r w:rsidRPr="00D3467A">
        <w:rPr>
          <w:b/>
          <w:u w:val="single"/>
        </w:rPr>
        <w:t>Zicht op ontwikkeling.</w:t>
      </w:r>
    </w:p>
    <w:p w14:paraId="031C341D" w14:textId="77777777" w:rsidR="00775E6F" w:rsidRPr="00D3467A" w:rsidRDefault="00775E6F" w:rsidP="00775E6F">
      <w:pPr>
        <w:pStyle w:val="Geenafstand"/>
      </w:pPr>
      <w:r w:rsidRPr="00D3467A">
        <w:t>2 x per jaar wordt er een analyse en een datamuur gemaakt op basis van de methode en niet-methode gebonden toetsen. In de datamuur staan drie su</w:t>
      </w:r>
      <w:r>
        <w:t>bgroepen vermeld (plus-basis-zorg</w:t>
      </w:r>
      <w:r w:rsidRPr="00D3467A">
        <w:t xml:space="preserve">) en daarnaast evt. individuele leerling(en) met een eigen OPP. Op basis van tussentijdse resultaten/ observaties kunnen de groepen wisselen. </w:t>
      </w:r>
    </w:p>
    <w:p w14:paraId="6C07FC86" w14:textId="77777777" w:rsidR="00775E6F" w:rsidRPr="00D3467A" w:rsidRDefault="00775E6F" w:rsidP="00775E6F">
      <w:pPr>
        <w:pStyle w:val="Geenafstand"/>
      </w:pPr>
    </w:p>
    <w:p w14:paraId="096F7F2C" w14:textId="77777777" w:rsidR="00775E6F" w:rsidRPr="007E7215" w:rsidRDefault="00775E6F" w:rsidP="00775E6F">
      <w:pPr>
        <w:pStyle w:val="Geenafstand"/>
        <w:rPr>
          <w:b/>
        </w:rPr>
      </w:pPr>
      <w:r w:rsidRPr="007E7215">
        <w:rPr>
          <w:b/>
        </w:rPr>
        <w:t>Periode 1: einde schooljaar/start nieuw schooljaar</w:t>
      </w:r>
    </w:p>
    <w:p w14:paraId="156E60FA" w14:textId="77777777" w:rsidR="00775E6F" w:rsidRPr="00D3467A" w:rsidRDefault="00775E6F" w:rsidP="00775E6F">
      <w:pPr>
        <w:pStyle w:val="Geenafstand"/>
      </w:pPr>
      <w:r w:rsidRPr="00D3467A">
        <w:t>Trendanalyse groep, vastleggen van specifieke onderwijsbehoeften, belemmerende factoren en stimulerende factoren van de leerlingen wordt gedaan door de leerkracht van voorgaand jaar</w:t>
      </w:r>
      <w:r>
        <w:t xml:space="preserve"> in de notitie waarnemen en begrijpen</w:t>
      </w:r>
      <w:r w:rsidRPr="00D3467A">
        <w:t xml:space="preserve">. De nieuwe leerkracht neemt bij de start van het schooljaar de actiepunten en de datamuur van de trendanalyse van juni over. Plan van aanpak loopt door tot het eerste bijstelmoment. </w:t>
      </w:r>
    </w:p>
    <w:p w14:paraId="468B0DD1" w14:textId="77777777" w:rsidR="00775E6F" w:rsidRPr="00D3467A" w:rsidRDefault="00775E6F" w:rsidP="00775E6F">
      <w:pPr>
        <w:pStyle w:val="Geenafstand"/>
      </w:pPr>
    </w:p>
    <w:p w14:paraId="5F9DF134" w14:textId="77777777" w:rsidR="00775E6F" w:rsidRPr="007E7215" w:rsidRDefault="00775E6F" w:rsidP="00775E6F">
      <w:pPr>
        <w:pStyle w:val="Geenafstand"/>
        <w:rPr>
          <w:b/>
        </w:rPr>
      </w:pPr>
      <w:r w:rsidRPr="007E7215">
        <w:rPr>
          <w:b/>
        </w:rPr>
        <w:t>Periode 2: herfstsignalering-oktober, 1</w:t>
      </w:r>
      <w:r w:rsidRPr="007E7215">
        <w:rPr>
          <w:b/>
          <w:vertAlign w:val="superscript"/>
        </w:rPr>
        <w:t>e</w:t>
      </w:r>
      <w:r w:rsidRPr="007E7215">
        <w:rPr>
          <w:b/>
        </w:rPr>
        <w:t xml:space="preserve"> bijstelmoment , voorbereiding groepsbespreking</w:t>
      </w:r>
    </w:p>
    <w:p w14:paraId="493B2F68" w14:textId="77777777" w:rsidR="00775E6F" w:rsidRPr="00D3467A" w:rsidRDefault="00775E6F" w:rsidP="00775E6F">
      <w:pPr>
        <w:pStyle w:val="Geenafstand"/>
      </w:pPr>
      <w:r>
        <w:t xml:space="preserve">Notitie waarnemen en begrijpen wordt bijgewerkt. </w:t>
      </w:r>
      <w:r w:rsidRPr="00D3467A">
        <w:t xml:space="preserve">Voor elke leerling wordt bekeken of hij/zij </w:t>
      </w:r>
      <w:r>
        <w:t xml:space="preserve">qua aanpak </w:t>
      </w:r>
      <w:r w:rsidRPr="00D3467A">
        <w:t>n</w:t>
      </w:r>
      <w:r>
        <w:t>og in de juiste subgroep zit. Is</w:t>
      </w:r>
      <w:r w:rsidRPr="00D3467A">
        <w:t xml:space="preserve"> dit niet het geval </w:t>
      </w:r>
      <w:r>
        <w:t>dan laat je de leerling wel in de subgroep staan maar markeer je de leerling</w:t>
      </w:r>
      <w:r w:rsidRPr="00D3467A">
        <w:t xml:space="preserve"> </w:t>
      </w:r>
      <w:r>
        <w:t xml:space="preserve">in de aanpak kleur. </w:t>
      </w:r>
      <w:r w:rsidRPr="00D3467A">
        <w:t xml:space="preserve">Kijk kritisch naar de actiepunten en neem je eigen ervaringen hierin mee. Moet er iets veranderen in jouw leerkrachtengedrag? Loopt vanaf bijstellen tot na de afnames van de </w:t>
      </w:r>
      <w:proofErr w:type="spellStart"/>
      <w:r w:rsidRPr="00D3467A">
        <w:t>CITO-toetsen</w:t>
      </w:r>
      <w:proofErr w:type="spellEnd"/>
      <w:r w:rsidRPr="00D3467A">
        <w:t xml:space="preserve"> in januari/ februari.</w:t>
      </w:r>
    </w:p>
    <w:p w14:paraId="7E96889C" w14:textId="77777777" w:rsidR="00775E6F" w:rsidRPr="00D3467A" w:rsidRDefault="00775E6F" w:rsidP="00775E6F">
      <w:pPr>
        <w:pStyle w:val="Geenafstand"/>
      </w:pPr>
      <w:r w:rsidRPr="00D3467A">
        <w:t>Ter voorbereiding op de groepsbespreking denk je vast na over de vragen van het document ‘’groepsbespreking’’.</w:t>
      </w:r>
    </w:p>
    <w:p w14:paraId="7003D516" w14:textId="77777777" w:rsidR="00775E6F" w:rsidRPr="00D3467A" w:rsidRDefault="00775E6F" w:rsidP="00775E6F">
      <w:pPr>
        <w:pStyle w:val="Geenafstand"/>
      </w:pPr>
    </w:p>
    <w:p w14:paraId="5E12961D" w14:textId="77777777" w:rsidR="00775E6F" w:rsidRPr="007E7215" w:rsidRDefault="00775E6F" w:rsidP="00775E6F">
      <w:pPr>
        <w:pStyle w:val="Geenafstand"/>
        <w:rPr>
          <w:b/>
        </w:rPr>
      </w:pPr>
      <w:r w:rsidRPr="007E7215">
        <w:rPr>
          <w:b/>
        </w:rPr>
        <w:t>Periode 3: trendanalyse groep, voorbereiding groepsbespreking</w:t>
      </w:r>
    </w:p>
    <w:p w14:paraId="0A15D0BF" w14:textId="77777777" w:rsidR="00775E6F" w:rsidRPr="00D3467A" w:rsidRDefault="00775E6F" w:rsidP="00775E6F">
      <w:pPr>
        <w:pStyle w:val="Geenafstand"/>
      </w:pPr>
      <w:r>
        <w:t xml:space="preserve">Notitie waarnemen en begrijpen wordt bijgewerkt. </w:t>
      </w:r>
      <w:r w:rsidRPr="00D3467A">
        <w:t xml:space="preserve">A.d.h.v. de CITO-gegevens en methodetoetsen wordt het document ‘’trendanalyse groep’’ ingevuld. Dit plan van aanpak loopt vanaf het opstellen tot het bijstelmoment in april. </w:t>
      </w:r>
    </w:p>
    <w:p w14:paraId="01F5ECAF" w14:textId="77777777" w:rsidR="00775E6F" w:rsidRPr="00D3467A" w:rsidRDefault="00775E6F" w:rsidP="00775E6F">
      <w:pPr>
        <w:pStyle w:val="Geenafstand"/>
      </w:pPr>
      <w:r w:rsidRPr="00D3467A">
        <w:t>Ter voorbereiding op de groepsbespreking denk je vast na over de vragen van het document ‘’groepsbespreking’’.</w:t>
      </w:r>
    </w:p>
    <w:p w14:paraId="52859904" w14:textId="77777777" w:rsidR="00775E6F" w:rsidRPr="00D3467A" w:rsidRDefault="00775E6F" w:rsidP="00775E6F">
      <w:pPr>
        <w:pStyle w:val="Geenafstand"/>
      </w:pPr>
    </w:p>
    <w:p w14:paraId="6A4C0512" w14:textId="77777777" w:rsidR="00775E6F" w:rsidRPr="007E7215" w:rsidRDefault="00775E6F" w:rsidP="00775E6F">
      <w:pPr>
        <w:pStyle w:val="Geenafstand"/>
        <w:rPr>
          <w:b/>
        </w:rPr>
      </w:pPr>
      <w:r w:rsidRPr="007E7215">
        <w:rPr>
          <w:b/>
        </w:rPr>
        <w:t>Periode 4: lentesignalering-april, 2</w:t>
      </w:r>
      <w:r w:rsidRPr="007E7215">
        <w:rPr>
          <w:b/>
          <w:vertAlign w:val="superscript"/>
        </w:rPr>
        <w:t>e</w:t>
      </w:r>
      <w:r w:rsidRPr="007E7215">
        <w:rPr>
          <w:b/>
        </w:rPr>
        <w:t xml:space="preserve"> bijstelmoment, voorbereiding groepsbespreking</w:t>
      </w:r>
    </w:p>
    <w:p w14:paraId="016B737C" w14:textId="77777777" w:rsidR="00775E6F" w:rsidRPr="00D3467A" w:rsidRDefault="00775E6F" w:rsidP="00775E6F">
      <w:pPr>
        <w:pStyle w:val="Geenafstand"/>
      </w:pPr>
      <w:r w:rsidRPr="00D3467A">
        <w:lastRenderedPageBreak/>
        <w:t xml:space="preserve">Voor elke leerling wordt bekeken of hij/zij </w:t>
      </w:r>
      <w:r>
        <w:t xml:space="preserve">qua aanpak </w:t>
      </w:r>
      <w:r w:rsidRPr="00D3467A">
        <w:t>nog in de juiste subgroep zit</w:t>
      </w:r>
      <w:r>
        <w:t>. Is</w:t>
      </w:r>
      <w:r w:rsidRPr="00D3467A">
        <w:t xml:space="preserve"> dit niet het geval </w:t>
      </w:r>
      <w:r>
        <w:t>dan laat je de leerling wel in de subgroep staan maar markeer je de leerling</w:t>
      </w:r>
      <w:r w:rsidRPr="00D3467A">
        <w:t xml:space="preserve"> </w:t>
      </w:r>
      <w:r>
        <w:t xml:space="preserve">in de aanpak kleur. </w:t>
      </w:r>
      <w:r w:rsidRPr="00D3467A">
        <w:t xml:space="preserve">Kijk kritisch naar de actiepunten. Moet er iets veranderen in jouw leerkrachtengedrag? </w:t>
      </w:r>
    </w:p>
    <w:p w14:paraId="123A1DC3" w14:textId="77777777" w:rsidR="00775E6F" w:rsidRPr="00D3467A" w:rsidRDefault="00775E6F" w:rsidP="00775E6F">
      <w:pPr>
        <w:pStyle w:val="Geenafstand"/>
      </w:pPr>
      <w:r w:rsidRPr="00D3467A">
        <w:t xml:space="preserve">Loopt vanaf bijstellen tot na de afnames van de </w:t>
      </w:r>
      <w:proofErr w:type="spellStart"/>
      <w:r w:rsidRPr="00D3467A">
        <w:t>CITO-toetsen</w:t>
      </w:r>
      <w:proofErr w:type="spellEnd"/>
      <w:r w:rsidRPr="00D3467A">
        <w:t xml:space="preserve"> in juni. </w:t>
      </w:r>
    </w:p>
    <w:p w14:paraId="5A9480C8" w14:textId="77777777" w:rsidR="00775E6F" w:rsidRPr="00D3467A" w:rsidRDefault="00775E6F" w:rsidP="00775E6F">
      <w:pPr>
        <w:pStyle w:val="Geenafstand"/>
      </w:pPr>
      <w:r w:rsidRPr="00D3467A">
        <w:t>Ter voorbereiding op de groepsbespreking denk je vast na over de vragen van het document ‘’groepsbespreking’’.</w:t>
      </w:r>
    </w:p>
    <w:p w14:paraId="0E1D4DD1" w14:textId="77777777" w:rsidR="00775E6F" w:rsidRPr="00D3467A" w:rsidRDefault="00775E6F" w:rsidP="00775E6F">
      <w:pPr>
        <w:pStyle w:val="Geenafstand"/>
      </w:pPr>
    </w:p>
    <w:p w14:paraId="153EFBEF" w14:textId="77777777" w:rsidR="00775E6F" w:rsidRPr="007E7215" w:rsidRDefault="00775E6F" w:rsidP="00775E6F">
      <w:pPr>
        <w:pStyle w:val="Geenafstand"/>
        <w:rPr>
          <w:b/>
        </w:rPr>
      </w:pPr>
      <w:r w:rsidRPr="007E7215">
        <w:rPr>
          <w:b/>
        </w:rPr>
        <w:t>Einde schooljaar</w:t>
      </w:r>
    </w:p>
    <w:p w14:paraId="2C53AB5C" w14:textId="77777777" w:rsidR="00775E6F" w:rsidRPr="00546684" w:rsidRDefault="00775E6F" w:rsidP="00775E6F">
      <w:pPr>
        <w:pStyle w:val="Geenafstand"/>
      </w:pPr>
      <w:r w:rsidRPr="00546684">
        <w:t xml:space="preserve">A.d.h.v. de CITO-gegevens en methodetoetsen wordt het document ‘’trendanalyse groep’’ ingevuld. Dit plan van aanpak loopt vanaf het opstellen tot het bijstelmoment in oktober. </w:t>
      </w:r>
    </w:p>
    <w:p w14:paraId="20E1B05B" w14:textId="77777777" w:rsidR="00775E6F" w:rsidRPr="00546684" w:rsidRDefault="00775E6F" w:rsidP="00775E6F">
      <w:pPr>
        <w:pStyle w:val="Geenafstand"/>
      </w:pPr>
      <w:r w:rsidRPr="00546684">
        <w:t>Voor het volgende schooljaar worden specifieke onderwijsbehoeften, belemmerende factoren en stimulerende factoren van de leerlingen in Parnassys in de groepsoverdracht gezet</w:t>
      </w:r>
      <w:r>
        <w:t xml:space="preserve"> (opslaan op 1 augustus!)</w:t>
      </w:r>
      <w:r w:rsidRPr="00546684">
        <w:t xml:space="preserve">. Dit is ter voorbereiding op periode 1. </w:t>
      </w:r>
    </w:p>
    <w:p w14:paraId="0D3754ED" w14:textId="77777777" w:rsidR="00775E6F" w:rsidRDefault="00775E6F" w:rsidP="006803EF">
      <w:pPr>
        <w:rPr>
          <w:rFonts w:asciiTheme="minorHAnsi" w:hAnsiTheme="minorHAnsi" w:cstheme="minorHAnsi"/>
        </w:rPr>
      </w:pPr>
    </w:p>
    <w:p w14:paraId="1EC1AE9D" w14:textId="77777777" w:rsidR="004F763A" w:rsidRDefault="004F763A" w:rsidP="006803EF">
      <w:pPr>
        <w:rPr>
          <w:rFonts w:asciiTheme="minorHAnsi" w:hAnsiTheme="minorHAnsi" w:cstheme="minorHAnsi"/>
        </w:rPr>
      </w:pPr>
    </w:p>
    <w:p w14:paraId="07547E74" w14:textId="77777777" w:rsidR="009546FD" w:rsidRDefault="009546FD" w:rsidP="006803EF">
      <w:pPr>
        <w:rPr>
          <w:rFonts w:asciiTheme="minorHAnsi" w:hAnsiTheme="minorHAnsi" w:cstheme="minorHAnsi"/>
        </w:rPr>
      </w:pPr>
    </w:p>
    <w:p w14:paraId="4F83CB35" w14:textId="77777777" w:rsidR="009546FD" w:rsidRDefault="009546FD" w:rsidP="006803EF">
      <w:pPr>
        <w:rPr>
          <w:rFonts w:asciiTheme="minorHAnsi" w:hAnsiTheme="minorHAnsi" w:cstheme="minorHAnsi"/>
        </w:rPr>
      </w:pPr>
    </w:p>
    <w:p w14:paraId="0E178A65" w14:textId="77777777" w:rsidR="004F763A" w:rsidRDefault="004F763A" w:rsidP="006803EF">
      <w:pPr>
        <w:rPr>
          <w:rFonts w:asciiTheme="minorHAnsi" w:hAnsiTheme="minorHAnsi" w:cstheme="minorHAnsi"/>
        </w:rPr>
      </w:pPr>
    </w:p>
    <w:p w14:paraId="38250BE0" w14:textId="77777777" w:rsidR="004F763A" w:rsidRDefault="004F763A" w:rsidP="004F763A">
      <w:pPr>
        <w:pStyle w:val="Kop1"/>
      </w:pPr>
      <w:r>
        <w:t>Bijlage 7: Stappenplan analyseren van toetsen</w:t>
      </w:r>
    </w:p>
    <w:p w14:paraId="00455949" w14:textId="77777777" w:rsidR="00E055AD" w:rsidRDefault="00E055AD" w:rsidP="004F763A">
      <w:pPr>
        <w:pStyle w:val="paragraph"/>
        <w:textAlignment w:val="baseline"/>
        <w:rPr>
          <w:rStyle w:val="normaltextrun1"/>
          <w:rFonts w:ascii="Calibri" w:hAnsi="Calibri" w:cs="Calibri"/>
          <w:b/>
          <w:bCs/>
          <w:i/>
          <w:iCs/>
          <w:sz w:val="22"/>
          <w:szCs w:val="22"/>
        </w:rPr>
      </w:pPr>
    </w:p>
    <w:p w14:paraId="7F7EEEE0" w14:textId="77777777" w:rsidR="004F763A" w:rsidRDefault="004F763A" w:rsidP="004F763A">
      <w:pPr>
        <w:pStyle w:val="paragraph"/>
        <w:textAlignment w:val="baseline"/>
      </w:pPr>
      <w:r>
        <w:rPr>
          <w:rStyle w:val="normaltextrun1"/>
          <w:rFonts w:ascii="Calibri" w:hAnsi="Calibri" w:cs="Calibri"/>
          <w:b/>
          <w:bCs/>
          <w:i/>
          <w:iCs/>
          <w:sz w:val="22"/>
          <w:szCs w:val="22"/>
        </w:rPr>
        <w:t>Stappenplan Analyseren Cito toetsen op groeps- en/of individueel niveau</w:t>
      </w:r>
      <w:r>
        <w:rPr>
          <w:rStyle w:val="eop"/>
          <w:rFonts w:ascii="Calibri" w:hAnsi="Calibri" w:cs="Calibri"/>
          <w:sz w:val="22"/>
          <w:szCs w:val="22"/>
        </w:rPr>
        <w:t> </w:t>
      </w:r>
    </w:p>
    <w:p w14:paraId="439F11C5" w14:textId="77777777" w:rsidR="00E055AD" w:rsidRDefault="00E055AD" w:rsidP="004F763A">
      <w:pPr>
        <w:pStyle w:val="paragraph"/>
        <w:textAlignment w:val="baseline"/>
        <w:rPr>
          <w:rStyle w:val="normaltextrun1"/>
          <w:rFonts w:ascii="Calibri" w:hAnsi="Calibri" w:cs="Calibri"/>
          <w:b/>
          <w:bCs/>
          <w:i/>
          <w:iCs/>
          <w:sz w:val="22"/>
          <w:szCs w:val="22"/>
        </w:rPr>
      </w:pPr>
    </w:p>
    <w:p w14:paraId="4879874F" w14:textId="77777777" w:rsidR="00E055AD" w:rsidRDefault="00E055AD" w:rsidP="004F763A">
      <w:pPr>
        <w:pStyle w:val="paragraph"/>
        <w:textAlignment w:val="baseline"/>
        <w:rPr>
          <w:rStyle w:val="normaltextrun1"/>
          <w:rFonts w:ascii="Calibri" w:hAnsi="Calibri" w:cs="Calibri"/>
          <w:b/>
          <w:bCs/>
          <w:i/>
          <w:iCs/>
          <w:sz w:val="22"/>
          <w:szCs w:val="22"/>
        </w:rPr>
      </w:pPr>
    </w:p>
    <w:p w14:paraId="7948CC3E" w14:textId="77777777" w:rsidR="004F763A" w:rsidRDefault="004F763A" w:rsidP="004F763A">
      <w:pPr>
        <w:pStyle w:val="paragraph"/>
        <w:textAlignment w:val="baseline"/>
      </w:pPr>
      <w:r>
        <w:rPr>
          <w:rStyle w:val="normaltextrun1"/>
          <w:rFonts w:ascii="Calibri" w:hAnsi="Calibri" w:cs="Calibri"/>
          <w:b/>
          <w:bCs/>
          <w:i/>
          <w:iCs/>
          <w:sz w:val="22"/>
          <w:szCs w:val="22"/>
        </w:rPr>
        <w:t>Groepsanalyse</w:t>
      </w:r>
      <w:r>
        <w:rPr>
          <w:rStyle w:val="eop"/>
          <w:rFonts w:ascii="Calibri" w:hAnsi="Calibri" w:cs="Calibri"/>
          <w:sz w:val="22"/>
          <w:szCs w:val="22"/>
        </w:rPr>
        <w:t> </w:t>
      </w:r>
    </w:p>
    <w:p w14:paraId="78D071F6" w14:textId="77777777" w:rsidR="004F763A" w:rsidRDefault="004F763A" w:rsidP="004F763A">
      <w:pPr>
        <w:pStyle w:val="paragraph"/>
        <w:textAlignment w:val="baseline"/>
      </w:pPr>
      <w:r>
        <w:rPr>
          <w:rStyle w:val="normaltextrun1"/>
          <w:rFonts w:ascii="Calibri" w:hAnsi="Calibri" w:cs="Calibri"/>
          <w:b/>
          <w:bCs/>
          <w:sz w:val="22"/>
          <w:szCs w:val="22"/>
        </w:rPr>
        <w:t>Stap 1: </w:t>
      </w:r>
      <w:r>
        <w:rPr>
          <w:rStyle w:val="eop"/>
          <w:rFonts w:ascii="Calibri" w:hAnsi="Calibri" w:cs="Calibri"/>
          <w:sz w:val="22"/>
          <w:szCs w:val="22"/>
        </w:rPr>
        <w:t> </w:t>
      </w:r>
    </w:p>
    <w:p w14:paraId="6FB0EBEA" w14:textId="77777777" w:rsidR="004F763A" w:rsidRDefault="004F763A" w:rsidP="004F763A">
      <w:pPr>
        <w:pStyle w:val="paragraph"/>
        <w:textAlignment w:val="baseline"/>
      </w:pPr>
      <w:r>
        <w:rPr>
          <w:rStyle w:val="normaltextrun1"/>
          <w:rFonts w:ascii="Calibri" w:hAnsi="Calibri" w:cs="Calibri"/>
          <w:sz w:val="22"/>
          <w:szCs w:val="22"/>
        </w:rPr>
        <w:t xml:space="preserve">Voer de resultaten in </w:t>
      </w:r>
      <w:proofErr w:type="spellStart"/>
      <w:r>
        <w:rPr>
          <w:rStyle w:val="spellingerror"/>
          <w:rFonts w:ascii="Calibri" w:hAnsi="Calibri" w:cs="Calibri"/>
          <w:sz w:val="22"/>
          <w:szCs w:val="22"/>
        </w:rPr>
        <w:t>in</w:t>
      </w:r>
      <w:proofErr w:type="spellEnd"/>
      <w:r>
        <w:rPr>
          <w:rStyle w:val="normaltextrun1"/>
          <w:rFonts w:ascii="Calibri" w:hAnsi="Calibri" w:cs="Calibri"/>
          <w:sz w:val="22"/>
          <w:szCs w:val="22"/>
        </w:rPr>
        <w:t xml:space="preserve"> </w:t>
      </w:r>
      <w:proofErr w:type="spellStart"/>
      <w:r>
        <w:rPr>
          <w:rStyle w:val="spellingerror"/>
          <w:rFonts w:ascii="Calibri" w:hAnsi="Calibri" w:cs="Calibri"/>
          <w:sz w:val="22"/>
          <w:szCs w:val="22"/>
        </w:rPr>
        <w:t>Parnas</w:t>
      </w:r>
      <w:r w:rsidR="00E055AD">
        <w:rPr>
          <w:rStyle w:val="spellingerror"/>
          <w:rFonts w:ascii="Calibri" w:hAnsi="Calibri" w:cs="Calibri"/>
          <w:sz w:val="22"/>
          <w:szCs w:val="22"/>
        </w:rPr>
        <w:t>S</w:t>
      </w:r>
      <w:r>
        <w:rPr>
          <w:rStyle w:val="spellingerror"/>
          <w:rFonts w:ascii="Calibri" w:hAnsi="Calibri" w:cs="Calibri"/>
          <w:sz w:val="22"/>
          <w:szCs w:val="22"/>
        </w:rPr>
        <w:t>ys</w:t>
      </w:r>
      <w:proofErr w:type="spellEnd"/>
      <w:r>
        <w:rPr>
          <w:rStyle w:val="normaltextrun1"/>
          <w:rFonts w:ascii="Calibri" w:hAnsi="Calibri" w:cs="Calibri"/>
          <w:sz w:val="22"/>
          <w:szCs w:val="22"/>
        </w:rPr>
        <w:t xml:space="preserve">. Let hierbij op de datum. In de nieuwe </w:t>
      </w:r>
      <w:proofErr w:type="spellStart"/>
      <w:r>
        <w:rPr>
          <w:rStyle w:val="spellingerror"/>
          <w:rFonts w:ascii="Calibri" w:hAnsi="Calibri" w:cs="Calibri"/>
          <w:sz w:val="22"/>
          <w:szCs w:val="22"/>
        </w:rPr>
        <w:t>lay</w:t>
      </w:r>
      <w:proofErr w:type="spellEnd"/>
      <w:r>
        <w:rPr>
          <w:rStyle w:val="normaltextrun1"/>
          <w:rFonts w:ascii="Calibri" w:hAnsi="Calibri" w:cs="Calibri"/>
          <w:sz w:val="22"/>
          <w:szCs w:val="22"/>
        </w:rPr>
        <w:t xml:space="preserve">- out van </w:t>
      </w:r>
      <w:proofErr w:type="spellStart"/>
      <w:r>
        <w:rPr>
          <w:rStyle w:val="spellingerror"/>
          <w:rFonts w:ascii="Calibri" w:hAnsi="Calibri" w:cs="Calibri"/>
          <w:sz w:val="22"/>
          <w:szCs w:val="22"/>
        </w:rPr>
        <w:t>Parnas</w:t>
      </w:r>
      <w:r w:rsidR="00E055AD">
        <w:rPr>
          <w:rStyle w:val="spellingerror"/>
          <w:rFonts w:ascii="Calibri" w:hAnsi="Calibri" w:cs="Calibri"/>
          <w:sz w:val="22"/>
          <w:szCs w:val="22"/>
        </w:rPr>
        <w:t>S</w:t>
      </w:r>
      <w:r>
        <w:rPr>
          <w:rStyle w:val="spellingerror"/>
          <w:rFonts w:ascii="Calibri" w:hAnsi="Calibri" w:cs="Calibri"/>
          <w:sz w:val="22"/>
          <w:szCs w:val="22"/>
        </w:rPr>
        <w:t>ys</w:t>
      </w:r>
      <w:proofErr w:type="spellEnd"/>
      <w:r>
        <w:rPr>
          <w:rStyle w:val="normaltextrun1"/>
          <w:rFonts w:ascii="Calibri" w:hAnsi="Calibri" w:cs="Calibri"/>
          <w:sz w:val="22"/>
          <w:szCs w:val="22"/>
        </w:rPr>
        <w:t xml:space="preserve"> moet je per leerling de datum aanklikken. (</w:t>
      </w:r>
      <w:r>
        <w:rPr>
          <w:rStyle w:val="contextualspellingandgrammarerror"/>
          <w:rFonts w:ascii="Calibri" w:hAnsi="Calibri" w:cs="Calibri"/>
          <w:sz w:val="22"/>
          <w:szCs w:val="22"/>
        </w:rPr>
        <w:t>datum</w:t>
      </w:r>
      <w:r>
        <w:rPr>
          <w:rStyle w:val="normaltextrun1"/>
          <w:rFonts w:ascii="Calibri" w:hAnsi="Calibri" w:cs="Calibri"/>
          <w:sz w:val="22"/>
          <w:szCs w:val="22"/>
        </w:rPr>
        <w:t xml:space="preserve"> 15 of 16e van de maand) Zorg ervoor dat het wel allemaal in 1 lijst komt. Sommige resultaten zijn al individueel ingevuld. Vul deze lijst aan met de andere kinderen. Dat er niet een nieuwe </w:t>
      </w:r>
      <w:proofErr w:type="spellStart"/>
      <w:r>
        <w:rPr>
          <w:rStyle w:val="spellingerror"/>
          <w:rFonts w:ascii="Calibri" w:hAnsi="Calibri" w:cs="Calibri"/>
          <w:sz w:val="22"/>
          <w:szCs w:val="22"/>
        </w:rPr>
        <w:t>toetsscore</w:t>
      </w:r>
      <w:proofErr w:type="spellEnd"/>
      <w:r>
        <w:rPr>
          <w:rStyle w:val="normaltextrun1"/>
          <w:rFonts w:ascii="Calibri" w:hAnsi="Calibri" w:cs="Calibri"/>
          <w:sz w:val="22"/>
          <w:szCs w:val="22"/>
        </w:rPr>
        <w:t xml:space="preserve"> lijst wordt aangemaakt. Dan komt het in de groepsanalyse niet bij elkaar te staan. </w:t>
      </w:r>
      <w:r>
        <w:rPr>
          <w:rStyle w:val="eop"/>
          <w:rFonts w:ascii="Calibri" w:hAnsi="Calibri" w:cs="Calibri"/>
          <w:sz w:val="22"/>
          <w:szCs w:val="22"/>
        </w:rPr>
        <w:t> </w:t>
      </w:r>
    </w:p>
    <w:p w14:paraId="71577275" w14:textId="77777777" w:rsidR="004F763A" w:rsidRDefault="004F763A" w:rsidP="004F763A">
      <w:pPr>
        <w:pStyle w:val="paragraph"/>
        <w:textAlignment w:val="baseline"/>
      </w:pPr>
      <w:r>
        <w:rPr>
          <w:rStyle w:val="normaltextrun1"/>
          <w:rFonts w:ascii="Calibri" w:hAnsi="Calibri" w:cs="Calibri"/>
          <w:b/>
          <w:bCs/>
          <w:sz w:val="22"/>
          <w:szCs w:val="22"/>
        </w:rPr>
        <w:t>Stap 2: </w:t>
      </w:r>
      <w:r>
        <w:rPr>
          <w:rStyle w:val="eop"/>
          <w:rFonts w:ascii="Calibri" w:hAnsi="Calibri" w:cs="Calibri"/>
          <w:sz w:val="22"/>
          <w:szCs w:val="22"/>
        </w:rPr>
        <w:t> </w:t>
      </w:r>
    </w:p>
    <w:p w14:paraId="42CED57C" w14:textId="77777777" w:rsidR="004F763A" w:rsidRDefault="004F763A" w:rsidP="004F763A">
      <w:pPr>
        <w:pStyle w:val="paragraph"/>
        <w:textAlignment w:val="baseline"/>
      </w:pPr>
      <w:r>
        <w:rPr>
          <w:rStyle w:val="contextualspellingandgrammarerror"/>
          <w:rFonts w:ascii="Calibri" w:hAnsi="Calibri" w:cs="Calibri"/>
          <w:sz w:val="22"/>
          <w:szCs w:val="22"/>
        </w:rPr>
        <w:t>Links boven</w:t>
      </w:r>
      <w:r>
        <w:rPr>
          <w:rStyle w:val="normaltextrun1"/>
          <w:rFonts w:ascii="Calibri" w:hAnsi="Calibri" w:cs="Calibri"/>
          <w:sz w:val="22"/>
          <w:szCs w:val="22"/>
        </w:rPr>
        <w:t xml:space="preserve"> in beeld kun je klikken op weergave opties. Hier klikken op A t/m E (niveauwaarden), I t/m V en FN </w:t>
      </w:r>
      <w:r>
        <w:rPr>
          <w:rStyle w:val="contextualspellingandgrammarerror"/>
          <w:rFonts w:ascii="Calibri" w:hAnsi="Calibri" w:cs="Calibri"/>
          <w:sz w:val="22"/>
          <w:szCs w:val="22"/>
        </w:rPr>
        <w:t>( functioneringsniveau</w:t>
      </w:r>
      <w:r>
        <w:rPr>
          <w:rStyle w:val="normaltextrun1"/>
          <w:rFonts w:ascii="Calibri" w:hAnsi="Calibri" w:cs="Calibri"/>
          <w:sz w:val="22"/>
          <w:szCs w:val="22"/>
        </w:rPr>
        <w:t>) Deze 3 geven een mooi beeld van het niveau. </w:t>
      </w:r>
      <w:r>
        <w:rPr>
          <w:rStyle w:val="eop"/>
          <w:rFonts w:ascii="Calibri" w:hAnsi="Calibri" w:cs="Calibri"/>
          <w:sz w:val="22"/>
          <w:szCs w:val="22"/>
        </w:rPr>
        <w:t> </w:t>
      </w:r>
    </w:p>
    <w:p w14:paraId="13E0CDF1" w14:textId="77777777" w:rsidR="004F763A" w:rsidRDefault="004F763A" w:rsidP="004F763A">
      <w:pPr>
        <w:pStyle w:val="paragraph"/>
        <w:textAlignment w:val="baseline"/>
      </w:pPr>
      <w:r>
        <w:rPr>
          <w:rStyle w:val="normaltextrun1"/>
          <w:rFonts w:ascii="Calibri" w:hAnsi="Calibri" w:cs="Calibri"/>
          <w:b/>
          <w:bCs/>
          <w:sz w:val="22"/>
          <w:szCs w:val="22"/>
        </w:rPr>
        <w:t>Stap 3: </w:t>
      </w:r>
      <w:r>
        <w:rPr>
          <w:rStyle w:val="eop"/>
          <w:rFonts w:ascii="Calibri" w:hAnsi="Calibri" w:cs="Calibri"/>
          <w:sz w:val="22"/>
          <w:szCs w:val="22"/>
        </w:rPr>
        <w:t> </w:t>
      </w:r>
    </w:p>
    <w:p w14:paraId="32494C80" w14:textId="77777777" w:rsidR="004F763A" w:rsidRDefault="004F763A" w:rsidP="004F763A">
      <w:pPr>
        <w:pStyle w:val="paragraph"/>
        <w:textAlignment w:val="baseline"/>
      </w:pPr>
      <w:r>
        <w:rPr>
          <w:rStyle w:val="normaltextrun1"/>
          <w:rFonts w:ascii="Calibri" w:hAnsi="Calibri" w:cs="Calibri"/>
          <w:sz w:val="22"/>
          <w:szCs w:val="22"/>
        </w:rPr>
        <w:t>Klik bij Overzichten----tabblad leerlingvolgsysteem----Niet-Methodetoetsen groep----Groepsanalyse</w:t>
      </w:r>
      <w:r>
        <w:rPr>
          <w:rStyle w:val="eop"/>
          <w:rFonts w:ascii="Calibri" w:hAnsi="Calibri" w:cs="Calibri"/>
          <w:sz w:val="22"/>
          <w:szCs w:val="22"/>
        </w:rPr>
        <w:t> </w:t>
      </w:r>
    </w:p>
    <w:p w14:paraId="41089BF3" w14:textId="77777777" w:rsidR="004F763A" w:rsidRDefault="004F763A" w:rsidP="004F763A">
      <w:pPr>
        <w:pStyle w:val="paragraph"/>
        <w:textAlignment w:val="baseline"/>
      </w:pPr>
      <w:r>
        <w:rPr>
          <w:rStyle w:val="normaltextrun1"/>
          <w:rFonts w:ascii="Calibri" w:hAnsi="Calibri" w:cs="Calibri"/>
          <w:sz w:val="22"/>
          <w:szCs w:val="22"/>
        </w:rPr>
        <w:t xml:space="preserve">Kies jouw groep, </w:t>
      </w:r>
      <w:proofErr w:type="spellStart"/>
      <w:r>
        <w:rPr>
          <w:rStyle w:val="spellingerror"/>
          <w:rFonts w:ascii="Calibri" w:hAnsi="Calibri" w:cs="Calibri"/>
          <w:sz w:val="22"/>
          <w:szCs w:val="22"/>
        </w:rPr>
        <w:t>toetsserie</w:t>
      </w:r>
      <w:proofErr w:type="spellEnd"/>
      <w:r>
        <w:rPr>
          <w:rStyle w:val="normaltextrun1"/>
          <w:rFonts w:ascii="Calibri" w:hAnsi="Calibri" w:cs="Calibri"/>
          <w:sz w:val="22"/>
          <w:szCs w:val="22"/>
        </w:rPr>
        <w:t>, grafiektype (niveauwaarde) Trendtabel. Bij varianten zowel grafieken als trendtabellen kiezen</w:t>
      </w:r>
      <w:r>
        <w:rPr>
          <w:rStyle w:val="eop"/>
          <w:rFonts w:ascii="Calibri" w:hAnsi="Calibri" w:cs="Calibri"/>
          <w:sz w:val="22"/>
          <w:szCs w:val="22"/>
        </w:rPr>
        <w:t> </w:t>
      </w:r>
    </w:p>
    <w:p w14:paraId="02537DC4" w14:textId="77777777" w:rsidR="004F763A" w:rsidRDefault="004F763A" w:rsidP="004F763A">
      <w:pPr>
        <w:pStyle w:val="paragraph"/>
        <w:textAlignment w:val="baseline"/>
      </w:pPr>
      <w:r>
        <w:rPr>
          <w:rStyle w:val="normaltextrun1"/>
          <w:rFonts w:ascii="Calibri" w:hAnsi="Calibri" w:cs="Calibri"/>
          <w:b/>
          <w:bCs/>
          <w:sz w:val="22"/>
          <w:szCs w:val="22"/>
        </w:rPr>
        <w:t>Stap 4:</w:t>
      </w:r>
      <w:r>
        <w:rPr>
          <w:rStyle w:val="eop"/>
          <w:rFonts w:ascii="Calibri" w:hAnsi="Calibri" w:cs="Calibri"/>
          <w:sz w:val="22"/>
          <w:szCs w:val="22"/>
        </w:rPr>
        <w:t> </w:t>
      </w:r>
    </w:p>
    <w:p w14:paraId="580C7C6D" w14:textId="77777777" w:rsidR="004F763A" w:rsidRDefault="004F763A" w:rsidP="004F763A">
      <w:pPr>
        <w:pStyle w:val="paragraph"/>
        <w:textAlignment w:val="baseline"/>
      </w:pPr>
      <w:r>
        <w:rPr>
          <w:rStyle w:val="normaltextrun1"/>
          <w:rFonts w:ascii="Calibri" w:hAnsi="Calibri" w:cs="Calibri"/>
          <w:sz w:val="22"/>
          <w:szCs w:val="22"/>
        </w:rPr>
        <w:t>Aflezen van de tabel:</w:t>
      </w:r>
      <w:r>
        <w:rPr>
          <w:rStyle w:val="eop"/>
          <w:rFonts w:ascii="Calibri" w:hAnsi="Calibri" w:cs="Calibri"/>
          <w:sz w:val="22"/>
          <w:szCs w:val="22"/>
        </w:rPr>
        <w:t> </w:t>
      </w:r>
    </w:p>
    <w:p w14:paraId="720E5297" w14:textId="77777777" w:rsidR="004F763A" w:rsidRDefault="004F763A" w:rsidP="004F763A">
      <w:pPr>
        <w:pStyle w:val="paragraph"/>
        <w:textAlignment w:val="baseline"/>
      </w:pPr>
      <w:r>
        <w:rPr>
          <w:rStyle w:val="normaltextrun1"/>
          <w:rFonts w:ascii="Calibri" w:hAnsi="Calibri" w:cs="Calibri"/>
          <w:sz w:val="22"/>
          <w:szCs w:val="22"/>
        </w:rPr>
        <w:t>Controleer eerst of de toets bij alle leerlingen is afgenomen en ingevoerd. Zie daarvoor in de tabel </w:t>
      </w:r>
      <w:r>
        <w:rPr>
          <w:rStyle w:val="eop"/>
          <w:rFonts w:ascii="Calibri" w:hAnsi="Calibri" w:cs="Calibri"/>
          <w:sz w:val="22"/>
          <w:szCs w:val="22"/>
        </w:rPr>
        <w:t> </w:t>
      </w:r>
    </w:p>
    <w:p w14:paraId="2A835867" w14:textId="77777777" w:rsidR="004F763A" w:rsidRDefault="004F763A" w:rsidP="004F763A">
      <w:pPr>
        <w:pStyle w:val="paragraph"/>
        <w:textAlignment w:val="baseline"/>
      </w:pPr>
      <w:r>
        <w:rPr>
          <w:rStyle w:val="contextualspellingandgrammarerror"/>
          <w:rFonts w:ascii="Calibri" w:hAnsi="Calibri" w:cs="Calibri"/>
          <w:sz w:val="22"/>
          <w:szCs w:val="22"/>
        </w:rPr>
        <w:t>de</w:t>
      </w:r>
      <w:r>
        <w:rPr>
          <w:rStyle w:val="normaltextrun1"/>
          <w:rFonts w:ascii="Calibri" w:hAnsi="Calibri" w:cs="Calibri"/>
          <w:sz w:val="22"/>
          <w:szCs w:val="22"/>
        </w:rPr>
        <w:t xml:space="preserve"> N (betekent aantal) Zo niet, kijk of het klopt waarom enkele kinderen niet meegedaan hebben.</w:t>
      </w:r>
      <w:r>
        <w:rPr>
          <w:rStyle w:val="eop"/>
          <w:rFonts w:ascii="Calibri" w:hAnsi="Calibri" w:cs="Calibri"/>
          <w:sz w:val="22"/>
          <w:szCs w:val="22"/>
        </w:rPr>
        <w:t> </w:t>
      </w:r>
    </w:p>
    <w:p w14:paraId="0BE3307A" w14:textId="77777777" w:rsidR="004F763A" w:rsidRDefault="004F763A" w:rsidP="004F763A">
      <w:pPr>
        <w:pStyle w:val="paragraph"/>
        <w:textAlignment w:val="baseline"/>
      </w:pPr>
      <w:r>
        <w:rPr>
          <w:rStyle w:val="normaltextrun1"/>
          <w:rFonts w:ascii="Calibri" w:hAnsi="Calibri" w:cs="Calibri"/>
          <w:sz w:val="22"/>
          <w:szCs w:val="22"/>
        </w:rPr>
        <w:t>Bekijk wat er gemiddeld met de groep is gebeurd. Kijk het liefst 3 schooljaren terug (indien mogelijk)</w:t>
      </w:r>
      <w:r>
        <w:rPr>
          <w:rStyle w:val="eop"/>
          <w:rFonts w:ascii="Calibri" w:hAnsi="Calibri" w:cs="Calibri"/>
          <w:sz w:val="22"/>
          <w:szCs w:val="22"/>
        </w:rPr>
        <w:t> </w:t>
      </w:r>
    </w:p>
    <w:p w14:paraId="25C76F9F" w14:textId="77777777" w:rsidR="004F763A" w:rsidRDefault="004F763A" w:rsidP="004F763A">
      <w:pPr>
        <w:pStyle w:val="paragraph"/>
        <w:textAlignment w:val="baseline"/>
      </w:pPr>
      <w:r>
        <w:rPr>
          <w:rStyle w:val="normaltextrun1"/>
          <w:rFonts w:ascii="Calibri" w:hAnsi="Calibri" w:cs="Calibri"/>
          <w:sz w:val="22"/>
          <w:szCs w:val="22"/>
        </w:rPr>
        <w:t>Let op de verdeling A t/m E en I t/m 5. Wat valt je op?</w:t>
      </w:r>
      <w:r>
        <w:rPr>
          <w:rStyle w:val="eop"/>
          <w:rFonts w:ascii="Calibri" w:hAnsi="Calibri" w:cs="Calibri"/>
          <w:sz w:val="22"/>
          <w:szCs w:val="22"/>
        </w:rPr>
        <w:t> </w:t>
      </w:r>
    </w:p>
    <w:p w14:paraId="6F11DC2F" w14:textId="77777777" w:rsidR="004F763A" w:rsidRDefault="004F763A" w:rsidP="004F763A">
      <w:pPr>
        <w:pStyle w:val="paragraph"/>
        <w:textAlignment w:val="baseline"/>
      </w:pPr>
      <w:r>
        <w:rPr>
          <w:rStyle w:val="normaltextrun1"/>
          <w:rFonts w:ascii="Calibri" w:hAnsi="Calibri" w:cs="Calibri"/>
          <w:b/>
          <w:bCs/>
          <w:sz w:val="22"/>
          <w:szCs w:val="22"/>
        </w:rPr>
        <w:t>Stap 5: </w:t>
      </w:r>
      <w:r>
        <w:rPr>
          <w:rStyle w:val="eop"/>
          <w:rFonts w:ascii="Calibri" w:hAnsi="Calibri" w:cs="Calibri"/>
          <w:sz w:val="22"/>
          <w:szCs w:val="22"/>
        </w:rPr>
        <w:t> </w:t>
      </w:r>
    </w:p>
    <w:p w14:paraId="1B38E479" w14:textId="77777777" w:rsidR="004F763A" w:rsidRDefault="004F763A" w:rsidP="004F763A">
      <w:pPr>
        <w:pStyle w:val="paragraph"/>
        <w:textAlignment w:val="baseline"/>
      </w:pPr>
      <w:r>
        <w:rPr>
          <w:rStyle w:val="normaltextrun1"/>
          <w:rFonts w:ascii="Calibri" w:hAnsi="Calibri" w:cs="Calibri"/>
          <w:sz w:val="22"/>
          <w:szCs w:val="22"/>
        </w:rPr>
        <w:t xml:space="preserve">Je stelt jezelf nu de volgende vragen of de 6 elementen van effectief onderwijs: Let hierbij specifiek op dat je de vragen beantwoord vanuit jouw handelen? Dus geen </w:t>
      </w:r>
      <w:proofErr w:type="spellStart"/>
      <w:r>
        <w:rPr>
          <w:rStyle w:val="spellingerror"/>
          <w:rFonts w:ascii="Calibri" w:hAnsi="Calibri" w:cs="Calibri"/>
          <w:sz w:val="22"/>
          <w:szCs w:val="22"/>
        </w:rPr>
        <w:t>kindkenmerken</w:t>
      </w:r>
      <w:proofErr w:type="spellEnd"/>
      <w:r>
        <w:rPr>
          <w:rStyle w:val="normaltextrun1"/>
          <w:rFonts w:ascii="Calibri" w:hAnsi="Calibri" w:cs="Calibri"/>
          <w:sz w:val="22"/>
          <w:szCs w:val="22"/>
        </w:rPr>
        <w:t xml:space="preserve"> noemen hier, puur inzicht in eigen handelen beschrijven. Deze antwoorden graag opschrijven en meenemen naar de groepsbespreking, zodat we het erover kunnen hebben.</w:t>
      </w:r>
      <w:r>
        <w:rPr>
          <w:rStyle w:val="eop"/>
          <w:rFonts w:ascii="Calibri" w:hAnsi="Calibri" w:cs="Calibri"/>
          <w:sz w:val="22"/>
          <w:szCs w:val="22"/>
        </w:rPr>
        <w:t> </w:t>
      </w:r>
    </w:p>
    <w:p w14:paraId="70A1B0EC" w14:textId="77777777" w:rsidR="004F763A" w:rsidRDefault="004F763A" w:rsidP="001E766A">
      <w:pPr>
        <w:pStyle w:val="paragraph"/>
        <w:numPr>
          <w:ilvl w:val="0"/>
          <w:numId w:val="46"/>
        </w:numPr>
        <w:ind w:left="360" w:firstLine="0"/>
        <w:textAlignment w:val="baseline"/>
        <w:rPr>
          <w:rFonts w:ascii="Calibri" w:hAnsi="Calibri" w:cs="Calibri"/>
          <w:sz w:val="22"/>
          <w:szCs w:val="22"/>
        </w:rPr>
      </w:pPr>
      <w:r>
        <w:rPr>
          <w:rStyle w:val="normaltextrun1"/>
          <w:rFonts w:ascii="Calibri" w:hAnsi="Calibri" w:cs="Calibri"/>
          <w:b/>
          <w:bCs/>
          <w:sz w:val="22"/>
          <w:szCs w:val="22"/>
        </w:rPr>
        <w:t xml:space="preserve">Doelen: </w:t>
      </w:r>
      <w:r>
        <w:rPr>
          <w:rStyle w:val="normaltextrun1"/>
          <w:rFonts w:ascii="Calibri" w:hAnsi="Calibri" w:cs="Calibri"/>
          <w:sz w:val="22"/>
          <w:szCs w:val="22"/>
        </w:rPr>
        <w:t>Stel ik hoge doelen en werk ik doelgericht? Heb ik wel de juiste doelen gesteld voor mijn groep. Heb ik elke les doelgericht gewerkt?</w:t>
      </w:r>
      <w:r>
        <w:rPr>
          <w:rStyle w:val="eop"/>
          <w:rFonts w:ascii="Calibri" w:hAnsi="Calibri" w:cs="Calibri"/>
          <w:sz w:val="22"/>
          <w:szCs w:val="22"/>
        </w:rPr>
        <w:t> </w:t>
      </w:r>
    </w:p>
    <w:p w14:paraId="060D4C11" w14:textId="77777777" w:rsidR="004F763A" w:rsidRDefault="004F763A" w:rsidP="001E766A">
      <w:pPr>
        <w:pStyle w:val="paragraph"/>
        <w:numPr>
          <w:ilvl w:val="0"/>
          <w:numId w:val="47"/>
        </w:numPr>
        <w:ind w:left="360" w:firstLine="0"/>
        <w:textAlignment w:val="baseline"/>
        <w:rPr>
          <w:rFonts w:ascii="Calibri" w:hAnsi="Calibri" w:cs="Calibri"/>
          <w:sz w:val="22"/>
          <w:szCs w:val="22"/>
        </w:rPr>
      </w:pPr>
      <w:r>
        <w:rPr>
          <w:rStyle w:val="normaltextrun1"/>
          <w:rFonts w:ascii="Calibri" w:hAnsi="Calibri" w:cs="Calibri"/>
          <w:b/>
          <w:bCs/>
          <w:sz w:val="22"/>
          <w:szCs w:val="22"/>
        </w:rPr>
        <w:lastRenderedPageBreak/>
        <w:t xml:space="preserve">Aanbod: </w:t>
      </w:r>
      <w:r>
        <w:rPr>
          <w:rStyle w:val="normaltextrun1"/>
          <w:rFonts w:ascii="Calibri" w:hAnsi="Calibri" w:cs="Calibri"/>
          <w:sz w:val="22"/>
          <w:szCs w:val="22"/>
        </w:rPr>
        <w:t>Doe ik de goede dingen en doe ik de dingen goed? Heb ik de methode goed ingezet? Heb ik de juiste keuzes gemaakt wat betreft inhoud en verwerking voor mijn groep?</w:t>
      </w:r>
      <w:r>
        <w:rPr>
          <w:rStyle w:val="eop"/>
          <w:rFonts w:ascii="Calibri" w:hAnsi="Calibri" w:cs="Calibri"/>
          <w:sz w:val="22"/>
          <w:szCs w:val="22"/>
        </w:rPr>
        <w:t> </w:t>
      </w:r>
    </w:p>
    <w:p w14:paraId="472BE53E" w14:textId="77777777" w:rsidR="004F763A" w:rsidRDefault="004F763A" w:rsidP="001E766A">
      <w:pPr>
        <w:pStyle w:val="paragraph"/>
        <w:numPr>
          <w:ilvl w:val="0"/>
          <w:numId w:val="48"/>
        </w:numPr>
        <w:ind w:left="360" w:firstLine="0"/>
        <w:textAlignment w:val="baseline"/>
        <w:rPr>
          <w:rFonts w:ascii="Calibri" w:hAnsi="Calibri" w:cs="Calibri"/>
          <w:sz w:val="22"/>
          <w:szCs w:val="22"/>
        </w:rPr>
      </w:pPr>
      <w:r>
        <w:rPr>
          <w:rStyle w:val="normaltextrun1"/>
          <w:rFonts w:ascii="Calibri" w:hAnsi="Calibri" w:cs="Calibri"/>
          <w:b/>
          <w:bCs/>
          <w:sz w:val="22"/>
          <w:szCs w:val="22"/>
        </w:rPr>
        <w:t xml:space="preserve">Tijd: </w:t>
      </w:r>
      <w:r>
        <w:rPr>
          <w:rStyle w:val="normaltextrun1"/>
          <w:rFonts w:ascii="Calibri" w:hAnsi="Calibri" w:cs="Calibri"/>
          <w:sz w:val="22"/>
          <w:szCs w:val="22"/>
        </w:rPr>
        <w:t>Voldoende? Hoeveel tijd besteed ik aan dit vakgebied? Was dat voldoende? Heb ik mijn tijd effectief besteed? Was er voldoende rust in de groep om de tijd goed te kunnen besteden?</w:t>
      </w:r>
      <w:r>
        <w:rPr>
          <w:rStyle w:val="eop"/>
          <w:rFonts w:ascii="Calibri" w:hAnsi="Calibri" w:cs="Calibri"/>
          <w:sz w:val="22"/>
          <w:szCs w:val="22"/>
        </w:rPr>
        <w:t> </w:t>
      </w:r>
    </w:p>
    <w:p w14:paraId="7A0656C8" w14:textId="77777777" w:rsidR="004F763A" w:rsidRDefault="004F763A" w:rsidP="001E766A">
      <w:pPr>
        <w:pStyle w:val="paragraph"/>
        <w:numPr>
          <w:ilvl w:val="0"/>
          <w:numId w:val="49"/>
        </w:numPr>
        <w:ind w:left="360" w:firstLine="0"/>
        <w:textAlignment w:val="baseline"/>
        <w:rPr>
          <w:rFonts w:ascii="Calibri" w:hAnsi="Calibri" w:cs="Calibri"/>
          <w:sz w:val="22"/>
          <w:szCs w:val="22"/>
        </w:rPr>
      </w:pPr>
      <w:r>
        <w:rPr>
          <w:rStyle w:val="normaltextrun1"/>
          <w:rFonts w:ascii="Calibri" w:hAnsi="Calibri" w:cs="Calibri"/>
          <w:b/>
          <w:bCs/>
          <w:sz w:val="22"/>
          <w:szCs w:val="22"/>
        </w:rPr>
        <w:t>Instructie:</w:t>
      </w:r>
      <w:r>
        <w:rPr>
          <w:rStyle w:val="normaltextrun1"/>
          <w:rFonts w:ascii="Calibri" w:hAnsi="Calibri" w:cs="Calibri"/>
          <w:sz w:val="22"/>
          <w:szCs w:val="22"/>
        </w:rPr>
        <w:t xml:space="preserve"> Heb ik het EDI-model ingezet? Was mijn instructie kort, helder en bondig? Heb ik mijn leerlingen kunnen motiveren en activeren? Lukt reflectie aan het einde van de les?</w:t>
      </w:r>
      <w:r>
        <w:rPr>
          <w:rStyle w:val="eop"/>
          <w:rFonts w:ascii="Calibri" w:hAnsi="Calibri" w:cs="Calibri"/>
          <w:sz w:val="22"/>
          <w:szCs w:val="22"/>
        </w:rPr>
        <w:t> </w:t>
      </w:r>
    </w:p>
    <w:p w14:paraId="603C4000" w14:textId="77777777" w:rsidR="004F763A" w:rsidRDefault="004F763A" w:rsidP="001E766A">
      <w:pPr>
        <w:pStyle w:val="paragraph"/>
        <w:numPr>
          <w:ilvl w:val="0"/>
          <w:numId w:val="50"/>
        </w:numPr>
        <w:ind w:left="360" w:firstLine="0"/>
        <w:textAlignment w:val="baseline"/>
        <w:rPr>
          <w:rFonts w:ascii="Calibri" w:hAnsi="Calibri" w:cs="Calibri"/>
          <w:sz w:val="22"/>
          <w:szCs w:val="22"/>
        </w:rPr>
      </w:pPr>
      <w:r>
        <w:rPr>
          <w:rStyle w:val="normaltextrun1"/>
          <w:rFonts w:ascii="Calibri" w:hAnsi="Calibri" w:cs="Calibri"/>
          <w:b/>
          <w:bCs/>
          <w:sz w:val="22"/>
          <w:szCs w:val="22"/>
        </w:rPr>
        <w:t>Differentiatie:</w:t>
      </w:r>
      <w:r>
        <w:rPr>
          <w:rStyle w:val="normaltextrun1"/>
          <w:rFonts w:ascii="Calibri" w:hAnsi="Calibri" w:cs="Calibri"/>
          <w:sz w:val="22"/>
          <w:szCs w:val="22"/>
        </w:rPr>
        <w:t xml:space="preserve"> Heb ik goed gedifferentieerd? Waren de doelen die ik gesteld heb voor de hele groep? Hoe ziet mijn verlengde instructie eruit?</w:t>
      </w:r>
      <w:r>
        <w:rPr>
          <w:rStyle w:val="eop"/>
          <w:rFonts w:ascii="Calibri" w:hAnsi="Calibri" w:cs="Calibri"/>
          <w:sz w:val="22"/>
          <w:szCs w:val="22"/>
        </w:rPr>
        <w:t> </w:t>
      </w:r>
    </w:p>
    <w:p w14:paraId="027017E5" w14:textId="77777777" w:rsidR="004F763A" w:rsidRDefault="004F763A" w:rsidP="001E766A">
      <w:pPr>
        <w:pStyle w:val="paragraph"/>
        <w:numPr>
          <w:ilvl w:val="0"/>
          <w:numId w:val="51"/>
        </w:numPr>
        <w:ind w:left="360" w:firstLine="0"/>
        <w:textAlignment w:val="baseline"/>
        <w:rPr>
          <w:rFonts w:ascii="Calibri" w:hAnsi="Calibri" w:cs="Calibri"/>
          <w:sz w:val="22"/>
          <w:szCs w:val="22"/>
        </w:rPr>
      </w:pPr>
      <w:r>
        <w:rPr>
          <w:rStyle w:val="normaltextrun1"/>
          <w:rFonts w:ascii="Calibri" w:hAnsi="Calibri" w:cs="Calibri"/>
          <w:b/>
          <w:bCs/>
          <w:sz w:val="22"/>
          <w:szCs w:val="22"/>
        </w:rPr>
        <w:t>Monitoring:</w:t>
      </w:r>
      <w:r>
        <w:rPr>
          <w:rStyle w:val="normaltextrun1"/>
          <w:rFonts w:ascii="Calibri" w:hAnsi="Calibri" w:cs="Calibri"/>
          <w:sz w:val="22"/>
          <w:szCs w:val="22"/>
        </w:rPr>
        <w:t xml:space="preserve"> Werk ik proactief en planmatig? Heb ik tussentijds, op basis van observaties, uitkomsten van methodetoetsen voldoende en proactief gehandeld?</w:t>
      </w:r>
      <w:r>
        <w:rPr>
          <w:rStyle w:val="eop"/>
          <w:rFonts w:ascii="Calibri" w:hAnsi="Calibri" w:cs="Calibri"/>
          <w:sz w:val="22"/>
          <w:szCs w:val="22"/>
        </w:rPr>
        <w:t> </w:t>
      </w:r>
    </w:p>
    <w:p w14:paraId="21516224" w14:textId="77777777" w:rsidR="004F763A" w:rsidRDefault="004F763A" w:rsidP="004F763A">
      <w:pPr>
        <w:pStyle w:val="paragraph"/>
        <w:textAlignment w:val="baseline"/>
      </w:pPr>
      <w:r>
        <w:rPr>
          <w:rStyle w:val="eop"/>
          <w:rFonts w:ascii="Calibri" w:hAnsi="Calibri" w:cs="Calibri"/>
          <w:sz w:val="22"/>
          <w:szCs w:val="22"/>
        </w:rPr>
        <w:t> </w:t>
      </w:r>
    </w:p>
    <w:p w14:paraId="4A2ED087" w14:textId="77777777" w:rsidR="004F763A" w:rsidRDefault="004F763A" w:rsidP="004F763A">
      <w:pPr>
        <w:pStyle w:val="paragraph"/>
        <w:textAlignment w:val="baseline"/>
      </w:pPr>
      <w:r>
        <w:rPr>
          <w:rStyle w:val="eop"/>
          <w:rFonts w:ascii="Calibri" w:hAnsi="Calibri" w:cs="Calibri"/>
          <w:sz w:val="22"/>
          <w:szCs w:val="22"/>
        </w:rPr>
        <w:t> </w:t>
      </w:r>
    </w:p>
    <w:p w14:paraId="0102A689" w14:textId="77777777" w:rsidR="004F763A" w:rsidRDefault="004F763A" w:rsidP="004F763A">
      <w:pPr>
        <w:pStyle w:val="paragraph"/>
        <w:textAlignment w:val="baseline"/>
        <w:rPr>
          <w:rStyle w:val="eop"/>
          <w:rFonts w:ascii="Calibri" w:hAnsi="Calibri" w:cs="Calibri"/>
          <w:sz w:val="22"/>
          <w:szCs w:val="22"/>
        </w:rPr>
      </w:pPr>
      <w:r>
        <w:rPr>
          <w:rStyle w:val="eop"/>
          <w:rFonts w:ascii="Calibri" w:hAnsi="Calibri" w:cs="Calibri"/>
          <w:sz w:val="22"/>
          <w:szCs w:val="22"/>
        </w:rPr>
        <w:t> </w:t>
      </w:r>
    </w:p>
    <w:p w14:paraId="5DBB80ED" w14:textId="77777777" w:rsidR="00E055AD" w:rsidRDefault="00E055AD" w:rsidP="004F763A">
      <w:pPr>
        <w:pStyle w:val="paragraph"/>
        <w:textAlignment w:val="baseline"/>
        <w:rPr>
          <w:rStyle w:val="eop"/>
          <w:rFonts w:ascii="Calibri" w:hAnsi="Calibri" w:cs="Calibri"/>
          <w:sz w:val="22"/>
          <w:szCs w:val="22"/>
        </w:rPr>
      </w:pPr>
    </w:p>
    <w:p w14:paraId="7D4DF5E9" w14:textId="77777777" w:rsidR="00E055AD" w:rsidRDefault="00E055AD" w:rsidP="004F763A">
      <w:pPr>
        <w:pStyle w:val="paragraph"/>
        <w:textAlignment w:val="baseline"/>
        <w:rPr>
          <w:rStyle w:val="eop"/>
          <w:rFonts w:ascii="Calibri" w:hAnsi="Calibri" w:cs="Calibri"/>
          <w:sz w:val="22"/>
          <w:szCs w:val="22"/>
        </w:rPr>
      </w:pPr>
    </w:p>
    <w:p w14:paraId="32DFF3F1" w14:textId="77777777" w:rsidR="00E055AD" w:rsidRDefault="00E055AD" w:rsidP="004F763A">
      <w:pPr>
        <w:pStyle w:val="paragraph"/>
        <w:textAlignment w:val="baseline"/>
        <w:rPr>
          <w:rStyle w:val="eop"/>
          <w:rFonts w:ascii="Calibri" w:hAnsi="Calibri" w:cs="Calibri"/>
          <w:sz w:val="22"/>
          <w:szCs w:val="22"/>
        </w:rPr>
      </w:pPr>
    </w:p>
    <w:p w14:paraId="549E279C" w14:textId="77777777" w:rsidR="00E055AD" w:rsidRDefault="00E055AD" w:rsidP="004F763A">
      <w:pPr>
        <w:pStyle w:val="paragraph"/>
        <w:textAlignment w:val="baseline"/>
        <w:rPr>
          <w:rStyle w:val="eop"/>
          <w:rFonts w:ascii="Calibri" w:hAnsi="Calibri" w:cs="Calibri"/>
          <w:sz w:val="22"/>
          <w:szCs w:val="22"/>
        </w:rPr>
      </w:pPr>
    </w:p>
    <w:p w14:paraId="52627B50" w14:textId="77777777" w:rsidR="00E055AD" w:rsidRDefault="00E055AD" w:rsidP="004F763A">
      <w:pPr>
        <w:pStyle w:val="paragraph"/>
        <w:textAlignment w:val="baseline"/>
        <w:rPr>
          <w:rStyle w:val="eop"/>
          <w:rFonts w:ascii="Calibri" w:hAnsi="Calibri" w:cs="Calibri"/>
          <w:sz w:val="22"/>
          <w:szCs w:val="22"/>
        </w:rPr>
      </w:pPr>
    </w:p>
    <w:p w14:paraId="27219EA1" w14:textId="77777777" w:rsidR="00E055AD" w:rsidRDefault="00E055AD" w:rsidP="004F763A">
      <w:pPr>
        <w:pStyle w:val="paragraph"/>
        <w:textAlignment w:val="baseline"/>
        <w:rPr>
          <w:rStyle w:val="eop"/>
          <w:rFonts w:ascii="Calibri" w:hAnsi="Calibri" w:cs="Calibri"/>
          <w:sz w:val="22"/>
          <w:szCs w:val="22"/>
        </w:rPr>
      </w:pPr>
    </w:p>
    <w:p w14:paraId="4FCF55E9" w14:textId="77777777" w:rsidR="00E055AD" w:rsidRDefault="00E055AD" w:rsidP="004F763A">
      <w:pPr>
        <w:pStyle w:val="paragraph"/>
        <w:textAlignment w:val="baseline"/>
        <w:rPr>
          <w:rStyle w:val="eop"/>
          <w:rFonts w:ascii="Calibri" w:hAnsi="Calibri" w:cs="Calibri"/>
          <w:sz w:val="22"/>
          <w:szCs w:val="22"/>
        </w:rPr>
      </w:pPr>
    </w:p>
    <w:p w14:paraId="601FBA2A" w14:textId="77777777" w:rsidR="00E055AD" w:rsidRDefault="00E055AD" w:rsidP="004F763A">
      <w:pPr>
        <w:pStyle w:val="paragraph"/>
        <w:textAlignment w:val="baseline"/>
        <w:rPr>
          <w:rStyle w:val="eop"/>
          <w:rFonts w:ascii="Calibri" w:hAnsi="Calibri" w:cs="Calibri"/>
          <w:sz w:val="22"/>
          <w:szCs w:val="22"/>
        </w:rPr>
      </w:pPr>
    </w:p>
    <w:p w14:paraId="3C35B406" w14:textId="77777777" w:rsidR="004F763A" w:rsidRDefault="004F763A" w:rsidP="004F763A">
      <w:pPr>
        <w:pStyle w:val="paragraph"/>
        <w:textAlignment w:val="baseline"/>
      </w:pPr>
      <w:r>
        <w:rPr>
          <w:rStyle w:val="normaltextrun1"/>
          <w:rFonts w:ascii="Calibri" w:hAnsi="Calibri" w:cs="Calibri"/>
          <w:b/>
          <w:bCs/>
          <w:i/>
          <w:iCs/>
          <w:sz w:val="22"/>
          <w:szCs w:val="22"/>
        </w:rPr>
        <w:t>Individuele analyse</w:t>
      </w:r>
      <w:r>
        <w:rPr>
          <w:rStyle w:val="eop"/>
          <w:rFonts w:ascii="Calibri" w:hAnsi="Calibri" w:cs="Calibri"/>
          <w:sz w:val="22"/>
          <w:szCs w:val="22"/>
        </w:rPr>
        <w:t> </w:t>
      </w:r>
    </w:p>
    <w:p w14:paraId="7348310E" w14:textId="77777777" w:rsidR="004F763A" w:rsidRDefault="004F763A" w:rsidP="004F763A">
      <w:pPr>
        <w:pStyle w:val="paragraph"/>
        <w:textAlignment w:val="baseline"/>
      </w:pPr>
      <w:r>
        <w:rPr>
          <w:rStyle w:val="eop"/>
          <w:rFonts w:ascii="Calibri" w:hAnsi="Calibri" w:cs="Calibri"/>
          <w:sz w:val="22"/>
          <w:szCs w:val="22"/>
        </w:rPr>
        <w:t> </w:t>
      </w:r>
    </w:p>
    <w:p w14:paraId="338ECEFD" w14:textId="77777777" w:rsidR="004F763A" w:rsidRDefault="004F763A" w:rsidP="004F763A">
      <w:pPr>
        <w:pStyle w:val="paragraph"/>
        <w:textAlignment w:val="baseline"/>
      </w:pPr>
      <w:r>
        <w:rPr>
          <w:rStyle w:val="normaltextrun1"/>
          <w:rFonts w:ascii="Calibri" w:hAnsi="Calibri" w:cs="Calibri"/>
          <w:b/>
          <w:bCs/>
          <w:sz w:val="22"/>
          <w:szCs w:val="22"/>
        </w:rPr>
        <w:t xml:space="preserve">Stap </w:t>
      </w:r>
      <w:r>
        <w:rPr>
          <w:rStyle w:val="contextualspellingandgrammarerror"/>
          <w:rFonts w:ascii="Calibri" w:hAnsi="Calibri" w:cs="Calibri"/>
          <w:b/>
          <w:bCs/>
          <w:sz w:val="22"/>
          <w:szCs w:val="22"/>
        </w:rPr>
        <w:t>1 :</w:t>
      </w:r>
      <w:r>
        <w:rPr>
          <w:rStyle w:val="normaltextrun1"/>
          <w:rFonts w:ascii="Calibri" w:hAnsi="Calibri" w:cs="Calibri"/>
          <w:b/>
          <w:bCs/>
          <w:sz w:val="22"/>
          <w:szCs w:val="22"/>
        </w:rPr>
        <w:t> </w:t>
      </w:r>
      <w:r>
        <w:rPr>
          <w:rStyle w:val="eop"/>
          <w:rFonts w:ascii="Calibri" w:hAnsi="Calibri" w:cs="Calibri"/>
          <w:sz w:val="22"/>
          <w:szCs w:val="22"/>
        </w:rPr>
        <w:t> </w:t>
      </w:r>
    </w:p>
    <w:p w14:paraId="08A77EC7" w14:textId="77777777" w:rsidR="004F763A" w:rsidRDefault="004F763A" w:rsidP="004F763A">
      <w:pPr>
        <w:pStyle w:val="paragraph"/>
        <w:textAlignment w:val="baseline"/>
      </w:pPr>
      <w:r>
        <w:rPr>
          <w:rStyle w:val="normaltextrun1"/>
          <w:rFonts w:ascii="Calibri" w:hAnsi="Calibri" w:cs="Calibri"/>
          <w:sz w:val="22"/>
          <w:szCs w:val="22"/>
        </w:rPr>
        <w:t>Klik bij Overzichten ----tabblad leerlingvolgsysteem----niet-methodetoetsengroep----niet-methodetoetsenverzamelstaat---groep </w:t>
      </w:r>
      <w:r>
        <w:rPr>
          <w:rStyle w:val="eop"/>
          <w:rFonts w:ascii="Calibri" w:hAnsi="Calibri" w:cs="Calibri"/>
          <w:sz w:val="22"/>
          <w:szCs w:val="22"/>
        </w:rPr>
        <w:t> </w:t>
      </w:r>
    </w:p>
    <w:p w14:paraId="1CB75AFB" w14:textId="77777777" w:rsidR="004F763A" w:rsidRDefault="004F763A" w:rsidP="004F763A">
      <w:pPr>
        <w:pStyle w:val="paragraph"/>
        <w:textAlignment w:val="baseline"/>
      </w:pPr>
      <w:r>
        <w:rPr>
          <w:rStyle w:val="normaltextrun1"/>
          <w:rFonts w:ascii="Calibri" w:hAnsi="Calibri" w:cs="Calibri"/>
          <w:sz w:val="22"/>
          <w:szCs w:val="22"/>
        </w:rPr>
        <w:t>Op het nu volgende scherm het volgende aanklikken:</w:t>
      </w:r>
      <w:r>
        <w:rPr>
          <w:rStyle w:val="eop"/>
          <w:rFonts w:ascii="Calibri" w:hAnsi="Calibri" w:cs="Calibri"/>
          <w:sz w:val="22"/>
          <w:szCs w:val="22"/>
        </w:rPr>
        <w:t> </w:t>
      </w:r>
    </w:p>
    <w:p w14:paraId="412A1BFC" w14:textId="77777777" w:rsidR="004F763A" w:rsidRDefault="004F763A" w:rsidP="004F763A">
      <w:pPr>
        <w:pStyle w:val="paragraph"/>
        <w:textAlignment w:val="baseline"/>
      </w:pPr>
      <w:r>
        <w:rPr>
          <w:rStyle w:val="normaltextrun1"/>
          <w:rFonts w:ascii="Calibri" w:hAnsi="Calibri" w:cs="Calibri"/>
          <w:b/>
          <w:bCs/>
          <w:sz w:val="22"/>
          <w:szCs w:val="22"/>
        </w:rPr>
        <w:t>Schooljaren: kies er 3 (indien mogelijk)</w:t>
      </w:r>
      <w:r>
        <w:rPr>
          <w:rStyle w:val="eop"/>
          <w:rFonts w:ascii="Calibri" w:hAnsi="Calibri" w:cs="Calibri"/>
          <w:sz w:val="22"/>
          <w:szCs w:val="22"/>
        </w:rPr>
        <w:t> </w:t>
      </w:r>
    </w:p>
    <w:p w14:paraId="0780735C" w14:textId="77777777" w:rsidR="004F763A" w:rsidRDefault="004F763A" w:rsidP="004F763A">
      <w:pPr>
        <w:pStyle w:val="paragraph"/>
        <w:textAlignment w:val="baseline"/>
      </w:pPr>
      <w:proofErr w:type="spellStart"/>
      <w:r>
        <w:rPr>
          <w:rStyle w:val="spellingerror"/>
          <w:rFonts w:ascii="Calibri" w:hAnsi="Calibri" w:cs="Calibri"/>
          <w:b/>
          <w:bCs/>
          <w:sz w:val="22"/>
          <w:szCs w:val="22"/>
        </w:rPr>
        <w:t>Toetsserie</w:t>
      </w:r>
      <w:proofErr w:type="spellEnd"/>
      <w:r>
        <w:rPr>
          <w:rStyle w:val="normaltextrun1"/>
          <w:rFonts w:ascii="Calibri" w:hAnsi="Calibri" w:cs="Calibri"/>
          <w:b/>
          <w:bCs/>
          <w:sz w:val="22"/>
          <w:szCs w:val="22"/>
        </w:rPr>
        <w:t xml:space="preserve">: spelling, </w:t>
      </w:r>
      <w:r>
        <w:rPr>
          <w:rStyle w:val="contextualspellingandgrammarerror"/>
          <w:rFonts w:ascii="Calibri" w:hAnsi="Calibri" w:cs="Calibri"/>
          <w:b/>
          <w:bCs/>
          <w:sz w:val="22"/>
          <w:szCs w:val="22"/>
        </w:rPr>
        <w:t>RW,…</w:t>
      </w:r>
      <w:r>
        <w:rPr>
          <w:rStyle w:val="normaltextrun1"/>
          <w:rFonts w:ascii="Calibri" w:hAnsi="Calibri" w:cs="Calibri"/>
          <w:b/>
          <w:bCs/>
          <w:sz w:val="22"/>
          <w:szCs w:val="22"/>
        </w:rPr>
        <w:t xml:space="preserve"> (wat jij wil)</w:t>
      </w:r>
      <w:r>
        <w:rPr>
          <w:rStyle w:val="eop"/>
          <w:rFonts w:ascii="Calibri" w:hAnsi="Calibri" w:cs="Calibri"/>
          <w:sz w:val="22"/>
          <w:szCs w:val="22"/>
        </w:rPr>
        <w:t> </w:t>
      </w:r>
    </w:p>
    <w:p w14:paraId="65D6379B" w14:textId="77777777" w:rsidR="004F763A" w:rsidRDefault="004F763A" w:rsidP="004F763A">
      <w:pPr>
        <w:pStyle w:val="paragraph"/>
        <w:textAlignment w:val="baseline"/>
      </w:pPr>
      <w:r>
        <w:rPr>
          <w:rStyle w:val="normaltextrun1"/>
          <w:rFonts w:ascii="Calibri" w:hAnsi="Calibri" w:cs="Calibri"/>
          <w:b/>
          <w:bCs/>
          <w:sz w:val="22"/>
          <w:szCs w:val="22"/>
        </w:rPr>
        <w:t>Nieuwe pagina: Per groep en leerjaar</w:t>
      </w:r>
      <w:r>
        <w:rPr>
          <w:rStyle w:val="eop"/>
          <w:rFonts w:ascii="Calibri" w:hAnsi="Calibri" w:cs="Calibri"/>
          <w:sz w:val="22"/>
          <w:szCs w:val="22"/>
        </w:rPr>
        <w:t> </w:t>
      </w:r>
    </w:p>
    <w:p w14:paraId="6620356F" w14:textId="77777777" w:rsidR="004F763A" w:rsidRDefault="004F763A" w:rsidP="004F763A">
      <w:pPr>
        <w:pStyle w:val="paragraph"/>
        <w:textAlignment w:val="baseline"/>
      </w:pPr>
      <w:r>
        <w:rPr>
          <w:rStyle w:val="normaltextrun1"/>
          <w:rFonts w:ascii="Calibri" w:hAnsi="Calibri" w:cs="Calibri"/>
          <w:b/>
          <w:bCs/>
          <w:sz w:val="22"/>
          <w:szCs w:val="22"/>
        </w:rPr>
        <w:t xml:space="preserve">Toon periode: Per </w:t>
      </w:r>
      <w:proofErr w:type="spellStart"/>
      <w:r>
        <w:rPr>
          <w:rStyle w:val="spellingerror"/>
          <w:rFonts w:ascii="Calibri" w:hAnsi="Calibri" w:cs="Calibri"/>
          <w:b/>
          <w:bCs/>
          <w:sz w:val="22"/>
          <w:szCs w:val="22"/>
        </w:rPr>
        <w:t>schoojaar</w:t>
      </w:r>
      <w:proofErr w:type="spellEnd"/>
      <w:r>
        <w:rPr>
          <w:rStyle w:val="normaltextrun1"/>
          <w:rFonts w:ascii="Calibri" w:hAnsi="Calibri" w:cs="Calibri"/>
          <w:b/>
          <w:bCs/>
          <w:sz w:val="22"/>
          <w:szCs w:val="22"/>
        </w:rPr>
        <w:t xml:space="preserve"> en trimester</w:t>
      </w:r>
      <w:r>
        <w:rPr>
          <w:rStyle w:val="eop"/>
          <w:rFonts w:ascii="Calibri" w:hAnsi="Calibri" w:cs="Calibri"/>
          <w:sz w:val="22"/>
          <w:szCs w:val="22"/>
        </w:rPr>
        <w:t> </w:t>
      </w:r>
    </w:p>
    <w:p w14:paraId="7CAED463" w14:textId="77777777" w:rsidR="004F763A" w:rsidRDefault="004F763A" w:rsidP="004F763A">
      <w:pPr>
        <w:pStyle w:val="paragraph"/>
        <w:textAlignment w:val="baseline"/>
      </w:pPr>
      <w:proofErr w:type="spellStart"/>
      <w:r>
        <w:rPr>
          <w:rStyle w:val="spellingerror"/>
          <w:rFonts w:ascii="Calibri" w:hAnsi="Calibri" w:cs="Calibri"/>
          <w:b/>
          <w:bCs/>
          <w:sz w:val="22"/>
          <w:szCs w:val="22"/>
        </w:rPr>
        <w:t>Toetsweergave</w:t>
      </w:r>
      <w:proofErr w:type="spellEnd"/>
      <w:r>
        <w:rPr>
          <w:rStyle w:val="normaltextrun1"/>
          <w:rFonts w:ascii="Calibri" w:hAnsi="Calibri" w:cs="Calibri"/>
          <w:b/>
          <w:bCs/>
          <w:sz w:val="22"/>
          <w:szCs w:val="22"/>
        </w:rPr>
        <w:t xml:space="preserve"> 1: niveauwaarde</w:t>
      </w:r>
      <w:r>
        <w:rPr>
          <w:rStyle w:val="eop"/>
          <w:rFonts w:ascii="Calibri" w:hAnsi="Calibri" w:cs="Calibri"/>
          <w:sz w:val="22"/>
          <w:szCs w:val="22"/>
        </w:rPr>
        <w:t> </w:t>
      </w:r>
    </w:p>
    <w:p w14:paraId="5A16DDD6" w14:textId="77777777" w:rsidR="004F763A" w:rsidRDefault="004F763A" w:rsidP="004F763A">
      <w:pPr>
        <w:pStyle w:val="paragraph"/>
        <w:textAlignment w:val="baseline"/>
      </w:pPr>
      <w:proofErr w:type="spellStart"/>
      <w:r>
        <w:rPr>
          <w:rStyle w:val="spellingerror"/>
          <w:rFonts w:ascii="Calibri" w:hAnsi="Calibri" w:cs="Calibri"/>
          <w:b/>
          <w:bCs/>
          <w:sz w:val="22"/>
          <w:szCs w:val="22"/>
        </w:rPr>
        <w:t>Toetsweergave</w:t>
      </w:r>
      <w:proofErr w:type="spellEnd"/>
      <w:r>
        <w:rPr>
          <w:rStyle w:val="normaltextrun1"/>
          <w:rFonts w:ascii="Calibri" w:hAnsi="Calibri" w:cs="Calibri"/>
          <w:b/>
          <w:bCs/>
          <w:sz w:val="22"/>
          <w:szCs w:val="22"/>
        </w:rPr>
        <w:t xml:space="preserve"> 2: niveau</w:t>
      </w:r>
      <w:r>
        <w:rPr>
          <w:rStyle w:val="eop"/>
          <w:rFonts w:ascii="Calibri" w:hAnsi="Calibri" w:cs="Calibri"/>
          <w:sz w:val="22"/>
          <w:szCs w:val="22"/>
        </w:rPr>
        <w:t> </w:t>
      </w:r>
    </w:p>
    <w:p w14:paraId="3A494EF5" w14:textId="77777777" w:rsidR="004F763A" w:rsidRDefault="004F763A" w:rsidP="004F763A">
      <w:pPr>
        <w:pStyle w:val="paragraph"/>
        <w:textAlignment w:val="baseline"/>
      </w:pPr>
      <w:r>
        <w:rPr>
          <w:rStyle w:val="normaltextrun1"/>
          <w:rFonts w:ascii="Calibri" w:hAnsi="Calibri" w:cs="Calibri"/>
          <w:b/>
          <w:bCs/>
          <w:sz w:val="22"/>
          <w:szCs w:val="22"/>
        </w:rPr>
        <w:t>2 onderste opties op ja laten staan.</w:t>
      </w:r>
      <w:r>
        <w:rPr>
          <w:rStyle w:val="eop"/>
          <w:rFonts w:ascii="Calibri" w:hAnsi="Calibri" w:cs="Calibri"/>
          <w:sz w:val="22"/>
          <w:szCs w:val="22"/>
        </w:rPr>
        <w:t> </w:t>
      </w:r>
    </w:p>
    <w:p w14:paraId="2966DC48" w14:textId="77777777" w:rsidR="004F763A" w:rsidRDefault="004F763A" w:rsidP="004F763A">
      <w:pPr>
        <w:pStyle w:val="paragraph"/>
        <w:textAlignment w:val="baseline"/>
      </w:pPr>
      <w:r>
        <w:rPr>
          <w:rStyle w:val="normaltextrun1"/>
          <w:rFonts w:ascii="Calibri" w:hAnsi="Calibri" w:cs="Calibri"/>
          <w:b/>
          <w:bCs/>
          <w:sz w:val="22"/>
          <w:szCs w:val="22"/>
        </w:rPr>
        <w:t>Varianten: weergave 1, weergave 2, weergave 1 en 2 allen aanklikken en bevestigen</w:t>
      </w:r>
      <w:r>
        <w:rPr>
          <w:rStyle w:val="eop"/>
          <w:rFonts w:ascii="Calibri" w:hAnsi="Calibri" w:cs="Calibri"/>
          <w:sz w:val="22"/>
          <w:szCs w:val="22"/>
        </w:rPr>
        <w:t> </w:t>
      </w:r>
    </w:p>
    <w:p w14:paraId="6A1D7060" w14:textId="77777777" w:rsidR="004F763A" w:rsidRDefault="004F763A" w:rsidP="004F763A">
      <w:pPr>
        <w:pStyle w:val="paragraph"/>
        <w:textAlignment w:val="baseline"/>
      </w:pPr>
      <w:r>
        <w:rPr>
          <w:rStyle w:val="normaltextrun1"/>
          <w:rFonts w:ascii="Calibri" w:hAnsi="Calibri" w:cs="Calibri"/>
          <w:b/>
          <w:bCs/>
          <w:sz w:val="22"/>
          <w:szCs w:val="22"/>
        </w:rPr>
        <w:t>Stap 2:</w:t>
      </w:r>
      <w:r>
        <w:rPr>
          <w:rStyle w:val="eop"/>
          <w:rFonts w:ascii="Calibri" w:hAnsi="Calibri" w:cs="Calibri"/>
          <w:sz w:val="22"/>
          <w:szCs w:val="22"/>
        </w:rPr>
        <w:t> </w:t>
      </w:r>
    </w:p>
    <w:p w14:paraId="066CF1E3" w14:textId="77777777" w:rsidR="004F763A" w:rsidRDefault="004F763A" w:rsidP="004F763A">
      <w:pPr>
        <w:pStyle w:val="paragraph"/>
        <w:textAlignment w:val="baseline"/>
      </w:pPr>
      <w:r>
        <w:rPr>
          <w:rStyle w:val="normaltextrun1"/>
          <w:rFonts w:ascii="Calibri" w:hAnsi="Calibri" w:cs="Calibri"/>
          <w:sz w:val="22"/>
          <w:szCs w:val="22"/>
        </w:rPr>
        <w:t>Lezen van de overzichten (puur op basis van data, geen interpretatie). Print de overzichten en neem ze mee naar de bespreking.</w:t>
      </w:r>
      <w:r>
        <w:rPr>
          <w:rStyle w:val="eop"/>
          <w:rFonts w:ascii="Calibri" w:hAnsi="Calibri" w:cs="Calibri"/>
          <w:sz w:val="22"/>
          <w:szCs w:val="22"/>
        </w:rPr>
        <w:t> </w:t>
      </w:r>
    </w:p>
    <w:p w14:paraId="1C88513B" w14:textId="77777777" w:rsidR="004F763A" w:rsidRDefault="004F763A" w:rsidP="004F763A">
      <w:pPr>
        <w:pStyle w:val="paragraph"/>
        <w:textAlignment w:val="baseline"/>
      </w:pPr>
      <w:r>
        <w:rPr>
          <w:rStyle w:val="normaltextrun1"/>
          <w:rFonts w:ascii="Calibri" w:hAnsi="Calibri" w:cs="Calibri"/>
          <w:sz w:val="22"/>
          <w:szCs w:val="22"/>
        </w:rPr>
        <w:t>Vergelijk de resultaten van de huidige toets met de ontwikkeling van de leerling. Wat valt je op?</w:t>
      </w:r>
      <w:r>
        <w:rPr>
          <w:rStyle w:val="eop"/>
          <w:rFonts w:ascii="Calibri" w:hAnsi="Calibri" w:cs="Calibri"/>
          <w:sz w:val="22"/>
          <w:szCs w:val="22"/>
        </w:rPr>
        <w:t> </w:t>
      </w:r>
    </w:p>
    <w:p w14:paraId="34A10E04" w14:textId="77777777" w:rsidR="004F763A" w:rsidRDefault="004F763A" w:rsidP="004F763A">
      <w:pPr>
        <w:pStyle w:val="paragraph"/>
        <w:textAlignment w:val="baseline"/>
      </w:pPr>
      <w:r>
        <w:rPr>
          <w:rStyle w:val="normaltextrun1"/>
          <w:rFonts w:ascii="Calibri" w:hAnsi="Calibri" w:cs="Calibri"/>
          <w:sz w:val="22"/>
          <w:szCs w:val="22"/>
        </w:rPr>
        <w:t>Welke leerlingen stijgen of dalen? </w:t>
      </w:r>
      <w:r>
        <w:rPr>
          <w:rStyle w:val="eop"/>
          <w:rFonts w:ascii="Calibri" w:hAnsi="Calibri" w:cs="Calibri"/>
          <w:sz w:val="22"/>
          <w:szCs w:val="22"/>
        </w:rPr>
        <w:t> </w:t>
      </w:r>
    </w:p>
    <w:p w14:paraId="21A3712B" w14:textId="77777777" w:rsidR="004F763A" w:rsidRDefault="004F763A" w:rsidP="004F763A">
      <w:pPr>
        <w:pStyle w:val="paragraph"/>
        <w:textAlignment w:val="baseline"/>
      </w:pPr>
      <w:r>
        <w:rPr>
          <w:rStyle w:val="eop"/>
          <w:rFonts w:ascii="Calibri" w:hAnsi="Calibri" w:cs="Calibri"/>
          <w:sz w:val="22"/>
          <w:szCs w:val="22"/>
        </w:rPr>
        <w:t> </w:t>
      </w:r>
    </w:p>
    <w:p w14:paraId="16393D90" w14:textId="77777777" w:rsidR="004F763A" w:rsidRDefault="004F763A" w:rsidP="004F763A">
      <w:pPr>
        <w:pStyle w:val="paragraph"/>
        <w:textAlignment w:val="baseline"/>
      </w:pPr>
      <w:r>
        <w:rPr>
          <w:rStyle w:val="normaltextrun1"/>
          <w:rFonts w:ascii="Calibri" w:hAnsi="Calibri" w:cs="Calibri"/>
          <w:b/>
          <w:bCs/>
          <w:sz w:val="22"/>
          <w:szCs w:val="22"/>
        </w:rPr>
        <w:t>Stap 3:</w:t>
      </w:r>
      <w:r>
        <w:rPr>
          <w:rStyle w:val="eop"/>
          <w:rFonts w:ascii="Calibri" w:hAnsi="Calibri" w:cs="Calibri"/>
          <w:sz w:val="22"/>
          <w:szCs w:val="22"/>
        </w:rPr>
        <w:t> </w:t>
      </w:r>
    </w:p>
    <w:p w14:paraId="2CFB86F8" w14:textId="77777777" w:rsidR="004F763A" w:rsidRDefault="004F763A" w:rsidP="004F763A">
      <w:pPr>
        <w:pStyle w:val="paragraph"/>
        <w:textAlignment w:val="baseline"/>
      </w:pPr>
      <w:r>
        <w:rPr>
          <w:rStyle w:val="normaltextrun1"/>
          <w:rFonts w:ascii="Calibri" w:hAnsi="Calibri" w:cs="Calibri"/>
          <w:sz w:val="22"/>
          <w:szCs w:val="22"/>
        </w:rPr>
        <w:t>Deze vragen stel je jezelf (analyseren, interpreteren)</w:t>
      </w:r>
      <w:r>
        <w:rPr>
          <w:rStyle w:val="eop"/>
          <w:rFonts w:ascii="Calibri" w:hAnsi="Calibri" w:cs="Calibri"/>
          <w:sz w:val="22"/>
          <w:szCs w:val="22"/>
        </w:rPr>
        <w:t> </w:t>
      </w:r>
    </w:p>
    <w:p w14:paraId="4875A0C6" w14:textId="77777777" w:rsidR="004F763A" w:rsidRDefault="004F763A" w:rsidP="001E766A">
      <w:pPr>
        <w:pStyle w:val="paragraph"/>
        <w:numPr>
          <w:ilvl w:val="0"/>
          <w:numId w:val="52"/>
        </w:numPr>
        <w:ind w:left="360" w:firstLine="0"/>
        <w:textAlignment w:val="baseline"/>
        <w:rPr>
          <w:rFonts w:ascii="Calibri" w:hAnsi="Calibri" w:cs="Calibri"/>
          <w:sz w:val="22"/>
          <w:szCs w:val="22"/>
        </w:rPr>
      </w:pPr>
      <w:r>
        <w:rPr>
          <w:rStyle w:val="normaltextrun1"/>
          <w:rFonts w:ascii="Calibri" w:hAnsi="Calibri" w:cs="Calibri"/>
          <w:sz w:val="22"/>
          <w:szCs w:val="22"/>
        </w:rPr>
        <w:t>Als je naar de ontwikkeling van de leerling kijkt, past het beeld dan bij de verwachtingen die je van deze leerling had?</w:t>
      </w:r>
      <w:r>
        <w:rPr>
          <w:rStyle w:val="eop"/>
          <w:rFonts w:ascii="Calibri" w:hAnsi="Calibri" w:cs="Calibri"/>
          <w:sz w:val="22"/>
          <w:szCs w:val="22"/>
        </w:rPr>
        <w:t> </w:t>
      </w:r>
    </w:p>
    <w:p w14:paraId="63A5AD1C" w14:textId="77777777" w:rsidR="004F763A" w:rsidRDefault="004F763A" w:rsidP="001E766A">
      <w:pPr>
        <w:pStyle w:val="paragraph"/>
        <w:numPr>
          <w:ilvl w:val="0"/>
          <w:numId w:val="52"/>
        </w:numPr>
        <w:ind w:left="360" w:firstLine="0"/>
        <w:textAlignment w:val="baseline"/>
        <w:rPr>
          <w:rFonts w:ascii="Calibri" w:hAnsi="Calibri" w:cs="Calibri"/>
          <w:sz w:val="22"/>
          <w:szCs w:val="22"/>
        </w:rPr>
      </w:pPr>
      <w:r>
        <w:rPr>
          <w:rStyle w:val="normaltextrun1"/>
          <w:rFonts w:ascii="Calibri" w:hAnsi="Calibri" w:cs="Calibri"/>
          <w:sz w:val="22"/>
          <w:szCs w:val="22"/>
        </w:rPr>
        <w:t>Welke verklaringen heb je voor de dalende of stijgende lijn van de leerling? Wat zegt dat over de instructiebehoefte van deze leerling? (</w:t>
      </w:r>
      <w:r>
        <w:rPr>
          <w:rStyle w:val="contextualspellingandgrammarerror"/>
          <w:rFonts w:ascii="Calibri" w:hAnsi="Calibri" w:cs="Calibri"/>
          <w:sz w:val="22"/>
          <w:szCs w:val="22"/>
        </w:rPr>
        <w:t>hiervoor</w:t>
      </w:r>
      <w:r>
        <w:rPr>
          <w:rStyle w:val="normaltextrun1"/>
          <w:rFonts w:ascii="Calibri" w:hAnsi="Calibri" w:cs="Calibri"/>
          <w:sz w:val="22"/>
          <w:szCs w:val="22"/>
        </w:rPr>
        <w:t xml:space="preserve"> is FN ook mooi)</w:t>
      </w:r>
      <w:r>
        <w:rPr>
          <w:rStyle w:val="eop"/>
          <w:rFonts w:ascii="Calibri" w:hAnsi="Calibri" w:cs="Calibri"/>
          <w:sz w:val="22"/>
          <w:szCs w:val="22"/>
        </w:rPr>
        <w:t> </w:t>
      </w:r>
    </w:p>
    <w:p w14:paraId="65EEFB90" w14:textId="77777777" w:rsidR="004F763A" w:rsidRDefault="004F763A" w:rsidP="001E766A">
      <w:pPr>
        <w:pStyle w:val="paragraph"/>
        <w:numPr>
          <w:ilvl w:val="0"/>
          <w:numId w:val="52"/>
        </w:numPr>
        <w:ind w:left="360" w:firstLine="0"/>
        <w:textAlignment w:val="baseline"/>
        <w:rPr>
          <w:rFonts w:ascii="Calibri" w:hAnsi="Calibri" w:cs="Calibri"/>
          <w:sz w:val="22"/>
          <w:szCs w:val="22"/>
        </w:rPr>
      </w:pPr>
      <w:r>
        <w:rPr>
          <w:rStyle w:val="normaltextrun1"/>
          <w:rFonts w:ascii="Calibri" w:hAnsi="Calibri" w:cs="Calibri"/>
          <w:sz w:val="22"/>
          <w:szCs w:val="22"/>
        </w:rPr>
        <w:t>Kijk kritisch naar leerlingen die voortdurend stijgen/dalen/stijgen/dalen. Zou dat te maken kunnen hebben met wisseling van instructiegroepen? Wat is de instructiebehoefte van deze leerling? (BV. Is het een A (I) leerling die wel basisinstructie nodig heeft)</w:t>
      </w:r>
      <w:r>
        <w:rPr>
          <w:rStyle w:val="eop"/>
          <w:rFonts w:ascii="Calibri" w:hAnsi="Calibri" w:cs="Calibri"/>
          <w:sz w:val="22"/>
          <w:szCs w:val="22"/>
        </w:rPr>
        <w:t> </w:t>
      </w:r>
    </w:p>
    <w:p w14:paraId="1C35AED6" w14:textId="77777777" w:rsidR="004F763A" w:rsidRDefault="004F763A" w:rsidP="001E766A">
      <w:pPr>
        <w:pStyle w:val="paragraph"/>
        <w:numPr>
          <w:ilvl w:val="0"/>
          <w:numId w:val="53"/>
        </w:numPr>
        <w:ind w:left="360" w:firstLine="0"/>
        <w:textAlignment w:val="baseline"/>
        <w:rPr>
          <w:rFonts w:ascii="Calibri" w:hAnsi="Calibri" w:cs="Calibri"/>
          <w:sz w:val="22"/>
          <w:szCs w:val="22"/>
        </w:rPr>
      </w:pPr>
      <w:r>
        <w:rPr>
          <w:rStyle w:val="normaltextrun1"/>
          <w:rFonts w:ascii="Calibri" w:hAnsi="Calibri" w:cs="Calibri"/>
          <w:sz w:val="22"/>
          <w:szCs w:val="22"/>
        </w:rPr>
        <w:t>Welke aandachtspunten komen er uit je analyse? Wat is belangrijk voor de komende periode voor deze leerling?</w:t>
      </w:r>
      <w:r>
        <w:rPr>
          <w:rStyle w:val="eop"/>
          <w:rFonts w:ascii="Calibri" w:hAnsi="Calibri" w:cs="Calibri"/>
          <w:sz w:val="22"/>
          <w:szCs w:val="22"/>
        </w:rPr>
        <w:t> </w:t>
      </w:r>
    </w:p>
    <w:p w14:paraId="52811451" w14:textId="77777777" w:rsidR="004F763A" w:rsidRDefault="004F763A" w:rsidP="001E766A">
      <w:pPr>
        <w:pStyle w:val="paragraph"/>
        <w:numPr>
          <w:ilvl w:val="0"/>
          <w:numId w:val="53"/>
        </w:numPr>
        <w:ind w:left="360" w:firstLine="0"/>
        <w:textAlignment w:val="baseline"/>
        <w:rPr>
          <w:rFonts w:ascii="Calibri" w:hAnsi="Calibri" w:cs="Calibri"/>
          <w:sz w:val="22"/>
          <w:szCs w:val="22"/>
        </w:rPr>
      </w:pPr>
      <w:r>
        <w:rPr>
          <w:rStyle w:val="normaltextrun1"/>
          <w:rFonts w:ascii="Calibri" w:hAnsi="Calibri" w:cs="Calibri"/>
          <w:sz w:val="22"/>
          <w:szCs w:val="22"/>
        </w:rPr>
        <w:t>Wat neem je hieruit mee? Wat wil je blijven doen en wat zou je willen veranderen? </w:t>
      </w:r>
      <w:r>
        <w:rPr>
          <w:rStyle w:val="eop"/>
          <w:rFonts w:ascii="Calibri" w:hAnsi="Calibri" w:cs="Calibri"/>
          <w:sz w:val="22"/>
          <w:szCs w:val="22"/>
        </w:rPr>
        <w:t> </w:t>
      </w:r>
    </w:p>
    <w:p w14:paraId="3CF559B1" w14:textId="77777777" w:rsidR="004F763A" w:rsidRDefault="004F763A" w:rsidP="004F763A">
      <w:pPr>
        <w:pStyle w:val="paragraph"/>
        <w:textAlignment w:val="baseline"/>
      </w:pPr>
      <w:r>
        <w:rPr>
          <w:rStyle w:val="eop"/>
          <w:rFonts w:ascii="Calibri" w:hAnsi="Calibri" w:cs="Calibri"/>
          <w:sz w:val="22"/>
          <w:szCs w:val="22"/>
        </w:rPr>
        <w:lastRenderedPageBreak/>
        <w:t> </w:t>
      </w:r>
    </w:p>
    <w:p w14:paraId="2B7EB537" w14:textId="77777777" w:rsidR="004F763A" w:rsidRDefault="004F763A" w:rsidP="004F763A">
      <w:pPr>
        <w:pStyle w:val="paragraph"/>
        <w:textAlignment w:val="baseline"/>
      </w:pPr>
      <w:r>
        <w:rPr>
          <w:rStyle w:val="normaltextrun1"/>
          <w:rFonts w:ascii="Calibri" w:hAnsi="Calibri" w:cs="Calibri"/>
          <w:sz w:val="22"/>
          <w:szCs w:val="22"/>
        </w:rPr>
        <w:t>Deze vragen kun je samen met je duo beantwoorden en noteren. Ook deze zijn onderdeel van de groepsbespreking. Het is hierbij van belang dat je alleen de opvallende leerlingen beschrijft. Scoort een leerling naar verwachting (hoog of laag) hoef je hier geen uitgebreide analyse op los te laten. Benoem wel even de groep leerlingen die naar verwachting heeft gescoord. </w:t>
      </w:r>
      <w:r>
        <w:rPr>
          <w:rStyle w:val="eop"/>
          <w:rFonts w:ascii="Calibri" w:hAnsi="Calibri" w:cs="Calibri"/>
          <w:sz w:val="22"/>
          <w:szCs w:val="22"/>
        </w:rPr>
        <w:t> </w:t>
      </w:r>
    </w:p>
    <w:p w14:paraId="36FAD79F" w14:textId="77777777" w:rsidR="004F763A" w:rsidRDefault="004F763A" w:rsidP="004F763A">
      <w:pPr>
        <w:pStyle w:val="paragraph"/>
        <w:textAlignment w:val="baseline"/>
      </w:pPr>
      <w:r>
        <w:rPr>
          <w:rStyle w:val="normaltextrun1"/>
          <w:rFonts w:ascii="Calibri" w:hAnsi="Calibri" w:cs="Calibri"/>
          <w:sz w:val="22"/>
          <w:szCs w:val="22"/>
        </w:rPr>
        <w:t>Na deze analyse is het belangrijk dat je in de logboeken van de verschillende vakken, opnieuw een indeling maakt in de instructiegroepen. Ook hierover kunnen we dan samen in gesprek.</w:t>
      </w:r>
      <w:r>
        <w:rPr>
          <w:rStyle w:val="eop"/>
          <w:rFonts w:ascii="Calibri" w:hAnsi="Calibri" w:cs="Calibri"/>
          <w:sz w:val="22"/>
          <w:szCs w:val="22"/>
        </w:rPr>
        <w:t> </w:t>
      </w:r>
    </w:p>
    <w:p w14:paraId="502EC408" w14:textId="77777777" w:rsidR="004F763A" w:rsidRDefault="004F763A" w:rsidP="006803EF">
      <w:pPr>
        <w:rPr>
          <w:rFonts w:asciiTheme="minorHAnsi" w:hAnsiTheme="minorHAnsi" w:cstheme="minorHAnsi"/>
        </w:rPr>
      </w:pPr>
    </w:p>
    <w:p w14:paraId="2D233582" w14:textId="77777777" w:rsidR="00051E9F" w:rsidRDefault="00051E9F" w:rsidP="006803EF">
      <w:pPr>
        <w:rPr>
          <w:rFonts w:asciiTheme="minorHAnsi" w:hAnsiTheme="minorHAnsi" w:cstheme="minorHAnsi"/>
        </w:rPr>
      </w:pPr>
    </w:p>
    <w:p w14:paraId="3AC88475" w14:textId="77777777" w:rsidR="009546FD" w:rsidRDefault="009546FD" w:rsidP="006803EF">
      <w:pPr>
        <w:rPr>
          <w:rFonts w:asciiTheme="minorHAnsi" w:hAnsiTheme="minorHAnsi" w:cstheme="minorHAnsi"/>
        </w:rPr>
      </w:pPr>
    </w:p>
    <w:p w14:paraId="398E5A3D" w14:textId="77777777" w:rsidR="009546FD" w:rsidRDefault="009546FD" w:rsidP="006803EF">
      <w:pPr>
        <w:rPr>
          <w:rFonts w:asciiTheme="minorHAnsi" w:hAnsiTheme="minorHAnsi" w:cstheme="minorHAnsi"/>
        </w:rPr>
      </w:pPr>
    </w:p>
    <w:p w14:paraId="2528B8EB" w14:textId="77777777" w:rsidR="009546FD" w:rsidRDefault="009546FD" w:rsidP="006803EF">
      <w:pPr>
        <w:rPr>
          <w:rFonts w:asciiTheme="minorHAnsi" w:hAnsiTheme="minorHAnsi" w:cstheme="minorHAnsi"/>
        </w:rPr>
      </w:pPr>
    </w:p>
    <w:p w14:paraId="264AD249" w14:textId="77777777" w:rsidR="009546FD" w:rsidRDefault="009546FD" w:rsidP="006803EF">
      <w:pPr>
        <w:rPr>
          <w:rFonts w:asciiTheme="minorHAnsi" w:hAnsiTheme="minorHAnsi" w:cstheme="minorHAnsi"/>
        </w:rPr>
      </w:pPr>
    </w:p>
    <w:p w14:paraId="1F71F5DD" w14:textId="77777777" w:rsidR="009546FD" w:rsidRDefault="009546FD" w:rsidP="006803EF">
      <w:pPr>
        <w:rPr>
          <w:rFonts w:asciiTheme="minorHAnsi" w:hAnsiTheme="minorHAnsi" w:cstheme="minorHAnsi"/>
        </w:rPr>
      </w:pPr>
    </w:p>
    <w:p w14:paraId="71F1F3BA" w14:textId="77777777" w:rsidR="009546FD" w:rsidRDefault="009546FD" w:rsidP="006803EF">
      <w:pPr>
        <w:rPr>
          <w:rFonts w:asciiTheme="minorHAnsi" w:hAnsiTheme="minorHAnsi" w:cstheme="minorHAnsi"/>
        </w:rPr>
      </w:pPr>
    </w:p>
    <w:p w14:paraId="6A201B9B" w14:textId="77777777" w:rsidR="009546FD" w:rsidRDefault="009546FD" w:rsidP="006803EF">
      <w:pPr>
        <w:rPr>
          <w:rFonts w:asciiTheme="minorHAnsi" w:hAnsiTheme="minorHAnsi" w:cstheme="minorHAnsi"/>
        </w:rPr>
      </w:pPr>
    </w:p>
    <w:p w14:paraId="6CCFFF05" w14:textId="77777777" w:rsidR="009546FD" w:rsidRDefault="009546FD" w:rsidP="006803EF">
      <w:pPr>
        <w:rPr>
          <w:rFonts w:asciiTheme="minorHAnsi" w:hAnsiTheme="minorHAnsi" w:cstheme="minorHAnsi"/>
        </w:rPr>
      </w:pPr>
    </w:p>
    <w:p w14:paraId="02774A5F" w14:textId="77777777" w:rsidR="009546FD" w:rsidRDefault="009546FD" w:rsidP="006803EF">
      <w:pPr>
        <w:rPr>
          <w:rFonts w:asciiTheme="minorHAnsi" w:hAnsiTheme="minorHAnsi" w:cstheme="minorHAnsi"/>
        </w:rPr>
      </w:pPr>
    </w:p>
    <w:p w14:paraId="356CD330" w14:textId="77777777" w:rsidR="009546FD" w:rsidRDefault="009546FD" w:rsidP="006803EF">
      <w:pPr>
        <w:rPr>
          <w:rFonts w:asciiTheme="minorHAnsi" w:hAnsiTheme="minorHAnsi" w:cstheme="minorHAnsi"/>
        </w:rPr>
      </w:pPr>
    </w:p>
    <w:p w14:paraId="2AEEA684" w14:textId="77777777" w:rsidR="009546FD" w:rsidRDefault="009546FD" w:rsidP="006803EF">
      <w:pPr>
        <w:rPr>
          <w:rFonts w:asciiTheme="minorHAnsi" w:hAnsiTheme="minorHAnsi" w:cstheme="minorHAnsi"/>
        </w:rPr>
      </w:pPr>
    </w:p>
    <w:p w14:paraId="2076EAC6" w14:textId="77777777" w:rsidR="00051E9F" w:rsidRDefault="00051E9F" w:rsidP="00051E9F">
      <w:pPr>
        <w:pStyle w:val="Kop1"/>
      </w:pPr>
      <w:r>
        <w:t>Bijlage 8: Zorgroute Passend Onderwijs</w:t>
      </w:r>
    </w:p>
    <w:p w14:paraId="0D197916" w14:textId="77777777" w:rsidR="00051E9F" w:rsidRDefault="00051E9F" w:rsidP="006803EF">
      <w:pPr>
        <w:rPr>
          <w:rFonts w:asciiTheme="minorHAnsi" w:hAnsiTheme="minorHAnsi" w:cstheme="minorHAnsi"/>
        </w:rPr>
      </w:pPr>
    </w:p>
    <w:p w14:paraId="2546FB97" w14:textId="77777777" w:rsidR="00051E9F" w:rsidRDefault="00051E9F" w:rsidP="006803EF">
      <w:pPr>
        <w:rPr>
          <w:rFonts w:asciiTheme="minorHAnsi" w:hAnsiTheme="minorHAnsi" w:cstheme="minorHAnsi"/>
        </w:rPr>
      </w:pPr>
      <w:r>
        <w:rPr>
          <w:noProof/>
        </w:rPr>
        <w:lastRenderedPageBreak/>
        <w:drawing>
          <wp:inline distT="0" distB="0" distL="0" distR="0" wp14:anchorId="3DBD0AB2" wp14:editId="6839C3A1">
            <wp:extent cx="6150840" cy="8486775"/>
            <wp:effectExtent l="0" t="0" r="2540" b="0"/>
            <wp:docPr id="764928415"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pic:nvPicPr>
                  <pic:blipFill>
                    <a:blip r:embed="rId30">
                      <a:extLst>
                        <a:ext uri="{28A0092B-C50C-407E-A947-70E740481C1C}">
                          <a14:useLocalDpi xmlns:a14="http://schemas.microsoft.com/office/drawing/2010/main" val="0"/>
                        </a:ext>
                      </a:extLst>
                    </a:blip>
                    <a:stretch>
                      <a:fillRect/>
                    </a:stretch>
                  </pic:blipFill>
                  <pic:spPr>
                    <a:xfrm>
                      <a:off x="0" y="0"/>
                      <a:ext cx="6150840" cy="8486775"/>
                    </a:xfrm>
                    <a:prstGeom prst="rect">
                      <a:avLst/>
                    </a:prstGeom>
                  </pic:spPr>
                </pic:pic>
              </a:graphicData>
            </a:graphic>
          </wp:inline>
        </w:drawing>
      </w:r>
    </w:p>
    <w:sectPr w:rsidR="00051E9F" w:rsidSect="006803EF">
      <w:footerReference w:type="default" r:id="rId31"/>
      <w:pgSz w:w="11906" w:h="16838"/>
      <w:pgMar w:top="993"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CD550" w14:textId="77777777" w:rsidR="00E50304" w:rsidRDefault="00E50304" w:rsidP="006803EF">
      <w:r>
        <w:separator/>
      </w:r>
    </w:p>
  </w:endnote>
  <w:endnote w:type="continuationSeparator" w:id="0">
    <w:p w14:paraId="025B220F" w14:textId="77777777" w:rsidR="00E50304" w:rsidRDefault="00E50304" w:rsidP="00680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askerville Old Face">
    <w:altName w:val="Baskerville Old Face"/>
    <w:panose1 w:val="0202060208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175797"/>
      <w:docPartObj>
        <w:docPartGallery w:val="Page Numbers (Bottom of Page)"/>
        <w:docPartUnique/>
      </w:docPartObj>
    </w:sdtPr>
    <w:sdtEndPr/>
    <w:sdtContent>
      <w:p w14:paraId="03086B93" w14:textId="77777777" w:rsidR="00657D68" w:rsidRDefault="00657D68">
        <w:pPr>
          <w:pStyle w:val="Voettekst"/>
          <w:jc w:val="right"/>
        </w:pPr>
        <w:r>
          <w:fldChar w:fldCharType="begin"/>
        </w:r>
        <w:r>
          <w:instrText>PAGE   \* MERGEFORMAT</w:instrText>
        </w:r>
        <w:r>
          <w:fldChar w:fldCharType="separate"/>
        </w:r>
        <w:r>
          <w:t>2</w:t>
        </w:r>
        <w:r>
          <w:fldChar w:fldCharType="end"/>
        </w:r>
      </w:p>
    </w:sdtContent>
  </w:sdt>
  <w:p w14:paraId="7513869E" w14:textId="77777777" w:rsidR="00657D68" w:rsidRDefault="00657D6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3A2C4" w14:textId="77777777" w:rsidR="00E50304" w:rsidRDefault="00E50304" w:rsidP="006803EF">
      <w:r>
        <w:separator/>
      </w:r>
    </w:p>
  </w:footnote>
  <w:footnote w:type="continuationSeparator" w:id="0">
    <w:p w14:paraId="20029C03" w14:textId="77777777" w:rsidR="00E50304" w:rsidRDefault="00E50304" w:rsidP="006803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10C71"/>
    <w:multiLevelType w:val="hybridMultilevel"/>
    <w:tmpl w:val="10D2AB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5F4EA7"/>
    <w:multiLevelType w:val="multilevel"/>
    <w:tmpl w:val="35568C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A867F5"/>
    <w:multiLevelType w:val="hybridMultilevel"/>
    <w:tmpl w:val="E23EF4D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8E562A1"/>
    <w:multiLevelType w:val="multilevel"/>
    <w:tmpl w:val="E65862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B22241"/>
    <w:multiLevelType w:val="hybridMultilevel"/>
    <w:tmpl w:val="D3AC0E34"/>
    <w:lvl w:ilvl="0" w:tplc="EA1CC010">
      <w:start w:val="3"/>
      <w:numFmt w:val="decimal"/>
      <w:lvlText w:val="%1."/>
      <w:lvlJc w:val="left"/>
      <w:pPr>
        <w:ind w:left="720" w:hanging="360"/>
      </w:pPr>
      <w:rPr>
        <w:rFonts w:asciiTheme="minorHAnsi" w:eastAsiaTheme="minorHAnsi" w:hAnsiTheme="minorHAnsi"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A52202E"/>
    <w:multiLevelType w:val="hybridMultilevel"/>
    <w:tmpl w:val="857EDC7E"/>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A796E18"/>
    <w:multiLevelType w:val="hybridMultilevel"/>
    <w:tmpl w:val="E2AED0D4"/>
    <w:lvl w:ilvl="0" w:tplc="C7E2C300">
      <w:start w:val="3"/>
      <w:numFmt w:val="lowerLetter"/>
      <w:lvlText w:val="%1."/>
      <w:lvlJc w:val="left"/>
      <w:pPr>
        <w:ind w:left="1230" w:hanging="360"/>
      </w:pPr>
      <w:rPr>
        <w:rFonts w:hint="default"/>
      </w:rPr>
    </w:lvl>
    <w:lvl w:ilvl="1" w:tplc="04130019">
      <w:start w:val="1"/>
      <w:numFmt w:val="lowerLetter"/>
      <w:lvlText w:val="%2."/>
      <w:lvlJc w:val="left"/>
      <w:pPr>
        <w:ind w:left="1950" w:hanging="360"/>
      </w:pPr>
    </w:lvl>
    <w:lvl w:ilvl="2" w:tplc="F4749B74">
      <w:start w:val="1"/>
      <w:numFmt w:val="decimal"/>
      <w:lvlText w:val="%3."/>
      <w:lvlJc w:val="left"/>
      <w:pPr>
        <w:ind w:left="2850" w:hanging="360"/>
      </w:pPr>
      <w:rPr>
        <w:rFonts w:hint="default"/>
      </w:rPr>
    </w:lvl>
    <w:lvl w:ilvl="3" w:tplc="0413000F" w:tentative="1">
      <w:start w:val="1"/>
      <w:numFmt w:val="decimal"/>
      <w:lvlText w:val="%4."/>
      <w:lvlJc w:val="left"/>
      <w:pPr>
        <w:ind w:left="3390" w:hanging="360"/>
      </w:pPr>
    </w:lvl>
    <w:lvl w:ilvl="4" w:tplc="04130019" w:tentative="1">
      <w:start w:val="1"/>
      <w:numFmt w:val="lowerLetter"/>
      <w:lvlText w:val="%5."/>
      <w:lvlJc w:val="left"/>
      <w:pPr>
        <w:ind w:left="4110" w:hanging="360"/>
      </w:pPr>
    </w:lvl>
    <w:lvl w:ilvl="5" w:tplc="0413001B" w:tentative="1">
      <w:start w:val="1"/>
      <w:numFmt w:val="lowerRoman"/>
      <w:lvlText w:val="%6."/>
      <w:lvlJc w:val="right"/>
      <w:pPr>
        <w:ind w:left="4830" w:hanging="180"/>
      </w:pPr>
    </w:lvl>
    <w:lvl w:ilvl="6" w:tplc="0413000F" w:tentative="1">
      <w:start w:val="1"/>
      <w:numFmt w:val="decimal"/>
      <w:lvlText w:val="%7."/>
      <w:lvlJc w:val="left"/>
      <w:pPr>
        <w:ind w:left="5550" w:hanging="360"/>
      </w:pPr>
    </w:lvl>
    <w:lvl w:ilvl="7" w:tplc="04130019" w:tentative="1">
      <w:start w:val="1"/>
      <w:numFmt w:val="lowerLetter"/>
      <w:lvlText w:val="%8."/>
      <w:lvlJc w:val="left"/>
      <w:pPr>
        <w:ind w:left="6270" w:hanging="360"/>
      </w:pPr>
    </w:lvl>
    <w:lvl w:ilvl="8" w:tplc="0413001B" w:tentative="1">
      <w:start w:val="1"/>
      <w:numFmt w:val="lowerRoman"/>
      <w:lvlText w:val="%9."/>
      <w:lvlJc w:val="right"/>
      <w:pPr>
        <w:ind w:left="6990" w:hanging="180"/>
      </w:pPr>
    </w:lvl>
  </w:abstractNum>
  <w:abstractNum w:abstractNumId="7" w15:restartNumberingAfterBreak="0">
    <w:nsid w:val="0B0F727E"/>
    <w:multiLevelType w:val="multilevel"/>
    <w:tmpl w:val="33245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9B26D6"/>
    <w:multiLevelType w:val="multilevel"/>
    <w:tmpl w:val="4D566CA6"/>
    <w:lvl w:ilvl="0">
      <w:start w:val="5"/>
      <w:numFmt w:val="decimal"/>
      <w:lvlText w:val="%1"/>
      <w:lvlJc w:val="left"/>
      <w:pPr>
        <w:ind w:left="480" w:hanging="480"/>
      </w:pPr>
      <w:rPr>
        <w:rFonts w:hint="default"/>
      </w:rPr>
    </w:lvl>
    <w:lvl w:ilvl="1">
      <w:start w:val="3"/>
      <w:numFmt w:val="decimal"/>
      <w:lvlText w:val="%1.%2"/>
      <w:lvlJc w:val="left"/>
      <w:pPr>
        <w:ind w:left="1132" w:hanging="480"/>
      </w:pPr>
      <w:rPr>
        <w:rFonts w:hint="default"/>
      </w:rPr>
    </w:lvl>
    <w:lvl w:ilvl="2">
      <w:start w:val="4"/>
      <w:numFmt w:val="decimal"/>
      <w:lvlText w:val="%1.%2.%3"/>
      <w:lvlJc w:val="left"/>
      <w:pPr>
        <w:ind w:left="2024" w:hanging="720"/>
      </w:pPr>
      <w:rPr>
        <w:rFonts w:hint="default"/>
      </w:rPr>
    </w:lvl>
    <w:lvl w:ilvl="3">
      <w:start w:val="1"/>
      <w:numFmt w:val="decimal"/>
      <w:lvlText w:val="%1.%2.%3.%4"/>
      <w:lvlJc w:val="left"/>
      <w:pPr>
        <w:ind w:left="2676" w:hanging="720"/>
      </w:pPr>
      <w:rPr>
        <w:rFonts w:hint="default"/>
      </w:rPr>
    </w:lvl>
    <w:lvl w:ilvl="4">
      <w:start w:val="1"/>
      <w:numFmt w:val="decimal"/>
      <w:lvlText w:val="%1.%2.%3.%4.%5"/>
      <w:lvlJc w:val="left"/>
      <w:pPr>
        <w:ind w:left="3688" w:hanging="1080"/>
      </w:pPr>
      <w:rPr>
        <w:rFonts w:hint="default"/>
      </w:rPr>
    </w:lvl>
    <w:lvl w:ilvl="5">
      <w:start w:val="1"/>
      <w:numFmt w:val="decimal"/>
      <w:lvlText w:val="%1.%2.%3.%4.%5.%6"/>
      <w:lvlJc w:val="left"/>
      <w:pPr>
        <w:ind w:left="4340" w:hanging="1080"/>
      </w:pPr>
      <w:rPr>
        <w:rFonts w:hint="default"/>
      </w:rPr>
    </w:lvl>
    <w:lvl w:ilvl="6">
      <w:start w:val="1"/>
      <w:numFmt w:val="decimal"/>
      <w:lvlText w:val="%1.%2.%3.%4.%5.%6.%7"/>
      <w:lvlJc w:val="left"/>
      <w:pPr>
        <w:ind w:left="5352" w:hanging="1440"/>
      </w:pPr>
      <w:rPr>
        <w:rFonts w:hint="default"/>
      </w:rPr>
    </w:lvl>
    <w:lvl w:ilvl="7">
      <w:start w:val="1"/>
      <w:numFmt w:val="decimal"/>
      <w:lvlText w:val="%1.%2.%3.%4.%5.%6.%7.%8"/>
      <w:lvlJc w:val="left"/>
      <w:pPr>
        <w:ind w:left="6004" w:hanging="1440"/>
      </w:pPr>
      <w:rPr>
        <w:rFonts w:hint="default"/>
      </w:rPr>
    </w:lvl>
    <w:lvl w:ilvl="8">
      <w:start w:val="1"/>
      <w:numFmt w:val="decimal"/>
      <w:lvlText w:val="%1.%2.%3.%4.%5.%6.%7.%8.%9"/>
      <w:lvlJc w:val="left"/>
      <w:pPr>
        <w:ind w:left="7016" w:hanging="1800"/>
      </w:pPr>
      <w:rPr>
        <w:rFonts w:hint="default"/>
      </w:rPr>
    </w:lvl>
  </w:abstractNum>
  <w:abstractNum w:abstractNumId="9" w15:restartNumberingAfterBreak="0">
    <w:nsid w:val="11830C84"/>
    <w:multiLevelType w:val="hybridMultilevel"/>
    <w:tmpl w:val="A886CD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33768D1"/>
    <w:multiLevelType w:val="multilevel"/>
    <w:tmpl w:val="2578E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6D51C79"/>
    <w:multiLevelType w:val="hybridMultilevel"/>
    <w:tmpl w:val="16E0FA3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8EC57BD"/>
    <w:multiLevelType w:val="hybridMultilevel"/>
    <w:tmpl w:val="B7D4BD9A"/>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3" w15:restartNumberingAfterBreak="0">
    <w:nsid w:val="1A99131C"/>
    <w:multiLevelType w:val="hybridMultilevel"/>
    <w:tmpl w:val="46E298A2"/>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ACF1D24"/>
    <w:multiLevelType w:val="hybridMultilevel"/>
    <w:tmpl w:val="FC8E5A7C"/>
    <w:lvl w:ilvl="0" w:tplc="243469E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B2E732F"/>
    <w:multiLevelType w:val="multilevel"/>
    <w:tmpl w:val="20D4C8BE"/>
    <w:lvl w:ilvl="0">
      <w:start w:val="5"/>
      <w:numFmt w:val="decimal"/>
      <w:lvlText w:val="%1"/>
      <w:lvlJc w:val="left"/>
      <w:pPr>
        <w:ind w:left="480" w:hanging="480"/>
      </w:pPr>
      <w:rPr>
        <w:rFonts w:hint="default"/>
      </w:rPr>
    </w:lvl>
    <w:lvl w:ilvl="1">
      <w:start w:val="2"/>
      <w:numFmt w:val="decimal"/>
      <w:lvlText w:val="%1.%2"/>
      <w:lvlJc w:val="left"/>
      <w:pPr>
        <w:ind w:left="1170" w:hanging="48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2790" w:hanging="720"/>
      </w:pPr>
      <w:rPr>
        <w:rFonts w:hint="default"/>
      </w:rPr>
    </w:lvl>
    <w:lvl w:ilvl="4">
      <w:start w:val="1"/>
      <w:numFmt w:val="decimal"/>
      <w:lvlText w:val="%1.%2.%3.%4.%5"/>
      <w:lvlJc w:val="left"/>
      <w:pPr>
        <w:ind w:left="3840" w:hanging="1080"/>
      </w:pPr>
      <w:rPr>
        <w:rFonts w:hint="default"/>
      </w:rPr>
    </w:lvl>
    <w:lvl w:ilvl="5">
      <w:start w:val="1"/>
      <w:numFmt w:val="decimal"/>
      <w:lvlText w:val="%1.%2.%3.%4.%5.%6"/>
      <w:lvlJc w:val="left"/>
      <w:pPr>
        <w:ind w:left="4530" w:hanging="1080"/>
      </w:pPr>
      <w:rPr>
        <w:rFonts w:hint="default"/>
      </w:rPr>
    </w:lvl>
    <w:lvl w:ilvl="6">
      <w:start w:val="1"/>
      <w:numFmt w:val="decimal"/>
      <w:lvlText w:val="%1.%2.%3.%4.%5.%6.%7"/>
      <w:lvlJc w:val="left"/>
      <w:pPr>
        <w:ind w:left="5580" w:hanging="1440"/>
      </w:pPr>
      <w:rPr>
        <w:rFonts w:hint="default"/>
      </w:rPr>
    </w:lvl>
    <w:lvl w:ilvl="7">
      <w:start w:val="1"/>
      <w:numFmt w:val="decimal"/>
      <w:lvlText w:val="%1.%2.%3.%4.%5.%6.%7.%8"/>
      <w:lvlJc w:val="left"/>
      <w:pPr>
        <w:ind w:left="6270" w:hanging="1440"/>
      </w:pPr>
      <w:rPr>
        <w:rFonts w:hint="default"/>
      </w:rPr>
    </w:lvl>
    <w:lvl w:ilvl="8">
      <w:start w:val="1"/>
      <w:numFmt w:val="decimal"/>
      <w:lvlText w:val="%1.%2.%3.%4.%5.%6.%7.%8.%9"/>
      <w:lvlJc w:val="left"/>
      <w:pPr>
        <w:ind w:left="7320" w:hanging="1800"/>
      </w:pPr>
      <w:rPr>
        <w:rFonts w:hint="default"/>
      </w:rPr>
    </w:lvl>
  </w:abstractNum>
  <w:abstractNum w:abstractNumId="16" w15:restartNumberingAfterBreak="0">
    <w:nsid w:val="1CE647F9"/>
    <w:multiLevelType w:val="hybridMultilevel"/>
    <w:tmpl w:val="D9B812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F507AE0"/>
    <w:multiLevelType w:val="hybridMultilevel"/>
    <w:tmpl w:val="E4D8E926"/>
    <w:lvl w:ilvl="0" w:tplc="0413000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685218"/>
    <w:multiLevelType w:val="multilevel"/>
    <w:tmpl w:val="A47256C8"/>
    <w:lvl w:ilvl="0">
      <w:start w:val="1"/>
      <w:numFmt w:val="decimal"/>
      <w:lvlText w:val="%1."/>
      <w:lvlJc w:val="left"/>
      <w:pPr>
        <w:ind w:left="2850" w:hanging="360"/>
      </w:pPr>
      <w:rPr>
        <w:rFonts w:hint="default"/>
      </w:rPr>
    </w:lvl>
    <w:lvl w:ilvl="1">
      <w:start w:val="1"/>
      <w:numFmt w:val="decimal"/>
      <w:isLgl/>
      <w:lvlText w:val="%1.%2"/>
      <w:lvlJc w:val="left"/>
      <w:pPr>
        <w:ind w:left="2850" w:hanging="360"/>
      </w:pPr>
      <w:rPr>
        <w:rFonts w:hint="default"/>
      </w:rPr>
    </w:lvl>
    <w:lvl w:ilvl="2">
      <w:start w:val="1"/>
      <w:numFmt w:val="decimal"/>
      <w:isLgl/>
      <w:lvlText w:val="%1.%2.%3"/>
      <w:lvlJc w:val="left"/>
      <w:pPr>
        <w:ind w:left="3210" w:hanging="720"/>
      </w:pPr>
      <w:rPr>
        <w:rFonts w:hint="default"/>
      </w:rPr>
    </w:lvl>
    <w:lvl w:ilvl="3">
      <w:start w:val="1"/>
      <w:numFmt w:val="decimal"/>
      <w:isLgl/>
      <w:lvlText w:val="%1.%2.%3.%4"/>
      <w:lvlJc w:val="left"/>
      <w:pPr>
        <w:ind w:left="3210" w:hanging="720"/>
      </w:pPr>
      <w:rPr>
        <w:rFonts w:hint="default"/>
      </w:rPr>
    </w:lvl>
    <w:lvl w:ilvl="4">
      <w:start w:val="1"/>
      <w:numFmt w:val="decimal"/>
      <w:isLgl/>
      <w:lvlText w:val="%1.%2.%3.%4.%5"/>
      <w:lvlJc w:val="left"/>
      <w:pPr>
        <w:ind w:left="3570" w:hanging="1080"/>
      </w:pPr>
      <w:rPr>
        <w:rFonts w:hint="default"/>
      </w:rPr>
    </w:lvl>
    <w:lvl w:ilvl="5">
      <w:start w:val="1"/>
      <w:numFmt w:val="decimal"/>
      <w:isLgl/>
      <w:lvlText w:val="%1.%2.%3.%4.%5.%6"/>
      <w:lvlJc w:val="left"/>
      <w:pPr>
        <w:ind w:left="3570" w:hanging="1080"/>
      </w:pPr>
      <w:rPr>
        <w:rFonts w:hint="default"/>
      </w:rPr>
    </w:lvl>
    <w:lvl w:ilvl="6">
      <w:start w:val="1"/>
      <w:numFmt w:val="decimal"/>
      <w:isLgl/>
      <w:lvlText w:val="%1.%2.%3.%4.%5.%6.%7"/>
      <w:lvlJc w:val="left"/>
      <w:pPr>
        <w:ind w:left="3930" w:hanging="1440"/>
      </w:pPr>
      <w:rPr>
        <w:rFonts w:hint="default"/>
      </w:rPr>
    </w:lvl>
    <w:lvl w:ilvl="7">
      <w:start w:val="1"/>
      <w:numFmt w:val="decimal"/>
      <w:isLgl/>
      <w:lvlText w:val="%1.%2.%3.%4.%5.%6.%7.%8"/>
      <w:lvlJc w:val="left"/>
      <w:pPr>
        <w:ind w:left="3930" w:hanging="1440"/>
      </w:pPr>
      <w:rPr>
        <w:rFonts w:hint="default"/>
      </w:rPr>
    </w:lvl>
    <w:lvl w:ilvl="8">
      <w:start w:val="1"/>
      <w:numFmt w:val="decimal"/>
      <w:isLgl/>
      <w:lvlText w:val="%1.%2.%3.%4.%5.%6.%7.%8.%9"/>
      <w:lvlJc w:val="left"/>
      <w:pPr>
        <w:ind w:left="3930" w:hanging="1440"/>
      </w:pPr>
      <w:rPr>
        <w:rFonts w:hint="default"/>
      </w:rPr>
    </w:lvl>
  </w:abstractNum>
  <w:abstractNum w:abstractNumId="19" w15:restartNumberingAfterBreak="0">
    <w:nsid w:val="28910381"/>
    <w:multiLevelType w:val="multilevel"/>
    <w:tmpl w:val="586490D2"/>
    <w:lvl w:ilvl="0">
      <w:start w:val="3"/>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2F190F86"/>
    <w:multiLevelType w:val="multilevel"/>
    <w:tmpl w:val="543627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0C656DA"/>
    <w:multiLevelType w:val="hybridMultilevel"/>
    <w:tmpl w:val="7B7A5D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1386ACA"/>
    <w:multiLevelType w:val="hybridMultilevel"/>
    <w:tmpl w:val="0C209A5A"/>
    <w:lvl w:ilvl="0" w:tplc="0413000F">
      <w:start w:val="1"/>
      <w:numFmt w:val="decimal"/>
      <w:lvlText w:val="%1."/>
      <w:lvlJc w:val="left"/>
      <w:pPr>
        <w:tabs>
          <w:tab w:val="num" w:pos="360"/>
        </w:tabs>
        <w:ind w:left="360" w:hanging="360"/>
      </w:pPr>
    </w:lvl>
    <w:lvl w:ilvl="1" w:tplc="04130019">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3" w15:restartNumberingAfterBreak="0">
    <w:nsid w:val="3C3A30DE"/>
    <w:multiLevelType w:val="multilevel"/>
    <w:tmpl w:val="D8A4AC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CC04DAB"/>
    <w:multiLevelType w:val="multilevel"/>
    <w:tmpl w:val="8774E53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D674B7C"/>
    <w:multiLevelType w:val="multilevel"/>
    <w:tmpl w:val="21D41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E2D7CEF"/>
    <w:multiLevelType w:val="hybridMultilevel"/>
    <w:tmpl w:val="66705514"/>
    <w:lvl w:ilvl="0" w:tplc="86FC07CA">
      <w:numFmt w:val="bullet"/>
      <w:lvlText w:val="-"/>
      <w:lvlJc w:val="left"/>
      <w:pPr>
        <w:tabs>
          <w:tab w:val="num" w:pos="417"/>
        </w:tabs>
        <w:ind w:left="340" w:hanging="283"/>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26B346E"/>
    <w:multiLevelType w:val="hybridMultilevel"/>
    <w:tmpl w:val="32A41EF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3B00A44"/>
    <w:multiLevelType w:val="multilevel"/>
    <w:tmpl w:val="F8B4A0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5E06400"/>
    <w:multiLevelType w:val="multilevel"/>
    <w:tmpl w:val="2578E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79F7062"/>
    <w:multiLevelType w:val="multilevel"/>
    <w:tmpl w:val="2578E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A8218CB"/>
    <w:multiLevelType w:val="multilevel"/>
    <w:tmpl w:val="BCC42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DCD057F"/>
    <w:multiLevelType w:val="multilevel"/>
    <w:tmpl w:val="06A2D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F5F2D3A"/>
    <w:multiLevelType w:val="hybridMultilevel"/>
    <w:tmpl w:val="776CEC34"/>
    <w:lvl w:ilvl="0" w:tplc="04130001">
      <w:start w:val="1"/>
      <w:numFmt w:val="bullet"/>
      <w:lvlText w:val=""/>
      <w:lvlJc w:val="left"/>
      <w:pPr>
        <w:ind w:left="1050" w:hanging="360"/>
      </w:pPr>
      <w:rPr>
        <w:rFonts w:ascii="Symbol" w:hAnsi="Symbol" w:hint="default"/>
      </w:rPr>
    </w:lvl>
    <w:lvl w:ilvl="1" w:tplc="04130003" w:tentative="1">
      <w:start w:val="1"/>
      <w:numFmt w:val="bullet"/>
      <w:lvlText w:val="o"/>
      <w:lvlJc w:val="left"/>
      <w:pPr>
        <w:ind w:left="1770" w:hanging="360"/>
      </w:pPr>
      <w:rPr>
        <w:rFonts w:ascii="Courier New" w:hAnsi="Courier New" w:cs="Courier New" w:hint="default"/>
      </w:rPr>
    </w:lvl>
    <w:lvl w:ilvl="2" w:tplc="04130005" w:tentative="1">
      <w:start w:val="1"/>
      <w:numFmt w:val="bullet"/>
      <w:lvlText w:val=""/>
      <w:lvlJc w:val="left"/>
      <w:pPr>
        <w:ind w:left="2490" w:hanging="360"/>
      </w:pPr>
      <w:rPr>
        <w:rFonts w:ascii="Wingdings" w:hAnsi="Wingdings" w:hint="default"/>
      </w:rPr>
    </w:lvl>
    <w:lvl w:ilvl="3" w:tplc="04130001" w:tentative="1">
      <w:start w:val="1"/>
      <w:numFmt w:val="bullet"/>
      <w:lvlText w:val=""/>
      <w:lvlJc w:val="left"/>
      <w:pPr>
        <w:ind w:left="3210" w:hanging="360"/>
      </w:pPr>
      <w:rPr>
        <w:rFonts w:ascii="Symbol" w:hAnsi="Symbol" w:hint="default"/>
      </w:rPr>
    </w:lvl>
    <w:lvl w:ilvl="4" w:tplc="04130003" w:tentative="1">
      <w:start w:val="1"/>
      <w:numFmt w:val="bullet"/>
      <w:lvlText w:val="o"/>
      <w:lvlJc w:val="left"/>
      <w:pPr>
        <w:ind w:left="3930" w:hanging="360"/>
      </w:pPr>
      <w:rPr>
        <w:rFonts w:ascii="Courier New" w:hAnsi="Courier New" w:cs="Courier New" w:hint="default"/>
      </w:rPr>
    </w:lvl>
    <w:lvl w:ilvl="5" w:tplc="04130005" w:tentative="1">
      <w:start w:val="1"/>
      <w:numFmt w:val="bullet"/>
      <w:lvlText w:val=""/>
      <w:lvlJc w:val="left"/>
      <w:pPr>
        <w:ind w:left="4650" w:hanging="360"/>
      </w:pPr>
      <w:rPr>
        <w:rFonts w:ascii="Wingdings" w:hAnsi="Wingdings" w:hint="default"/>
      </w:rPr>
    </w:lvl>
    <w:lvl w:ilvl="6" w:tplc="04130001" w:tentative="1">
      <w:start w:val="1"/>
      <w:numFmt w:val="bullet"/>
      <w:lvlText w:val=""/>
      <w:lvlJc w:val="left"/>
      <w:pPr>
        <w:ind w:left="5370" w:hanging="360"/>
      </w:pPr>
      <w:rPr>
        <w:rFonts w:ascii="Symbol" w:hAnsi="Symbol" w:hint="default"/>
      </w:rPr>
    </w:lvl>
    <w:lvl w:ilvl="7" w:tplc="04130003" w:tentative="1">
      <w:start w:val="1"/>
      <w:numFmt w:val="bullet"/>
      <w:lvlText w:val="o"/>
      <w:lvlJc w:val="left"/>
      <w:pPr>
        <w:ind w:left="6090" w:hanging="360"/>
      </w:pPr>
      <w:rPr>
        <w:rFonts w:ascii="Courier New" w:hAnsi="Courier New" w:cs="Courier New" w:hint="default"/>
      </w:rPr>
    </w:lvl>
    <w:lvl w:ilvl="8" w:tplc="04130005" w:tentative="1">
      <w:start w:val="1"/>
      <w:numFmt w:val="bullet"/>
      <w:lvlText w:val=""/>
      <w:lvlJc w:val="left"/>
      <w:pPr>
        <w:ind w:left="6810" w:hanging="360"/>
      </w:pPr>
      <w:rPr>
        <w:rFonts w:ascii="Wingdings" w:hAnsi="Wingdings" w:hint="default"/>
      </w:rPr>
    </w:lvl>
  </w:abstractNum>
  <w:abstractNum w:abstractNumId="34" w15:restartNumberingAfterBreak="0">
    <w:nsid w:val="525E31C9"/>
    <w:multiLevelType w:val="multilevel"/>
    <w:tmpl w:val="482C3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2705435"/>
    <w:multiLevelType w:val="hybridMultilevel"/>
    <w:tmpl w:val="9E2A5F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2AE140B"/>
    <w:multiLevelType w:val="multilevel"/>
    <w:tmpl w:val="2AA0C6CA"/>
    <w:lvl w:ilvl="0">
      <w:start w:val="5"/>
      <w:numFmt w:val="decimal"/>
      <w:lvlText w:val="%1"/>
      <w:lvlJc w:val="left"/>
      <w:pPr>
        <w:ind w:left="480" w:hanging="480"/>
      </w:pPr>
      <w:rPr>
        <w:rFonts w:hint="default"/>
      </w:rPr>
    </w:lvl>
    <w:lvl w:ilvl="1">
      <w:start w:val="2"/>
      <w:numFmt w:val="decimal"/>
      <w:lvlText w:val="%1.%2"/>
      <w:lvlJc w:val="left"/>
      <w:pPr>
        <w:ind w:left="1132" w:hanging="480"/>
      </w:pPr>
      <w:rPr>
        <w:rFonts w:hint="default"/>
      </w:rPr>
    </w:lvl>
    <w:lvl w:ilvl="2">
      <w:start w:val="5"/>
      <w:numFmt w:val="decimal"/>
      <w:lvlText w:val="%1.%2.%3"/>
      <w:lvlJc w:val="left"/>
      <w:pPr>
        <w:ind w:left="2024" w:hanging="720"/>
      </w:pPr>
      <w:rPr>
        <w:rFonts w:hint="default"/>
      </w:rPr>
    </w:lvl>
    <w:lvl w:ilvl="3">
      <w:start w:val="1"/>
      <w:numFmt w:val="decimal"/>
      <w:lvlText w:val="%1.%2.%3.%4"/>
      <w:lvlJc w:val="left"/>
      <w:pPr>
        <w:ind w:left="2676" w:hanging="720"/>
      </w:pPr>
      <w:rPr>
        <w:rFonts w:hint="default"/>
      </w:rPr>
    </w:lvl>
    <w:lvl w:ilvl="4">
      <w:start w:val="1"/>
      <w:numFmt w:val="decimal"/>
      <w:lvlText w:val="%1.%2.%3.%4.%5"/>
      <w:lvlJc w:val="left"/>
      <w:pPr>
        <w:ind w:left="3688" w:hanging="1080"/>
      </w:pPr>
      <w:rPr>
        <w:rFonts w:hint="default"/>
      </w:rPr>
    </w:lvl>
    <w:lvl w:ilvl="5">
      <w:start w:val="1"/>
      <w:numFmt w:val="decimal"/>
      <w:lvlText w:val="%1.%2.%3.%4.%5.%6"/>
      <w:lvlJc w:val="left"/>
      <w:pPr>
        <w:ind w:left="4340" w:hanging="1080"/>
      </w:pPr>
      <w:rPr>
        <w:rFonts w:hint="default"/>
      </w:rPr>
    </w:lvl>
    <w:lvl w:ilvl="6">
      <w:start w:val="1"/>
      <w:numFmt w:val="decimal"/>
      <w:lvlText w:val="%1.%2.%3.%4.%5.%6.%7"/>
      <w:lvlJc w:val="left"/>
      <w:pPr>
        <w:ind w:left="5352" w:hanging="1440"/>
      </w:pPr>
      <w:rPr>
        <w:rFonts w:hint="default"/>
      </w:rPr>
    </w:lvl>
    <w:lvl w:ilvl="7">
      <w:start w:val="1"/>
      <w:numFmt w:val="decimal"/>
      <w:lvlText w:val="%1.%2.%3.%4.%5.%6.%7.%8"/>
      <w:lvlJc w:val="left"/>
      <w:pPr>
        <w:ind w:left="6004" w:hanging="1440"/>
      </w:pPr>
      <w:rPr>
        <w:rFonts w:hint="default"/>
      </w:rPr>
    </w:lvl>
    <w:lvl w:ilvl="8">
      <w:start w:val="1"/>
      <w:numFmt w:val="decimal"/>
      <w:lvlText w:val="%1.%2.%3.%4.%5.%6.%7.%8.%9"/>
      <w:lvlJc w:val="left"/>
      <w:pPr>
        <w:ind w:left="7016" w:hanging="1800"/>
      </w:pPr>
      <w:rPr>
        <w:rFonts w:hint="default"/>
      </w:rPr>
    </w:lvl>
  </w:abstractNum>
  <w:abstractNum w:abstractNumId="37" w15:restartNumberingAfterBreak="0">
    <w:nsid w:val="53D56822"/>
    <w:multiLevelType w:val="multilevel"/>
    <w:tmpl w:val="2578E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7216706"/>
    <w:multiLevelType w:val="hybridMultilevel"/>
    <w:tmpl w:val="A3EAC474"/>
    <w:lvl w:ilvl="0" w:tplc="04130003">
      <w:start w:val="1"/>
      <w:numFmt w:val="bullet"/>
      <w:lvlText w:val="o"/>
      <w:lvlJc w:val="left"/>
      <w:pPr>
        <w:ind w:left="870" w:hanging="360"/>
      </w:pPr>
      <w:rPr>
        <w:rFonts w:ascii="Courier New" w:hAnsi="Courier New" w:cs="Courier New" w:hint="default"/>
      </w:rPr>
    </w:lvl>
    <w:lvl w:ilvl="1" w:tplc="04130003" w:tentative="1">
      <w:start w:val="1"/>
      <w:numFmt w:val="bullet"/>
      <w:lvlText w:val="o"/>
      <w:lvlJc w:val="left"/>
      <w:pPr>
        <w:ind w:left="1590" w:hanging="360"/>
      </w:pPr>
      <w:rPr>
        <w:rFonts w:ascii="Courier New" w:hAnsi="Courier New" w:cs="Courier New" w:hint="default"/>
      </w:rPr>
    </w:lvl>
    <w:lvl w:ilvl="2" w:tplc="04130005" w:tentative="1">
      <w:start w:val="1"/>
      <w:numFmt w:val="bullet"/>
      <w:lvlText w:val=""/>
      <w:lvlJc w:val="left"/>
      <w:pPr>
        <w:ind w:left="2310" w:hanging="360"/>
      </w:pPr>
      <w:rPr>
        <w:rFonts w:ascii="Wingdings" w:hAnsi="Wingdings" w:hint="default"/>
      </w:rPr>
    </w:lvl>
    <w:lvl w:ilvl="3" w:tplc="04130001" w:tentative="1">
      <w:start w:val="1"/>
      <w:numFmt w:val="bullet"/>
      <w:lvlText w:val=""/>
      <w:lvlJc w:val="left"/>
      <w:pPr>
        <w:ind w:left="3030" w:hanging="360"/>
      </w:pPr>
      <w:rPr>
        <w:rFonts w:ascii="Symbol" w:hAnsi="Symbol" w:hint="default"/>
      </w:rPr>
    </w:lvl>
    <w:lvl w:ilvl="4" w:tplc="04130003" w:tentative="1">
      <w:start w:val="1"/>
      <w:numFmt w:val="bullet"/>
      <w:lvlText w:val="o"/>
      <w:lvlJc w:val="left"/>
      <w:pPr>
        <w:ind w:left="3750" w:hanging="360"/>
      </w:pPr>
      <w:rPr>
        <w:rFonts w:ascii="Courier New" w:hAnsi="Courier New" w:cs="Courier New" w:hint="default"/>
      </w:rPr>
    </w:lvl>
    <w:lvl w:ilvl="5" w:tplc="04130005" w:tentative="1">
      <w:start w:val="1"/>
      <w:numFmt w:val="bullet"/>
      <w:lvlText w:val=""/>
      <w:lvlJc w:val="left"/>
      <w:pPr>
        <w:ind w:left="4470" w:hanging="360"/>
      </w:pPr>
      <w:rPr>
        <w:rFonts w:ascii="Wingdings" w:hAnsi="Wingdings" w:hint="default"/>
      </w:rPr>
    </w:lvl>
    <w:lvl w:ilvl="6" w:tplc="04130001" w:tentative="1">
      <w:start w:val="1"/>
      <w:numFmt w:val="bullet"/>
      <w:lvlText w:val=""/>
      <w:lvlJc w:val="left"/>
      <w:pPr>
        <w:ind w:left="5190" w:hanging="360"/>
      </w:pPr>
      <w:rPr>
        <w:rFonts w:ascii="Symbol" w:hAnsi="Symbol" w:hint="default"/>
      </w:rPr>
    </w:lvl>
    <w:lvl w:ilvl="7" w:tplc="04130003" w:tentative="1">
      <w:start w:val="1"/>
      <w:numFmt w:val="bullet"/>
      <w:lvlText w:val="o"/>
      <w:lvlJc w:val="left"/>
      <w:pPr>
        <w:ind w:left="5910" w:hanging="360"/>
      </w:pPr>
      <w:rPr>
        <w:rFonts w:ascii="Courier New" w:hAnsi="Courier New" w:cs="Courier New" w:hint="default"/>
      </w:rPr>
    </w:lvl>
    <w:lvl w:ilvl="8" w:tplc="04130005" w:tentative="1">
      <w:start w:val="1"/>
      <w:numFmt w:val="bullet"/>
      <w:lvlText w:val=""/>
      <w:lvlJc w:val="left"/>
      <w:pPr>
        <w:ind w:left="6630" w:hanging="360"/>
      </w:pPr>
      <w:rPr>
        <w:rFonts w:ascii="Wingdings" w:hAnsi="Wingdings" w:hint="default"/>
      </w:rPr>
    </w:lvl>
  </w:abstractNum>
  <w:abstractNum w:abstractNumId="39" w15:restartNumberingAfterBreak="0">
    <w:nsid w:val="573D0332"/>
    <w:multiLevelType w:val="multilevel"/>
    <w:tmpl w:val="86B44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AAF28EF"/>
    <w:multiLevelType w:val="multilevel"/>
    <w:tmpl w:val="38D0D6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B2858AA"/>
    <w:multiLevelType w:val="multilevel"/>
    <w:tmpl w:val="21D41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B9A6679"/>
    <w:multiLevelType w:val="hybridMultilevel"/>
    <w:tmpl w:val="1990FD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F020BBF"/>
    <w:multiLevelType w:val="multilevel"/>
    <w:tmpl w:val="21D41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62E3848"/>
    <w:multiLevelType w:val="multilevel"/>
    <w:tmpl w:val="E2660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B34680A"/>
    <w:multiLevelType w:val="multilevel"/>
    <w:tmpl w:val="4BDEF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E9050BB"/>
    <w:multiLevelType w:val="multilevel"/>
    <w:tmpl w:val="C5A293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EE063D8"/>
    <w:multiLevelType w:val="hybridMultilevel"/>
    <w:tmpl w:val="3D0AF504"/>
    <w:lvl w:ilvl="0" w:tplc="04130003">
      <w:start w:val="1"/>
      <w:numFmt w:val="bullet"/>
      <w:lvlText w:val="o"/>
      <w:lvlJc w:val="left"/>
      <w:pPr>
        <w:ind w:left="1170" w:hanging="360"/>
      </w:pPr>
      <w:rPr>
        <w:rFonts w:ascii="Courier New" w:hAnsi="Courier New" w:cs="Courier New" w:hint="default"/>
      </w:rPr>
    </w:lvl>
    <w:lvl w:ilvl="1" w:tplc="23DAD79C">
      <w:numFmt w:val="bullet"/>
      <w:lvlText w:val="·"/>
      <w:lvlJc w:val="left"/>
      <w:pPr>
        <w:ind w:left="1890" w:hanging="360"/>
      </w:pPr>
      <w:rPr>
        <w:rFonts w:ascii="Calibri" w:eastAsia="Times New Roman" w:hAnsi="Calibri" w:cs="Calibri" w:hint="default"/>
      </w:rPr>
    </w:lvl>
    <w:lvl w:ilvl="2" w:tplc="04130005" w:tentative="1">
      <w:start w:val="1"/>
      <w:numFmt w:val="bullet"/>
      <w:lvlText w:val=""/>
      <w:lvlJc w:val="left"/>
      <w:pPr>
        <w:ind w:left="2610" w:hanging="360"/>
      </w:pPr>
      <w:rPr>
        <w:rFonts w:ascii="Wingdings" w:hAnsi="Wingdings" w:hint="default"/>
      </w:rPr>
    </w:lvl>
    <w:lvl w:ilvl="3" w:tplc="04130001" w:tentative="1">
      <w:start w:val="1"/>
      <w:numFmt w:val="bullet"/>
      <w:lvlText w:val=""/>
      <w:lvlJc w:val="left"/>
      <w:pPr>
        <w:ind w:left="3330" w:hanging="360"/>
      </w:pPr>
      <w:rPr>
        <w:rFonts w:ascii="Symbol" w:hAnsi="Symbol" w:hint="default"/>
      </w:rPr>
    </w:lvl>
    <w:lvl w:ilvl="4" w:tplc="04130003" w:tentative="1">
      <w:start w:val="1"/>
      <w:numFmt w:val="bullet"/>
      <w:lvlText w:val="o"/>
      <w:lvlJc w:val="left"/>
      <w:pPr>
        <w:ind w:left="4050" w:hanging="360"/>
      </w:pPr>
      <w:rPr>
        <w:rFonts w:ascii="Courier New" w:hAnsi="Courier New" w:cs="Courier New" w:hint="default"/>
      </w:rPr>
    </w:lvl>
    <w:lvl w:ilvl="5" w:tplc="04130005" w:tentative="1">
      <w:start w:val="1"/>
      <w:numFmt w:val="bullet"/>
      <w:lvlText w:val=""/>
      <w:lvlJc w:val="left"/>
      <w:pPr>
        <w:ind w:left="4770" w:hanging="360"/>
      </w:pPr>
      <w:rPr>
        <w:rFonts w:ascii="Wingdings" w:hAnsi="Wingdings" w:hint="default"/>
      </w:rPr>
    </w:lvl>
    <w:lvl w:ilvl="6" w:tplc="04130001" w:tentative="1">
      <w:start w:val="1"/>
      <w:numFmt w:val="bullet"/>
      <w:lvlText w:val=""/>
      <w:lvlJc w:val="left"/>
      <w:pPr>
        <w:ind w:left="5490" w:hanging="360"/>
      </w:pPr>
      <w:rPr>
        <w:rFonts w:ascii="Symbol" w:hAnsi="Symbol" w:hint="default"/>
      </w:rPr>
    </w:lvl>
    <w:lvl w:ilvl="7" w:tplc="04130003" w:tentative="1">
      <w:start w:val="1"/>
      <w:numFmt w:val="bullet"/>
      <w:lvlText w:val="o"/>
      <w:lvlJc w:val="left"/>
      <w:pPr>
        <w:ind w:left="6210" w:hanging="360"/>
      </w:pPr>
      <w:rPr>
        <w:rFonts w:ascii="Courier New" w:hAnsi="Courier New" w:cs="Courier New" w:hint="default"/>
      </w:rPr>
    </w:lvl>
    <w:lvl w:ilvl="8" w:tplc="04130005" w:tentative="1">
      <w:start w:val="1"/>
      <w:numFmt w:val="bullet"/>
      <w:lvlText w:val=""/>
      <w:lvlJc w:val="left"/>
      <w:pPr>
        <w:ind w:left="6930" w:hanging="360"/>
      </w:pPr>
      <w:rPr>
        <w:rFonts w:ascii="Wingdings" w:hAnsi="Wingdings" w:hint="default"/>
      </w:rPr>
    </w:lvl>
  </w:abstractNum>
  <w:abstractNum w:abstractNumId="48" w15:restartNumberingAfterBreak="0">
    <w:nsid w:val="6F5B42BB"/>
    <w:multiLevelType w:val="multilevel"/>
    <w:tmpl w:val="6F6012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F8C2DEF"/>
    <w:multiLevelType w:val="multilevel"/>
    <w:tmpl w:val="BD62DA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0A8378B"/>
    <w:multiLevelType w:val="hybridMultilevel"/>
    <w:tmpl w:val="2916A6B0"/>
    <w:lvl w:ilvl="0" w:tplc="04130003">
      <w:start w:val="1"/>
      <w:numFmt w:val="bullet"/>
      <w:lvlText w:val="o"/>
      <w:lvlJc w:val="left"/>
      <w:pPr>
        <w:ind w:left="1050" w:hanging="360"/>
      </w:pPr>
      <w:rPr>
        <w:rFonts w:ascii="Courier New" w:hAnsi="Courier New" w:cs="Courier New" w:hint="default"/>
      </w:rPr>
    </w:lvl>
    <w:lvl w:ilvl="1" w:tplc="04130003" w:tentative="1">
      <w:start w:val="1"/>
      <w:numFmt w:val="bullet"/>
      <w:lvlText w:val="o"/>
      <w:lvlJc w:val="left"/>
      <w:pPr>
        <w:ind w:left="1770" w:hanging="360"/>
      </w:pPr>
      <w:rPr>
        <w:rFonts w:ascii="Courier New" w:hAnsi="Courier New" w:cs="Courier New" w:hint="default"/>
      </w:rPr>
    </w:lvl>
    <w:lvl w:ilvl="2" w:tplc="04130005" w:tentative="1">
      <w:start w:val="1"/>
      <w:numFmt w:val="bullet"/>
      <w:lvlText w:val=""/>
      <w:lvlJc w:val="left"/>
      <w:pPr>
        <w:ind w:left="2490" w:hanging="360"/>
      </w:pPr>
      <w:rPr>
        <w:rFonts w:ascii="Wingdings" w:hAnsi="Wingdings" w:hint="default"/>
      </w:rPr>
    </w:lvl>
    <w:lvl w:ilvl="3" w:tplc="04130001" w:tentative="1">
      <w:start w:val="1"/>
      <w:numFmt w:val="bullet"/>
      <w:lvlText w:val=""/>
      <w:lvlJc w:val="left"/>
      <w:pPr>
        <w:ind w:left="3210" w:hanging="360"/>
      </w:pPr>
      <w:rPr>
        <w:rFonts w:ascii="Symbol" w:hAnsi="Symbol" w:hint="default"/>
      </w:rPr>
    </w:lvl>
    <w:lvl w:ilvl="4" w:tplc="04130003" w:tentative="1">
      <w:start w:val="1"/>
      <w:numFmt w:val="bullet"/>
      <w:lvlText w:val="o"/>
      <w:lvlJc w:val="left"/>
      <w:pPr>
        <w:ind w:left="3930" w:hanging="360"/>
      </w:pPr>
      <w:rPr>
        <w:rFonts w:ascii="Courier New" w:hAnsi="Courier New" w:cs="Courier New" w:hint="default"/>
      </w:rPr>
    </w:lvl>
    <w:lvl w:ilvl="5" w:tplc="04130005" w:tentative="1">
      <w:start w:val="1"/>
      <w:numFmt w:val="bullet"/>
      <w:lvlText w:val=""/>
      <w:lvlJc w:val="left"/>
      <w:pPr>
        <w:ind w:left="4650" w:hanging="360"/>
      </w:pPr>
      <w:rPr>
        <w:rFonts w:ascii="Wingdings" w:hAnsi="Wingdings" w:hint="default"/>
      </w:rPr>
    </w:lvl>
    <w:lvl w:ilvl="6" w:tplc="04130001" w:tentative="1">
      <w:start w:val="1"/>
      <w:numFmt w:val="bullet"/>
      <w:lvlText w:val=""/>
      <w:lvlJc w:val="left"/>
      <w:pPr>
        <w:ind w:left="5370" w:hanging="360"/>
      </w:pPr>
      <w:rPr>
        <w:rFonts w:ascii="Symbol" w:hAnsi="Symbol" w:hint="default"/>
      </w:rPr>
    </w:lvl>
    <w:lvl w:ilvl="7" w:tplc="04130003" w:tentative="1">
      <w:start w:val="1"/>
      <w:numFmt w:val="bullet"/>
      <w:lvlText w:val="o"/>
      <w:lvlJc w:val="left"/>
      <w:pPr>
        <w:ind w:left="6090" w:hanging="360"/>
      </w:pPr>
      <w:rPr>
        <w:rFonts w:ascii="Courier New" w:hAnsi="Courier New" w:cs="Courier New" w:hint="default"/>
      </w:rPr>
    </w:lvl>
    <w:lvl w:ilvl="8" w:tplc="04130005" w:tentative="1">
      <w:start w:val="1"/>
      <w:numFmt w:val="bullet"/>
      <w:lvlText w:val=""/>
      <w:lvlJc w:val="left"/>
      <w:pPr>
        <w:ind w:left="6810" w:hanging="360"/>
      </w:pPr>
      <w:rPr>
        <w:rFonts w:ascii="Wingdings" w:hAnsi="Wingdings" w:hint="default"/>
      </w:rPr>
    </w:lvl>
  </w:abstractNum>
  <w:abstractNum w:abstractNumId="51" w15:restartNumberingAfterBreak="0">
    <w:nsid w:val="72753C48"/>
    <w:multiLevelType w:val="hybridMultilevel"/>
    <w:tmpl w:val="D598E0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745D6034"/>
    <w:multiLevelType w:val="multilevel"/>
    <w:tmpl w:val="D2C2F396"/>
    <w:lvl w:ilvl="0">
      <w:start w:val="4"/>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3" w15:restartNumberingAfterBreak="0">
    <w:nsid w:val="76002F24"/>
    <w:multiLevelType w:val="hybridMultilevel"/>
    <w:tmpl w:val="50040B06"/>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77746E16"/>
    <w:multiLevelType w:val="hybridMultilevel"/>
    <w:tmpl w:val="0B1A2C70"/>
    <w:lvl w:ilvl="0" w:tplc="04130003">
      <w:start w:val="1"/>
      <w:numFmt w:val="bullet"/>
      <w:lvlText w:val="o"/>
      <w:lvlJc w:val="left"/>
      <w:pPr>
        <w:ind w:left="1170" w:hanging="360"/>
      </w:pPr>
      <w:rPr>
        <w:rFonts w:ascii="Courier New" w:hAnsi="Courier New" w:cs="Courier New" w:hint="default"/>
      </w:rPr>
    </w:lvl>
    <w:lvl w:ilvl="1" w:tplc="04130003" w:tentative="1">
      <w:start w:val="1"/>
      <w:numFmt w:val="bullet"/>
      <w:lvlText w:val="o"/>
      <w:lvlJc w:val="left"/>
      <w:pPr>
        <w:ind w:left="1890" w:hanging="360"/>
      </w:pPr>
      <w:rPr>
        <w:rFonts w:ascii="Courier New" w:hAnsi="Courier New" w:cs="Courier New" w:hint="default"/>
      </w:rPr>
    </w:lvl>
    <w:lvl w:ilvl="2" w:tplc="04130005" w:tentative="1">
      <w:start w:val="1"/>
      <w:numFmt w:val="bullet"/>
      <w:lvlText w:val=""/>
      <w:lvlJc w:val="left"/>
      <w:pPr>
        <w:ind w:left="2610" w:hanging="360"/>
      </w:pPr>
      <w:rPr>
        <w:rFonts w:ascii="Wingdings" w:hAnsi="Wingdings" w:hint="default"/>
      </w:rPr>
    </w:lvl>
    <w:lvl w:ilvl="3" w:tplc="04130001" w:tentative="1">
      <w:start w:val="1"/>
      <w:numFmt w:val="bullet"/>
      <w:lvlText w:val=""/>
      <w:lvlJc w:val="left"/>
      <w:pPr>
        <w:ind w:left="3330" w:hanging="360"/>
      </w:pPr>
      <w:rPr>
        <w:rFonts w:ascii="Symbol" w:hAnsi="Symbol" w:hint="default"/>
      </w:rPr>
    </w:lvl>
    <w:lvl w:ilvl="4" w:tplc="04130003" w:tentative="1">
      <w:start w:val="1"/>
      <w:numFmt w:val="bullet"/>
      <w:lvlText w:val="o"/>
      <w:lvlJc w:val="left"/>
      <w:pPr>
        <w:ind w:left="4050" w:hanging="360"/>
      </w:pPr>
      <w:rPr>
        <w:rFonts w:ascii="Courier New" w:hAnsi="Courier New" w:cs="Courier New" w:hint="default"/>
      </w:rPr>
    </w:lvl>
    <w:lvl w:ilvl="5" w:tplc="04130005" w:tentative="1">
      <w:start w:val="1"/>
      <w:numFmt w:val="bullet"/>
      <w:lvlText w:val=""/>
      <w:lvlJc w:val="left"/>
      <w:pPr>
        <w:ind w:left="4770" w:hanging="360"/>
      </w:pPr>
      <w:rPr>
        <w:rFonts w:ascii="Wingdings" w:hAnsi="Wingdings" w:hint="default"/>
      </w:rPr>
    </w:lvl>
    <w:lvl w:ilvl="6" w:tplc="04130001" w:tentative="1">
      <w:start w:val="1"/>
      <w:numFmt w:val="bullet"/>
      <w:lvlText w:val=""/>
      <w:lvlJc w:val="left"/>
      <w:pPr>
        <w:ind w:left="5490" w:hanging="360"/>
      </w:pPr>
      <w:rPr>
        <w:rFonts w:ascii="Symbol" w:hAnsi="Symbol" w:hint="default"/>
      </w:rPr>
    </w:lvl>
    <w:lvl w:ilvl="7" w:tplc="04130003" w:tentative="1">
      <w:start w:val="1"/>
      <w:numFmt w:val="bullet"/>
      <w:lvlText w:val="o"/>
      <w:lvlJc w:val="left"/>
      <w:pPr>
        <w:ind w:left="6210" w:hanging="360"/>
      </w:pPr>
      <w:rPr>
        <w:rFonts w:ascii="Courier New" w:hAnsi="Courier New" w:cs="Courier New" w:hint="default"/>
      </w:rPr>
    </w:lvl>
    <w:lvl w:ilvl="8" w:tplc="04130005" w:tentative="1">
      <w:start w:val="1"/>
      <w:numFmt w:val="bullet"/>
      <w:lvlText w:val=""/>
      <w:lvlJc w:val="left"/>
      <w:pPr>
        <w:ind w:left="6930" w:hanging="360"/>
      </w:pPr>
      <w:rPr>
        <w:rFonts w:ascii="Wingdings" w:hAnsi="Wingdings" w:hint="default"/>
      </w:rPr>
    </w:lvl>
  </w:abstractNum>
  <w:abstractNum w:abstractNumId="55" w15:restartNumberingAfterBreak="0">
    <w:nsid w:val="797C55B4"/>
    <w:multiLevelType w:val="hybridMultilevel"/>
    <w:tmpl w:val="F5E851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15:restartNumberingAfterBreak="0">
    <w:nsid w:val="79C66DED"/>
    <w:multiLevelType w:val="hybridMultilevel"/>
    <w:tmpl w:val="D7E02B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7D8369A5"/>
    <w:multiLevelType w:val="multilevel"/>
    <w:tmpl w:val="2578E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F5A6C4A"/>
    <w:multiLevelType w:val="multilevel"/>
    <w:tmpl w:val="21D41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F680B36"/>
    <w:multiLevelType w:val="multilevel"/>
    <w:tmpl w:val="A1B4FB14"/>
    <w:lvl w:ilvl="0">
      <w:start w:val="5"/>
      <w:numFmt w:val="decimal"/>
      <w:lvlText w:val="%1"/>
      <w:lvlJc w:val="left"/>
      <w:pPr>
        <w:ind w:left="360" w:hanging="360"/>
      </w:pPr>
      <w:rPr>
        <w:rFonts w:hint="default"/>
      </w:rPr>
    </w:lvl>
    <w:lvl w:ilvl="1">
      <w:start w:val="1"/>
      <w:numFmt w:val="decimal"/>
      <w:lvlText w:val="%1.%2"/>
      <w:lvlJc w:val="left"/>
      <w:pPr>
        <w:ind w:left="1398" w:hanging="360"/>
      </w:pPr>
      <w:rPr>
        <w:rFonts w:hint="default"/>
      </w:rPr>
    </w:lvl>
    <w:lvl w:ilvl="2">
      <w:start w:val="1"/>
      <w:numFmt w:val="decimal"/>
      <w:lvlText w:val="%1.%2.%3"/>
      <w:lvlJc w:val="left"/>
      <w:pPr>
        <w:ind w:left="2796" w:hanging="720"/>
      </w:pPr>
      <w:rPr>
        <w:rFonts w:hint="default"/>
      </w:rPr>
    </w:lvl>
    <w:lvl w:ilvl="3">
      <w:start w:val="1"/>
      <w:numFmt w:val="decimal"/>
      <w:lvlText w:val="%1.%2.%3.%4"/>
      <w:lvlJc w:val="left"/>
      <w:pPr>
        <w:ind w:left="4194" w:hanging="1080"/>
      </w:pPr>
      <w:rPr>
        <w:rFonts w:hint="default"/>
      </w:rPr>
    </w:lvl>
    <w:lvl w:ilvl="4">
      <w:start w:val="1"/>
      <w:numFmt w:val="decimal"/>
      <w:lvlText w:val="%1.%2.%3.%4.%5"/>
      <w:lvlJc w:val="left"/>
      <w:pPr>
        <w:ind w:left="5232" w:hanging="1080"/>
      </w:pPr>
      <w:rPr>
        <w:rFonts w:hint="default"/>
      </w:rPr>
    </w:lvl>
    <w:lvl w:ilvl="5">
      <w:start w:val="1"/>
      <w:numFmt w:val="decimal"/>
      <w:lvlText w:val="%1.%2.%3.%4.%5.%6"/>
      <w:lvlJc w:val="left"/>
      <w:pPr>
        <w:ind w:left="6630" w:hanging="1440"/>
      </w:pPr>
      <w:rPr>
        <w:rFonts w:hint="default"/>
      </w:rPr>
    </w:lvl>
    <w:lvl w:ilvl="6">
      <w:start w:val="1"/>
      <w:numFmt w:val="decimal"/>
      <w:lvlText w:val="%1.%2.%3.%4.%5.%6.%7"/>
      <w:lvlJc w:val="left"/>
      <w:pPr>
        <w:ind w:left="7668" w:hanging="1440"/>
      </w:pPr>
      <w:rPr>
        <w:rFonts w:hint="default"/>
      </w:rPr>
    </w:lvl>
    <w:lvl w:ilvl="7">
      <w:start w:val="1"/>
      <w:numFmt w:val="decimal"/>
      <w:lvlText w:val="%1.%2.%3.%4.%5.%6.%7.%8"/>
      <w:lvlJc w:val="left"/>
      <w:pPr>
        <w:ind w:left="9066" w:hanging="1800"/>
      </w:pPr>
      <w:rPr>
        <w:rFonts w:hint="default"/>
      </w:rPr>
    </w:lvl>
    <w:lvl w:ilvl="8">
      <w:start w:val="1"/>
      <w:numFmt w:val="decimal"/>
      <w:lvlText w:val="%1.%2.%3.%4.%5.%6.%7.%8.%9"/>
      <w:lvlJc w:val="left"/>
      <w:pPr>
        <w:ind w:left="10104" w:hanging="1800"/>
      </w:pPr>
      <w:rPr>
        <w:rFonts w:hint="default"/>
      </w:rPr>
    </w:lvl>
  </w:abstractNum>
  <w:num w:numId="1">
    <w:abstractNumId w:val="22"/>
  </w:num>
  <w:num w:numId="2">
    <w:abstractNumId w:val="6"/>
  </w:num>
  <w:num w:numId="3">
    <w:abstractNumId w:val="19"/>
  </w:num>
  <w:num w:numId="4">
    <w:abstractNumId w:val="59"/>
  </w:num>
  <w:num w:numId="5">
    <w:abstractNumId w:val="15"/>
  </w:num>
  <w:num w:numId="6">
    <w:abstractNumId w:val="8"/>
  </w:num>
  <w:num w:numId="7">
    <w:abstractNumId w:val="36"/>
  </w:num>
  <w:num w:numId="8">
    <w:abstractNumId w:val="52"/>
  </w:num>
  <w:num w:numId="9">
    <w:abstractNumId w:val="26"/>
  </w:num>
  <w:num w:numId="10">
    <w:abstractNumId w:val="27"/>
  </w:num>
  <w:num w:numId="11">
    <w:abstractNumId w:val="5"/>
  </w:num>
  <w:num w:numId="12">
    <w:abstractNumId w:val="54"/>
  </w:num>
  <w:num w:numId="13">
    <w:abstractNumId w:val="47"/>
  </w:num>
  <w:num w:numId="14">
    <w:abstractNumId w:val="18"/>
  </w:num>
  <w:num w:numId="15">
    <w:abstractNumId w:val="20"/>
  </w:num>
  <w:num w:numId="16">
    <w:abstractNumId w:val="38"/>
  </w:num>
  <w:num w:numId="17">
    <w:abstractNumId w:val="51"/>
  </w:num>
  <w:num w:numId="18">
    <w:abstractNumId w:val="34"/>
  </w:num>
  <w:num w:numId="19">
    <w:abstractNumId w:val="41"/>
  </w:num>
  <w:num w:numId="20">
    <w:abstractNumId w:val="43"/>
  </w:num>
  <w:num w:numId="21">
    <w:abstractNumId w:val="12"/>
  </w:num>
  <w:num w:numId="22">
    <w:abstractNumId w:val="29"/>
  </w:num>
  <w:num w:numId="23">
    <w:abstractNumId w:val="58"/>
  </w:num>
  <w:num w:numId="24">
    <w:abstractNumId w:val="0"/>
  </w:num>
  <w:num w:numId="25">
    <w:abstractNumId w:val="10"/>
  </w:num>
  <w:num w:numId="26">
    <w:abstractNumId w:val="57"/>
  </w:num>
  <w:num w:numId="27">
    <w:abstractNumId w:val="24"/>
  </w:num>
  <w:num w:numId="28">
    <w:abstractNumId w:val="30"/>
  </w:num>
  <w:num w:numId="29">
    <w:abstractNumId w:val="37"/>
  </w:num>
  <w:num w:numId="30">
    <w:abstractNumId w:val="42"/>
  </w:num>
  <w:num w:numId="31">
    <w:abstractNumId w:val="16"/>
  </w:num>
  <w:num w:numId="32">
    <w:abstractNumId w:val="4"/>
  </w:num>
  <w:num w:numId="33">
    <w:abstractNumId w:val="25"/>
  </w:num>
  <w:num w:numId="34">
    <w:abstractNumId w:val="35"/>
  </w:num>
  <w:num w:numId="35">
    <w:abstractNumId w:val="13"/>
  </w:num>
  <w:num w:numId="36">
    <w:abstractNumId w:val="21"/>
  </w:num>
  <w:num w:numId="37">
    <w:abstractNumId w:val="17"/>
  </w:num>
  <w:num w:numId="38">
    <w:abstractNumId w:val="45"/>
  </w:num>
  <w:num w:numId="39">
    <w:abstractNumId w:val="48"/>
  </w:num>
  <w:num w:numId="40">
    <w:abstractNumId w:val="40"/>
  </w:num>
  <w:num w:numId="41">
    <w:abstractNumId w:val="23"/>
  </w:num>
  <w:num w:numId="42">
    <w:abstractNumId w:val="9"/>
  </w:num>
  <w:num w:numId="43">
    <w:abstractNumId w:val="39"/>
  </w:num>
  <w:num w:numId="44">
    <w:abstractNumId w:val="56"/>
  </w:num>
  <w:num w:numId="45">
    <w:abstractNumId w:val="31"/>
  </w:num>
  <w:num w:numId="46">
    <w:abstractNumId w:val="44"/>
  </w:num>
  <w:num w:numId="47">
    <w:abstractNumId w:val="49"/>
  </w:num>
  <w:num w:numId="48">
    <w:abstractNumId w:val="3"/>
  </w:num>
  <w:num w:numId="49">
    <w:abstractNumId w:val="46"/>
  </w:num>
  <w:num w:numId="50">
    <w:abstractNumId w:val="28"/>
  </w:num>
  <w:num w:numId="51">
    <w:abstractNumId w:val="1"/>
  </w:num>
  <w:num w:numId="52">
    <w:abstractNumId w:val="32"/>
  </w:num>
  <w:num w:numId="53">
    <w:abstractNumId w:val="7"/>
  </w:num>
  <w:num w:numId="54">
    <w:abstractNumId w:val="14"/>
  </w:num>
  <w:num w:numId="55">
    <w:abstractNumId w:val="2"/>
  </w:num>
  <w:num w:numId="56">
    <w:abstractNumId w:val="33"/>
  </w:num>
  <w:num w:numId="57">
    <w:abstractNumId w:val="53"/>
  </w:num>
  <w:num w:numId="58">
    <w:abstractNumId w:val="50"/>
  </w:num>
  <w:num w:numId="59">
    <w:abstractNumId w:val="11"/>
  </w:num>
  <w:num w:numId="60">
    <w:abstractNumId w:val="5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615"/>
    <w:rsid w:val="00051E9F"/>
    <w:rsid w:val="000B24A6"/>
    <w:rsid w:val="001B1F3E"/>
    <w:rsid w:val="001E766A"/>
    <w:rsid w:val="00211459"/>
    <w:rsid w:val="00211FCE"/>
    <w:rsid w:val="00257430"/>
    <w:rsid w:val="002702F2"/>
    <w:rsid w:val="0027032F"/>
    <w:rsid w:val="002F649E"/>
    <w:rsid w:val="0032348C"/>
    <w:rsid w:val="003608A6"/>
    <w:rsid w:val="00372A95"/>
    <w:rsid w:val="003736B3"/>
    <w:rsid w:val="003F79AC"/>
    <w:rsid w:val="00434679"/>
    <w:rsid w:val="004416CC"/>
    <w:rsid w:val="0048121F"/>
    <w:rsid w:val="00485A5B"/>
    <w:rsid w:val="004904BA"/>
    <w:rsid w:val="004A19EF"/>
    <w:rsid w:val="004F763A"/>
    <w:rsid w:val="005253B3"/>
    <w:rsid w:val="005453BB"/>
    <w:rsid w:val="005A4875"/>
    <w:rsid w:val="005C4386"/>
    <w:rsid w:val="005D484E"/>
    <w:rsid w:val="005E6CD5"/>
    <w:rsid w:val="005F5B9A"/>
    <w:rsid w:val="00615CA8"/>
    <w:rsid w:val="00644A40"/>
    <w:rsid w:val="00657D68"/>
    <w:rsid w:val="00671530"/>
    <w:rsid w:val="006803EF"/>
    <w:rsid w:val="00683260"/>
    <w:rsid w:val="006E11C1"/>
    <w:rsid w:val="006E1227"/>
    <w:rsid w:val="00734A64"/>
    <w:rsid w:val="0074103D"/>
    <w:rsid w:val="00775E6F"/>
    <w:rsid w:val="00785E6A"/>
    <w:rsid w:val="007B25DF"/>
    <w:rsid w:val="007C3350"/>
    <w:rsid w:val="007C606F"/>
    <w:rsid w:val="007D4B03"/>
    <w:rsid w:val="0088125D"/>
    <w:rsid w:val="008D03DF"/>
    <w:rsid w:val="008F23C6"/>
    <w:rsid w:val="00906216"/>
    <w:rsid w:val="009266ED"/>
    <w:rsid w:val="00932D9F"/>
    <w:rsid w:val="00945D67"/>
    <w:rsid w:val="009546FD"/>
    <w:rsid w:val="009A0A03"/>
    <w:rsid w:val="009E40C1"/>
    <w:rsid w:val="009E4985"/>
    <w:rsid w:val="00A1050E"/>
    <w:rsid w:val="00A344A3"/>
    <w:rsid w:val="00A433DD"/>
    <w:rsid w:val="00A43CF4"/>
    <w:rsid w:val="00A45434"/>
    <w:rsid w:val="00B22970"/>
    <w:rsid w:val="00B47040"/>
    <w:rsid w:val="00B86A9B"/>
    <w:rsid w:val="00BB62D0"/>
    <w:rsid w:val="00C307F2"/>
    <w:rsid w:val="00C37110"/>
    <w:rsid w:val="00C5443F"/>
    <w:rsid w:val="00C9521C"/>
    <w:rsid w:val="00CB3615"/>
    <w:rsid w:val="00CD27E8"/>
    <w:rsid w:val="00CE3E3B"/>
    <w:rsid w:val="00CF0C1A"/>
    <w:rsid w:val="00D10833"/>
    <w:rsid w:val="00D80C44"/>
    <w:rsid w:val="00D85963"/>
    <w:rsid w:val="00E055AD"/>
    <w:rsid w:val="00E50304"/>
    <w:rsid w:val="00E57712"/>
    <w:rsid w:val="00E90427"/>
    <w:rsid w:val="00F232CF"/>
    <w:rsid w:val="00FA240A"/>
    <w:rsid w:val="00FC4D6E"/>
    <w:rsid w:val="00FC5357"/>
    <w:rsid w:val="00FF1566"/>
    <w:rsid w:val="03C03C39"/>
    <w:rsid w:val="03C262D1"/>
    <w:rsid w:val="05589B68"/>
    <w:rsid w:val="06482CB7"/>
    <w:rsid w:val="06EC88D1"/>
    <w:rsid w:val="0A6738D4"/>
    <w:rsid w:val="0B8F2CB9"/>
    <w:rsid w:val="0C2BE02C"/>
    <w:rsid w:val="0EC7C0C1"/>
    <w:rsid w:val="10C3F4CA"/>
    <w:rsid w:val="13933BFA"/>
    <w:rsid w:val="141C94E8"/>
    <w:rsid w:val="1420F0C6"/>
    <w:rsid w:val="1778C554"/>
    <w:rsid w:val="19D41C66"/>
    <w:rsid w:val="1AD005CC"/>
    <w:rsid w:val="1CDBF2E4"/>
    <w:rsid w:val="1DDBC334"/>
    <w:rsid w:val="205C198D"/>
    <w:rsid w:val="21087E52"/>
    <w:rsid w:val="2228C087"/>
    <w:rsid w:val="22F2015F"/>
    <w:rsid w:val="23EFC0D8"/>
    <w:rsid w:val="252641BA"/>
    <w:rsid w:val="26DDC611"/>
    <w:rsid w:val="271CE041"/>
    <w:rsid w:val="27E02419"/>
    <w:rsid w:val="2AEF377C"/>
    <w:rsid w:val="2CFC11E1"/>
    <w:rsid w:val="3066844E"/>
    <w:rsid w:val="3361CEBF"/>
    <w:rsid w:val="363D25B9"/>
    <w:rsid w:val="366EB047"/>
    <w:rsid w:val="36B08D5A"/>
    <w:rsid w:val="371C9001"/>
    <w:rsid w:val="3F5CDF06"/>
    <w:rsid w:val="3FBAA602"/>
    <w:rsid w:val="42B034C6"/>
    <w:rsid w:val="43099C06"/>
    <w:rsid w:val="4B3B5547"/>
    <w:rsid w:val="4CCB7E4D"/>
    <w:rsid w:val="51809163"/>
    <w:rsid w:val="52C445FA"/>
    <w:rsid w:val="53B82824"/>
    <w:rsid w:val="5F6073A3"/>
    <w:rsid w:val="5FCAD4F4"/>
    <w:rsid w:val="61E219AC"/>
    <w:rsid w:val="6739D1F0"/>
    <w:rsid w:val="697B825F"/>
    <w:rsid w:val="6CDD5C1A"/>
    <w:rsid w:val="6E768D27"/>
    <w:rsid w:val="6EA2E982"/>
    <w:rsid w:val="70105683"/>
    <w:rsid w:val="73F05588"/>
    <w:rsid w:val="7718A59E"/>
    <w:rsid w:val="78076F71"/>
    <w:rsid w:val="7AF716BC"/>
    <w:rsid w:val="7F1CE8F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73CFD"/>
  <w15:chartTrackingRefBased/>
  <w15:docId w15:val="{65965ECC-A90D-4727-8DF8-89560B034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B3615"/>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6803E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qFormat/>
    <w:rsid w:val="0088125D"/>
    <w:pPr>
      <w:keepNext/>
      <w:spacing w:before="240" w:after="60"/>
      <w:outlineLvl w:val="1"/>
    </w:pPr>
    <w:rPr>
      <w:rFonts w:ascii="Arial" w:hAnsi="Arial" w:cs="Arial"/>
      <w:b/>
      <w:bCs/>
      <w:i/>
      <w:iCs/>
      <w:sz w:val="28"/>
      <w:szCs w:val="28"/>
    </w:rPr>
  </w:style>
  <w:style w:type="paragraph" w:styleId="Kop3">
    <w:name w:val="heading 3"/>
    <w:aliases w:val="Kop 3 Din"/>
    <w:basedOn w:val="Standaard"/>
    <w:next w:val="Standaard"/>
    <w:link w:val="Kop3Char"/>
    <w:uiPriority w:val="9"/>
    <w:qFormat/>
    <w:rsid w:val="0088125D"/>
    <w:pPr>
      <w:keepNext/>
      <w:spacing w:before="240" w:after="60"/>
      <w:outlineLvl w:val="2"/>
    </w:pPr>
    <w:rPr>
      <w:rFonts w:ascii="Arial" w:hAnsi="Arial" w:cs="Arial"/>
      <w:b/>
      <w:bCs/>
      <w:sz w:val="26"/>
      <w:szCs w:val="26"/>
    </w:rPr>
  </w:style>
  <w:style w:type="paragraph" w:styleId="Kop4">
    <w:name w:val="heading 4"/>
    <w:basedOn w:val="Standaard"/>
    <w:next w:val="Standaard"/>
    <w:link w:val="Kop4Char"/>
    <w:uiPriority w:val="9"/>
    <w:unhideWhenUsed/>
    <w:qFormat/>
    <w:rsid w:val="0088125D"/>
    <w:pPr>
      <w:keepNext/>
      <w:keepLines/>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88125D"/>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CB3615"/>
    <w:pPr>
      <w:autoSpaceDE w:val="0"/>
      <w:autoSpaceDN w:val="0"/>
      <w:adjustRightInd w:val="0"/>
      <w:spacing w:after="0" w:line="240" w:lineRule="auto"/>
    </w:pPr>
    <w:rPr>
      <w:rFonts w:ascii="Arial" w:eastAsia="Times New Roman" w:hAnsi="Arial" w:cs="Arial"/>
      <w:color w:val="000000"/>
      <w:sz w:val="24"/>
      <w:szCs w:val="24"/>
      <w:lang w:eastAsia="nl-NL"/>
    </w:rPr>
  </w:style>
  <w:style w:type="character" w:styleId="Hyperlink">
    <w:name w:val="Hyperlink"/>
    <w:uiPriority w:val="99"/>
    <w:rsid w:val="00CB3615"/>
    <w:rPr>
      <w:color w:val="0563C1"/>
      <w:u w:val="single"/>
    </w:rPr>
  </w:style>
  <w:style w:type="paragraph" w:styleId="Inhopg2">
    <w:name w:val="toc 2"/>
    <w:hidden/>
    <w:rsid w:val="00CB3615"/>
    <w:pPr>
      <w:ind w:left="15" w:right="15"/>
    </w:pPr>
    <w:rPr>
      <w:rFonts w:ascii="Calibri" w:eastAsia="Calibri" w:hAnsi="Calibri" w:cs="Calibri"/>
      <w:color w:val="000000"/>
      <w:lang w:eastAsia="nl-NL"/>
    </w:rPr>
  </w:style>
  <w:style w:type="paragraph" w:styleId="Lijstalinea">
    <w:name w:val="List Paragraph"/>
    <w:basedOn w:val="Standaard"/>
    <w:uiPriority w:val="34"/>
    <w:qFormat/>
    <w:rsid w:val="00CB3615"/>
    <w:pPr>
      <w:ind w:left="720"/>
      <w:contextualSpacing/>
    </w:pPr>
  </w:style>
  <w:style w:type="paragraph" w:styleId="Koptekst">
    <w:name w:val="header"/>
    <w:basedOn w:val="Standaard"/>
    <w:link w:val="KoptekstChar"/>
    <w:uiPriority w:val="99"/>
    <w:unhideWhenUsed/>
    <w:rsid w:val="006803EF"/>
    <w:pPr>
      <w:tabs>
        <w:tab w:val="center" w:pos="4536"/>
        <w:tab w:val="right" w:pos="9072"/>
      </w:tabs>
    </w:pPr>
  </w:style>
  <w:style w:type="character" w:customStyle="1" w:styleId="KoptekstChar">
    <w:name w:val="Koptekst Char"/>
    <w:basedOn w:val="Standaardalinea-lettertype"/>
    <w:link w:val="Koptekst"/>
    <w:uiPriority w:val="99"/>
    <w:rsid w:val="006803EF"/>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6803EF"/>
    <w:pPr>
      <w:tabs>
        <w:tab w:val="center" w:pos="4536"/>
        <w:tab w:val="right" w:pos="9072"/>
      </w:tabs>
    </w:pPr>
  </w:style>
  <w:style w:type="character" w:customStyle="1" w:styleId="VoettekstChar">
    <w:name w:val="Voettekst Char"/>
    <w:basedOn w:val="Standaardalinea-lettertype"/>
    <w:link w:val="Voettekst"/>
    <w:uiPriority w:val="99"/>
    <w:rsid w:val="006803EF"/>
    <w:rPr>
      <w:rFonts w:ascii="Times New Roman" w:eastAsia="Times New Roman" w:hAnsi="Times New Roman" w:cs="Times New Roman"/>
      <w:sz w:val="24"/>
      <w:szCs w:val="24"/>
      <w:lang w:eastAsia="nl-NL"/>
    </w:rPr>
  </w:style>
  <w:style w:type="paragraph" w:styleId="Geenafstand">
    <w:name w:val="No Spacing"/>
    <w:uiPriority w:val="1"/>
    <w:qFormat/>
    <w:rsid w:val="006803EF"/>
    <w:pPr>
      <w:spacing w:after="0" w:line="240" w:lineRule="auto"/>
    </w:pPr>
    <w:rPr>
      <w:rFonts w:ascii="Calibri" w:eastAsia="Calibri" w:hAnsi="Calibri" w:cs="Times New Roman"/>
    </w:rPr>
  </w:style>
  <w:style w:type="character" w:customStyle="1" w:styleId="Kop1Char">
    <w:name w:val="Kop 1 Char"/>
    <w:basedOn w:val="Standaardalinea-lettertype"/>
    <w:link w:val="Kop1"/>
    <w:uiPriority w:val="9"/>
    <w:rsid w:val="006803EF"/>
    <w:rPr>
      <w:rFonts w:asciiTheme="majorHAnsi" w:eastAsiaTheme="majorEastAsia" w:hAnsiTheme="majorHAnsi" w:cstheme="majorBidi"/>
      <w:color w:val="2F5496" w:themeColor="accent1" w:themeShade="BF"/>
      <w:sz w:val="32"/>
      <w:szCs w:val="32"/>
      <w:lang w:eastAsia="nl-NL"/>
    </w:rPr>
  </w:style>
  <w:style w:type="character" w:customStyle="1" w:styleId="Kop2Char">
    <w:name w:val="Kop 2 Char"/>
    <w:basedOn w:val="Standaardalinea-lettertype"/>
    <w:link w:val="Kop2"/>
    <w:rsid w:val="0088125D"/>
    <w:rPr>
      <w:rFonts w:ascii="Arial" w:eastAsia="Times New Roman" w:hAnsi="Arial" w:cs="Arial"/>
      <w:b/>
      <w:bCs/>
      <w:i/>
      <w:iCs/>
      <w:sz w:val="28"/>
      <w:szCs w:val="28"/>
      <w:lang w:eastAsia="nl-NL"/>
    </w:rPr>
  </w:style>
  <w:style w:type="character" w:customStyle="1" w:styleId="Kop3Char">
    <w:name w:val="Kop 3 Char"/>
    <w:aliases w:val="Kop 3 Din Char"/>
    <w:basedOn w:val="Standaardalinea-lettertype"/>
    <w:link w:val="Kop3"/>
    <w:uiPriority w:val="9"/>
    <w:rsid w:val="0088125D"/>
    <w:rPr>
      <w:rFonts w:ascii="Arial" w:eastAsia="Times New Roman" w:hAnsi="Arial" w:cs="Arial"/>
      <w:b/>
      <w:bCs/>
      <w:sz w:val="26"/>
      <w:szCs w:val="26"/>
      <w:lang w:eastAsia="nl-NL"/>
    </w:rPr>
  </w:style>
  <w:style w:type="paragraph" w:styleId="Plattetekst3">
    <w:name w:val="Body Text 3"/>
    <w:basedOn w:val="Standaard"/>
    <w:link w:val="Plattetekst3Char"/>
    <w:rsid w:val="0088125D"/>
    <w:pPr>
      <w:spacing w:after="120"/>
    </w:pPr>
    <w:rPr>
      <w:sz w:val="16"/>
      <w:szCs w:val="16"/>
    </w:rPr>
  </w:style>
  <w:style w:type="character" w:customStyle="1" w:styleId="Plattetekst3Char">
    <w:name w:val="Platte tekst 3 Char"/>
    <w:basedOn w:val="Standaardalinea-lettertype"/>
    <w:link w:val="Plattetekst3"/>
    <w:rsid w:val="0088125D"/>
    <w:rPr>
      <w:rFonts w:ascii="Times New Roman" w:eastAsia="Times New Roman" w:hAnsi="Times New Roman" w:cs="Times New Roman"/>
      <w:sz w:val="16"/>
      <w:szCs w:val="16"/>
      <w:lang w:eastAsia="nl-NL"/>
    </w:rPr>
  </w:style>
  <w:style w:type="character" w:customStyle="1" w:styleId="startitle1">
    <w:name w:val="startitle1"/>
    <w:rsid w:val="0088125D"/>
    <w:rPr>
      <w:b/>
      <w:bCs/>
    </w:rPr>
  </w:style>
  <w:style w:type="paragraph" w:styleId="Normaalweb">
    <w:name w:val="Normal (Web)"/>
    <w:basedOn w:val="Standaard"/>
    <w:uiPriority w:val="99"/>
    <w:unhideWhenUsed/>
    <w:rsid w:val="0088125D"/>
    <w:pPr>
      <w:spacing w:before="100" w:beforeAutospacing="1" w:after="100" w:afterAutospacing="1"/>
    </w:pPr>
  </w:style>
  <w:style w:type="paragraph" w:styleId="Ballontekst">
    <w:name w:val="Balloon Text"/>
    <w:basedOn w:val="Standaard"/>
    <w:link w:val="BallontekstChar"/>
    <w:uiPriority w:val="99"/>
    <w:semiHidden/>
    <w:unhideWhenUsed/>
    <w:rsid w:val="0088125D"/>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8125D"/>
    <w:rPr>
      <w:rFonts w:ascii="Segoe UI" w:eastAsia="Times New Roman" w:hAnsi="Segoe UI" w:cs="Segoe UI"/>
      <w:sz w:val="18"/>
      <w:szCs w:val="18"/>
      <w:lang w:eastAsia="nl-NL"/>
    </w:rPr>
  </w:style>
  <w:style w:type="character" w:customStyle="1" w:styleId="Kop4Char">
    <w:name w:val="Kop 4 Char"/>
    <w:basedOn w:val="Standaardalinea-lettertype"/>
    <w:link w:val="Kop4"/>
    <w:uiPriority w:val="9"/>
    <w:rsid w:val="0088125D"/>
    <w:rPr>
      <w:rFonts w:asciiTheme="majorHAnsi" w:eastAsiaTheme="majorEastAsia" w:hAnsiTheme="majorHAnsi" w:cstheme="majorBidi"/>
      <w:i/>
      <w:iCs/>
      <w:color w:val="2F5496" w:themeColor="accent1" w:themeShade="BF"/>
      <w:sz w:val="24"/>
      <w:szCs w:val="24"/>
      <w:lang w:eastAsia="nl-NL"/>
    </w:rPr>
  </w:style>
  <w:style w:type="character" w:customStyle="1" w:styleId="Kop5Char">
    <w:name w:val="Kop 5 Char"/>
    <w:basedOn w:val="Standaardalinea-lettertype"/>
    <w:link w:val="Kop5"/>
    <w:uiPriority w:val="9"/>
    <w:rsid w:val="0088125D"/>
    <w:rPr>
      <w:rFonts w:asciiTheme="majorHAnsi" w:eastAsiaTheme="majorEastAsia" w:hAnsiTheme="majorHAnsi" w:cstheme="majorBidi"/>
      <w:color w:val="2F5496" w:themeColor="accent1" w:themeShade="BF"/>
      <w:sz w:val="24"/>
      <w:szCs w:val="24"/>
      <w:lang w:eastAsia="nl-NL"/>
    </w:rPr>
  </w:style>
  <w:style w:type="paragraph" w:styleId="Kopvaninhoudsopgave">
    <w:name w:val="TOC Heading"/>
    <w:basedOn w:val="Kop1"/>
    <w:next w:val="Standaard"/>
    <w:uiPriority w:val="39"/>
    <w:unhideWhenUsed/>
    <w:qFormat/>
    <w:rsid w:val="00A45434"/>
    <w:pPr>
      <w:spacing w:line="259" w:lineRule="auto"/>
      <w:outlineLvl w:val="9"/>
    </w:pPr>
  </w:style>
  <w:style w:type="paragraph" w:styleId="Inhopg1">
    <w:name w:val="toc 1"/>
    <w:basedOn w:val="Standaard"/>
    <w:next w:val="Standaard"/>
    <w:autoRedefine/>
    <w:uiPriority w:val="39"/>
    <w:unhideWhenUsed/>
    <w:rsid w:val="00A45434"/>
    <w:pPr>
      <w:spacing w:after="100"/>
    </w:pPr>
  </w:style>
  <w:style w:type="paragraph" w:styleId="Inhopg3">
    <w:name w:val="toc 3"/>
    <w:basedOn w:val="Standaard"/>
    <w:next w:val="Standaard"/>
    <w:autoRedefine/>
    <w:uiPriority w:val="39"/>
    <w:unhideWhenUsed/>
    <w:rsid w:val="00A45434"/>
    <w:pPr>
      <w:spacing w:after="100"/>
      <w:ind w:left="480"/>
    </w:pPr>
  </w:style>
  <w:style w:type="table" w:styleId="Tabelraster">
    <w:name w:val="Table Grid"/>
    <w:basedOn w:val="Standaardtabel"/>
    <w:uiPriority w:val="39"/>
    <w:rsid w:val="009A0A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E90427"/>
  </w:style>
  <w:style w:type="character" w:customStyle="1" w:styleId="normaltextrun">
    <w:name w:val="normaltextrun"/>
    <w:basedOn w:val="Standaardalinea-lettertype"/>
    <w:rsid w:val="00E90427"/>
  </w:style>
  <w:style w:type="character" w:customStyle="1" w:styleId="htmllabel">
    <w:name w:val="htmllabel"/>
    <w:basedOn w:val="Standaardalinea-lettertype"/>
    <w:rsid w:val="00E90427"/>
  </w:style>
  <w:style w:type="character" w:styleId="Zwaar">
    <w:name w:val="Strong"/>
    <w:basedOn w:val="Standaardalinea-lettertype"/>
    <w:uiPriority w:val="22"/>
    <w:qFormat/>
    <w:rsid w:val="00E90427"/>
    <w:rPr>
      <w:b/>
      <w:bCs/>
    </w:rPr>
  </w:style>
  <w:style w:type="character" w:customStyle="1" w:styleId="eop">
    <w:name w:val="eop"/>
    <w:basedOn w:val="Standaardalinea-lettertype"/>
    <w:rsid w:val="002F649E"/>
  </w:style>
  <w:style w:type="character" w:customStyle="1" w:styleId="spellingerror">
    <w:name w:val="spellingerror"/>
    <w:basedOn w:val="Standaardalinea-lettertype"/>
    <w:rsid w:val="002F649E"/>
  </w:style>
  <w:style w:type="character" w:customStyle="1" w:styleId="scxw44394222">
    <w:name w:val="scxw44394222"/>
    <w:basedOn w:val="Standaardalinea-lettertype"/>
    <w:rsid w:val="002F649E"/>
  </w:style>
  <w:style w:type="paragraph" w:customStyle="1" w:styleId="pubdatum">
    <w:name w:val="pubdatum"/>
    <w:basedOn w:val="Standaard"/>
    <w:rsid w:val="00683260"/>
    <w:pPr>
      <w:spacing w:before="100" w:beforeAutospacing="1" w:after="100" w:afterAutospacing="1"/>
    </w:pPr>
  </w:style>
  <w:style w:type="character" w:customStyle="1" w:styleId="contextualspellingandgrammarerror">
    <w:name w:val="contextualspellingandgrammarerror"/>
    <w:basedOn w:val="Standaardalinea-lettertype"/>
    <w:rsid w:val="004F763A"/>
  </w:style>
  <w:style w:type="character" w:customStyle="1" w:styleId="normaltextrun1">
    <w:name w:val="normaltextrun1"/>
    <w:basedOn w:val="Standaardalinea-lettertype"/>
    <w:rsid w:val="004F76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938362">
      <w:bodyDiv w:val="1"/>
      <w:marLeft w:val="0"/>
      <w:marRight w:val="0"/>
      <w:marTop w:val="0"/>
      <w:marBottom w:val="0"/>
      <w:divBdr>
        <w:top w:val="none" w:sz="0" w:space="0" w:color="auto"/>
        <w:left w:val="none" w:sz="0" w:space="0" w:color="auto"/>
        <w:bottom w:val="none" w:sz="0" w:space="0" w:color="auto"/>
        <w:right w:val="none" w:sz="0" w:space="0" w:color="auto"/>
      </w:divBdr>
      <w:divsChild>
        <w:div w:id="2141143255">
          <w:marLeft w:val="0"/>
          <w:marRight w:val="0"/>
          <w:marTop w:val="0"/>
          <w:marBottom w:val="0"/>
          <w:divBdr>
            <w:top w:val="none" w:sz="0" w:space="0" w:color="auto"/>
            <w:left w:val="none" w:sz="0" w:space="0" w:color="auto"/>
            <w:bottom w:val="none" w:sz="0" w:space="0" w:color="auto"/>
            <w:right w:val="none" w:sz="0" w:space="0" w:color="auto"/>
          </w:divBdr>
        </w:div>
        <w:div w:id="561018696">
          <w:marLeft w:val="0"/>
          <w:marRight w:val="0"/>
          <w:marTop w:val="0"/>
          <w:marBottom w:val="0"/>
          <w:divBdr>
            <w:top w:val="none" w:sz="0" w:space="0" w:color="auto"/>
            <w:left w:val="none" w:sz="0" w:space="0" w:color="auto"/>
            <w:bottom w:val="none" w:sz="0" w:space="0" w:color="auto"/>
            <w:right w:val="none" w:sz="0" w:space="0" w:color="auto"/>
          </w:divBdr>
        </w:div>
        <w:div w:id="771824094">
          <w:marLeft w:val="0"/>
          <w:marRight w:val="0"/>
          <w:marTop w:val="0"/>
          <w:marBottom w:val="0"/>
          <w:divBdr>
            <w:top w:val="none" w:sz="0" w:space="0" w:color="auto"/>
            <w:left w:val="none" w:sz="0" w:space="0" w:color="auto"/>
            <w:bottom w:val="none" w:sz="0" w:space="0" w:color="auto"/>
            <w:right w:val="none" w:sz="0" w:space="0" w:color="auto"/>
          </w:divBdr>
        </w:div>
        <w:div w:id="1698891633">
          <w:marLeft w:val="0"/>
          <w:marRight w:val="0"/>
          <w:marTop w:val="0"/>
          <w:marBottom w:val="0"/>
          <w:divBdr>
            <w:top w:val="none" w:sz="0" w:space="0" w:color="auto"/>
            <w:left w:val="none" w:sz="0" w:space="0" w:color="auto"/>
            <w:bottom w:val="none" w:sz="0" w:space="0" w:color="auto"/>
            <w:right w:val="none" w:sz="0" w:space="0" w:color="auto"/>
          </w:divBdr>
        </w:div>
        <w:div w:id="2124686977">
          <w:marLeft w:val="0"/>
          <w:marRight w:val="0"/>
          <w:marTop w:val="0"/>
          <w:marBottom w:val="0"/>
          <w:divBdr>
            <w:top w:val="none" w:sz="0" w:space="0" w:color="auto"/>
            <w:left w:val="none" w:sz="0" w:space="0" w:color="auto"/>
            <w:bottom w:val="none" w:sz="0" w:space="0" w:color="auto"/>
            <w:right w:val="none" w:sz="0" w:space="0" w:color="auto"/>
          </w:divBdr>
        </w:div>
        <w:div w:id="695736670">
          <w:marLeft w:val="0"/>
          <w:marRight w:val="0"/>
          <w:marTop w:val="0"/>
          <w:marBottom w:val="0"/>
          <w:divBdr>
            <w:top w:val="none" w:sz="0" w:space="0" w:color="auto"/>
            <w:left w:val="none" w:sz="0" w:space="0" w:color="auto"/>
            <w:bottom w:val="none" w:sz="0" w:space="0" w:color="auto"/>
            <w:right w:val="none" w:sz="0" w:space="0" w:color="auto"/>
          </w:divBdr>
        </w:div>
        <w:div w:id="782068063">
          <w:marLeft w:val="0"/>
          <w:marRight w:val="0"/>
          <w:marTop w:val="0"/>
          <w:marBottom w:val="0"/>
          <w:divBdr>
            <w:top w:val="none" w:sz="0" w:space="0" w:color="auto"/>
            <w:left w:val="none" w:sz="0" w:space="0" w:color="auto"/>
            <w:bottom w:val="none" w:sz="0" w:space="0" w:color="auto"/>
            <w:right w:val="none" w:sz="0" w:space="0" w:color="auto"/>
          </w:divBdr>
        </w:div>
        <w:div w:id="196436277">
          <w:marLeft w:val="0"/>
          <w:marRight w:val="0"/>
          <w:marTop w:val="0"/>
          <w:marBottom w:val="0"/>
          <w:divBdr>
            <w:top w:val="none" w:sz="0" w:space="0" w:color="auto"/>
            <w:left w:val="none" w:sz="0" w:space="0" w:color="auto"/>
            <w:bottom w:val="none" w:sz="0" w:space="0" w:color="auto"/>
            <w:right w:val="none" w:sz="0" w:space="0" w:color="auto"/>
          </w:divBdr>
        </w:div>
        <w:div w:id="1169519489">
          <w:marLeft w:val="0"/>
          <w:marRight w:val="0"/>
          <w:marTop w:val="0"/>
          <w:marBottom w:val="0"/>
          <w:divBdr>
            <w:top w:val="none" w:sz="0" w:space="0" w:color="auto"/>
            <w:left w:val="none" w:sz="0" w:space="0" w:color="auto"/>
            <w:bottom w:val="none" w:sz="0" w:space="0" w:color="auto"/>
            <w:right w:val="none" w:sz="0" w:space="0" w:color="auto"/>
          </w:divBdr>
        </w:div>
        <w:div w:id="901015730">
          <w:marLeft w:val="0"/>
          <w:marRight w:val="0"/>
          <w:marTop w:val="0"/>
          <w:marBottom w:val="0"/>
          <w:divBdr>
            <w:top w:val="none" w:sz="0" w:space="0" w:color="auto"/>
            <w:left w:val="none" w:sz="0" w:space="0" w:color="auto"/>
            <w:bottom w:val="none" w:sz="0" w:space="0" w:color="auto"/>
            <w:right w:val="none" w:sz="0" w:space="0" w:color="auto"/>
          </w:divBdr>
        </w:div>
        <w:div w:id="299311165">
          <w:marLeft w:val="0"/>
          <w:marRight w:val="0"/>
          <w:marTop w:val="0"/>
          <w:marBottom w:val="0"/>
          <w:divBdr>
            <w:top w:val="none" w:sz="0" w:space="0" w:color="auto"/>
            <w:left w:val="none" w:sz="0" w:space="0" w:color="auto"/>
            <w:bottom w:val="none" w:sz="0" w:space="0" w:color="auto"/>
            <w:right w:val="none" w:sz="0" w:space="0" w:color="auto"/>
          </w:divBdr>
        </w:div>
        <w:div w:id="1341856054">
          <w:marLeft w:val="0"/>
          <w:marRight w:val="0"/>
          <w:marTop w:val="0"/>
          <w:marBottom w:val="0"/>
          <w:divBdr>
            <w:top w:val="none" w:sz="0" w:space="0" w:color="auto"/>
            <w:left w:val="none" w:sz="0" w:space="0" w:color="auto"/>
            <w:bottom w:val="none" w:sz="0" w:space="0" w:color="auto"/>
            <w:right w:val="none" w:sz="0" w:space="0" w:color="auto"/>
          </w:divBdr>
        </w:div>
        <w:div w:id="768044828">
          <w:marLeft w:val="0"/>
          <w:marRight w:val="0"/>
          <w:marTop w:val="0"/>
          <w:marBottom w:val="0"/>
          <w:divBdr>
            <w:top w:val="none" w:sz="0" w:space="0" w:color="auto"/>
            <w:left w:val="none" w:sz="0" w:space="0" w:color="auto"/>
            <w:bottom w:val="none" w:sz="0" w:space="0" w:color="auto"/>
            <w:right w:val="none" w:sz="0" w:space="0" w:color="auto"/>
          </w:divBdr>
        </w:div>
        <w:div w:id="894974236">
          <w:marLeft w:val="0"/>
          <w:marRight w:val="0"/>
          <w:marTop w:val="0"/>
          <w:marBottom w:val="0"/>
          <w:divBdr>
            <w:top w:val="none" w:sz="0" w:space="0" w:color="auto"/>
            <w:left w:val="none" w:sz="0" w:space="0" w:color="auto"/>
            <w:bottom w:val="none" w:sz="0" w:space="0" w:color="auto"/>
            <w:right w:val="none" w:sz="0" w:space="0" w:color="auto"/>
          </w:divBdr>
        </w:div>
        <w:div w:id="2025860492">
          <w:marLeft w:val="0"/>
          <w:marRight w:val="0"/>
          <w:marTop w:val="0"/>
          <w:marBottom w:val="0"/>
          <w:divBdr>
            <w:top w:val="none" w:sz="0" w:space="0" w:color="auto"/>
            <w:left w:val="none" w:sz="0" w:space="0" w:color="auto"/>
            <w:bottom w:val="none" w:sz="0" w:space="0" w:color="auto"/>
            <w:right w:val="none" w:sz="0" w:space="0" w:color="auto"/>
          </w:divBdr>
        </w:div>
        <w:div w:id="476454116">
          <w:marLeft w:val="0"/>
          <w:marRight w:val="0"/>
          <w:marTop w:val="0"/>
          <w:marBottom w:val="0"/>
          <w:divBdr>
            <w:top w:val="none" w:sz="0" w:space="0" w:color="auto"/>
            <w:left w:val="none" w:sz="0" w:space="0" w:color="auto"/>
            <w:bottom w:val="none" w:sz="0" w:space="0" w:color="auto"/>
            <w:right w:val="none" w:sz="0" w:space="0" w:color="auto"/>
          </w:divBdr>
        </w:div>
        <w:div w:id="575633309">
          <w:marLeft w:val="0"/>
          <w:marRight w:val="0"/>
          <w:marTop w:val="0"/>
          <w:marBottom w:val="0"/>
          <w:divBdr>
            <w:top w:val="none" w:sz="0" w:space="0" w:color="auto"/>
            <w:left w:val="none" w:sz="0" w:space="0" w:color="auto"/>
            <w:bottom w:val="none" w:sz="0" w:space="0" w:color="auto"/>
            <w:right w:val="none" w:sz="0" w:space="0" w:color="auto"/>
          </w:divBdr>
        </w:div>
        <w:div w:id="311444169">
          <w:marLeft w:val="0"/>
          <w:marRight w:val="0"/>
          <w:marTop w:val="0"/>
          <w:marBottom w:val="0"/>
          <w:divBdr>
            <w:top w:val="none" w:sz="0" w:space="0" w:color="auto"/>
            <w:left w:val="none" w:sz="0" w:space="0" w:color="auto"/>
            <w:bottom w:val="none" w:sz="0" w:space="0" w:color="auto"/>
            <w:right w:val="none" w:sz="0" w:space="0" w:color="auto"/>
          </w:divBdr>
        </w:div>
        <w:div w:id="2114083307">
          <w:marLeft w:val="0"/>
          <w:marRight w:val="0"/>
          <w:marTop w:val="0"/>
          <w:marBottom w:val="0"/>
          <w:divBdr>
            <w:top w:val="none" w:sz="0" w:space="0" w:color="auto"/>
            <w:left w:val="none" w:sz="0" w:space="0" w:color="auto"/>
            <w:bottom w:val="none" w:sz="0" w:space="0" w:color="auto"/>
            <w:right w:val="none" w:sz="0" w:space="0" w:color="auto"/>
          </w:divBdr>
        </w:div>
        <w:div w:id="473330095">
          <w:marLeft w:val="0"/>
          <w:marRight w:val="0"/>
          <w:marTop w:val="0"/>
          <w:marBottom w:val="0"/>
          <w:divBdr>
            <w:top w:val="none" w:sz="0" w:space="0" w:color="auto"/>
            <w:left w:val="none" w:sz="0" w:space="0" w:color="auto"/>
            <w:bottom w:val="none" w:sz="0" w:space="0" w:color="auto"/>
            <w:right w:val="none" w:sz="0" w:space="0" w:color="auto"/>
          </w:divBdr>
        </w:div>
        <w:div w:id="1871991809">
          <w:marLeft w:val="0"/>
          <w:marRight w:val="0"/>
          <w:marTop w:val="0"/>
          <w:marBottom w:val="0"/>
          <w:divBdr>
            <w:top w:val="none" w:sz="0" w:space="0" w:color="auto"/>
            <w:left w:val="none" w:sz="0" w:space="0" w:color="auto"/>
            <w:bottom w:val="none" w:sz="0" w:space="0" w:color="auto"/>
            <w:right w:val="none" w:sz="0" w:space="0" w:color="auto"/>
          </w:divBdr>
        </w:div>
        <w:div w:id="1537737481">
          <w:marLeft w:val="0"/>
          <w:marRight w:val="0"/>
          <w:marTop w:val="0"/>
          <w:marBottom w:val="0"/>
          <w:divBdr>
            <w:top w:val="none" w:sz="0" w:space="0" w:color="auto"/>
            <w:left w:val="none" w:sz="0" w:space="0" w:color="auto"/>
            <w:bottom w:val="none" w:sz="0" w:space="0" w:color="auto"/>
            <w:right w:val="none" w:sz="0" w:space="0" w:color="auto"/>
          </w:divBdr>
        </w:div>
        <w:div w:id="2059358923">
          <w:marLeft w:val="0"/>
          <w:marRight w:val="0"/>
          <w:marTop w:val="0"/>
          <w:marBottom w:val="0"/>
          <w:divBdr>
            <w:top w:val="none" w:sz="0" w:space="0" w:color="auto"/>
            <w:left w:val="none" w:sz="0" w:space="0" w:color="auto"/>
            <w:bottom w:val="none" w:sz="0" w:space="0" w:color="auto"/>
            <w:right w:val="none" w:sz="0" w:space="0" w:color="auto"/>
          </w:divBdr>
        </w:div>
        <w:div w:id="1577936586">
          <w:marLeft w:val="0"/>
          <w:marRight w:val="0"/>
          <w:marTop w:val="0"/>
          <w:marBottom w:val="0"/>
          <w:divBdr>
            <w:top w:val="none" w:sz="0" w:space="0" w:color="auto"/>
            <w:left w:val="none" w:sz="0" w:space="0" w:color="auto"/>
            <w:bottom w:val="none" w:sz="0" w:space="0" w:color="auto"/>
            <w:right w:val="none" w:sz="0" w:space="0" w:color="auto"/>
          </w:divBdr>
        </w:div>
        <w:div w:id="197931675">
          <w:marLeft w:val="0"/>
          <w:marRight w:val="0"/>
          <w:marTop w:val="0"/>
          <w:marBottom w:val="0"/>
          <w:divBdr>
            <w:top w:val="none" w:sz="0" w:space="0" w:color="auto"/>
            <w:left w:val="none" w:sz="0" w:space="0" w:color="auto"/>
            <w:bottom w:val="none" w:sz="0" w:space="0" w:color="auto"/>
            <w:right w:val="none" w:sz="0" w:space="0" w:color="auto"/>
          </w:divBdr>
        </w:div>
        <w:div w:id="1825243974">
          <w:marLeft w:val="0"/>
          <w:marRight w:val="0"/>
          <w:marTop w:val="0"/>
          <w:marBottom w:val="0"/>
          <w:divBdr>
            <w:top w:val="none" w:sz="0" w:space="0" w:color="auto"/>
            <w:left w:val="none" w:sz="0" w:space="0" w:color="auto"/>
            <w:bottom w:val="none" w:sz="0" w:space="0" w:color="auto"/>
            <w:right w:val="none" w:sz="0" w:space="0" w:color="auto"/>
          </w:divBdr>
        </w:div>
        <w:div w:id="550579791">
          <w:marLeft w:val="0"/>
          <w:marRight w:val="0"/>
          <w:marTop w:val="0"/>
          <w:marBottom w:val="0"/>
          <w:divBdr>
            <w:top w:val="none" w:sz="0" w:space="0" w:color="auto"/>
            <w:left w:val="none" w:sz="0" w:space="0" w:color="auto"/>
            <w:bottom w:val="none" w:sz="0" w:space="0" w:color="auto"/>
            <w:right w:val="none" w:sz="0" w:space="0" w:color="auto"/>
          </w:divBdr>
        </w:div>
      </w:divsChild>
    </w:div>
    <w:div w:id="971908118">
      <w:bodyDiv w:val="1"/>
      <w:marLeft w:val="0"/>
      <w:marRight w:val="0"/>
      <w:marTop w:val="0"/>
      <w:marBottom w:val="0"/>
      <w:divBdr>
        <w:top w:val="none" w:sz="0" w:space="0" w:color="auto"/>
        <w:left w:val="none" w:sz="0" w:space="0" w:color="auto"/>
        <w:bottom w:val="none" w:sz="0" w:space="0" w:color="auto"/>
        <w:right w:val="none" w:sz="0" w:space="0" w:color="auto"/>
      </w:divBdr>
      <w:divsChild>
        <w:div w:id="834418617">
          <w:marLeft w:val="0"/>
          <w:marRight w:val="0"/>
          <w:marTop w:val="0"/>
          <w:marBottom w:val="0"/>
          <w:divBdr>
            <w:top w:val="none" w:sz="0" w:space="0" w:color="auto"/>
            <w:left w:val="none" w:sz="0" w:space="0" w:color="auto"/>
            <w:bottom w:val="none" w:sz="0" w:space="0" w:color="auto"/>
            <w:right w:val="none" w:sz="0" w:space="0" w:color="auto"/>
          </w:divBdr>
          <w:divsChild>
            <w:div w:id="6391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21611">
      <w:bodyDiv w:val="1"/>
      <w:marLeft w:val="0"/>
      <w:marRight w:val="0"/>
      <w:marTop w:val="0"/>
      <w:marBottom w:val="0"/>
      <w:divBdr>
        <w:top w:val="none" w:sz="0" w:space="0" w:color="auto"/>
        <w:left w:val="none" w:sz="0" w:space="0" w:color="auto"/>
        <w:bottom w:val="none" w:sz="0" w:space="0" w:color="auto"/>
        <w:right w:val="none" w:sz="0" w:space="0" w:color="auto"/>
      </w:divBdr>
      <w:divsChild>
        <w:div w:id="1039628392">
          <w:marLeft w:val="0"/>
          <w:marRight w:val="0"/>
          <w:marTop w:val="0"/>
          <w:marBottom w:val="0"/>
          <w:divBdr>
            <w:top w:val="none" w:sz="0" w:space="0" w:color="auto"/>
            <w:left w:val="none" w:sz="0" w:space="0" w:color="auto"/>
            <w:bottom w:val="none" w:sz="0" w:space="0" w:color="auto"/>
            <w:right w:val="none" w:sz="0" w:space="0" w:color="auto"/>
          </w:divBdr>
        </w:div>
      </w:divsChild>
    </w:div>
    <w:div w:id="1429078273">
      <w:bodyDiv w:val="1"/>
      <w:marLeft w:val="0"/>
      <w:marRight w:val="0"/>
      <w:marTop w:val="0"/>
      <w:marBottom w:val="0"/>
      <w:divBdr>
        <w:top w:val="none" w:sz="0" w:space="0" w:color="auto"/>
        <w:left w:val="none" w:sz="0" w:space="0" w:color="auto"/>
        <w:bottom w:val="none" w:sz="0" w:space="0" w:color="auto"/>
        <w:right w:val="none" w:sz="0" w:space="0" w:color="auto"/>
      </w:divBdr>
      <w:divsChild>
        <w:div w:id="925461667">
          <w:marLeft w:val="0"/>
          <w:marRight w:val="0"/>
          <w:marTop w:val="0"/>
          <w:marBottom w:val="0"/>
          <w:divBdr>
            <w:top w:val="none" w:sz="0" w:space="0" w:color="auto"/>
            <w:left w:val="none" w:sz="0" w:space="0" w:color="auto"/>
            <w:bottom w:val="none" w:sz="0" w:space="0" w:color="auto"/>
            <w:right w:val="none" w:sz="0" w:space="0" w:color="auto"/>
          </w:divBdr>
          <w:divsChild>
            <w:div w:id="1610702222">
              <w:marLeft w:val="0"/>
              <w:marRight w:val="0"/>
              <w:marTop w:val="0"/>
              <w:marBottom w:val="0"/>
              <w:divBdr>
                <w:top w:val="none" w:sz="0" w:space="0" w:color="auto"/>
                <w:left w:val="none" w:sz="0" w:space="0" w:color="auto"/>
                <w:bottom w:val="none" w:sz="0" w:space="0" w:color="auto"/>
                <w:right w:val="none" w:sz="0" w:space="0" w:color="auto"/>
              </w:divBdr>
              <w:divsChild>
                <w:div w:id="2075008081">
                  <w:marLeft w:val="0"/>
                  <w:marRight w:val="0"/>
                  <w:marTop w:val="0"/>
                  <w:marBottom w:val="0"/>
                  <w:divBdr>
                    <w:top w:val="none" w:sz="0" w:space="0" w:color="auto"/>
                    <w:left w:val="none" w:sz="0" w:space="0" w:color="auto"/>
                    <w:bottom w:val="none" w:sz="0" w:space="0" w:color="auto"/>
                    <w:right w:val="none" w:sz="0" w:space="0" w:color="auto"/>
                  </w:divBdr>
                  <w:divsChild>
                    <w:div w:id="1241715163">
                      <w:marLeft w:val="0"/>
                      <w:marRight w:val="0"/>
                      <w:marTop w:val="0"/>
                      <w:marBottom w:val="0"/>
                      <w:divBdr>
                        <w:top w:val="none" w:sz="0" w:space="0" w:color="auto"/>
                        <w:left w:val="none" w:sz="0" w:space="0" w:color="auto"/>
                        <w:bottom w:val="none" w:sz="0" w:space="0" w:color="auto"/>
                        <w:right w:val="none" w:sz="0" w:space="0" w:color="auto"/>
                      </w:divBdr>
                      <w:divsChild>
                        <w:div w:id="273101332">
                          <w:marLeft w:val="0"/>
                          <w:marRight w:val="0"/>
                          <w:marTop w:val="0"/>
                          <w:marBottom w:val="0"/>
                          <w:divBdr>
                            <w:top w:val="none" w:sz="0" w:space="0" w:color="auto"/>
                            <w:left w:val="none" w:sz="0" w:space="0" w:color="auto"/>
                            <w:bottom w:val="none" w:sz="0" w:space="0" w:color="auto"/>
                            <w:right w:val="none" w:sz="0" w:space="0" w:color="auto"/>
                          </w:divBdr>
                          <w:divsChild>
                            <w:div w:id="1080561118">
                              <w:marLeft w:val="0"/>
                              <w:marRight w:val="0"/>
                              <w:marTop w:val="0"/>
                              <w:marBottom w:val="0"/>
                              <w:divBdr>
                                <w:top w:val="none" w:sz="0" w:space="0" w:color="auto"/>
                                <w:left w:val="none" w:sz="0" w:space="0" w:color="auto"/>
                                <w:bottom w:val="none" w:sz="0" w:space="0" w:color="auto"/>
                                <w:right w:val="none" w:sz="0" w:space="0" w:color="auto"/>
                              </w:divBdr>
                              <w:divsChild>
                                <w:div w:id="237374049">
                                  <w:marLeft w:val="0"/>
                                  <w:marRight w:val="0"/>
                                  <w:marTop w:val="0"/>
                                  <w:marBottom w:val="0"/>
                                  <w:divBdr>
                                    <w:top w:val="none" w:sz="0" w:space="0" w:color="auto"/>
                                    <w:left w:val="none" w:sz="0" w:space="0" w:color="auto"/>
                                    <w:bottom w:val="none" w:sz="0" w:space="0" w:color="auto"/>
                                    <w:right w:val="none" w:sz="0" w:space="0" w:color="auto"/>
                                  </w:divBdr>
                                  <w:divsChild>
                                    <w:div w:id="1715305795">
                                      <w:marLeft w:val="0"/>
                                      <w:marRight w:val="0"/>
                                      <w:marTop w:val="0"/>
                                      <w:marBottom w:val="0"/>
                                      <w:divBdr>
                                        <w:top w:val="none" w:sz="0" w:space="0" w:color="auto"/>
                                        <w:left w:val="none" w:sz="0" w:space="0" w:color="auto"/>
                                        <w:bottom w:val="none" w:sz="0" w:space="0" w:color="auto"/>
                                        <w:right w:val="none" w:sz="0" w:space="0" w:color="auto"/>
                                      </w:divBdr>
                                      <w:divsChild>
                                        <w:div w:id="1863475753">
                                          <w:marLeft w:val="0"/>
                                          <w:marRight w:val="0"/>
                                          <w:marTop w:val="0"/>
                                          <w:marBottom w:val="0"/>
                                          <w:divBdr>
                                            <w:top w:val="none" w:sz="0" w:space="0" w:color="auto"/>
                                            <w:left w:val="none" w:sz="0" w:space="0" w:color="auto"/>
                                            <w:bottom w:val="none" w:sz="0" w:space="0" w:color="auto"/>
                                            <w:right w:val="none" w:sz="0" w:space="0" w:color="auto"/>
                                          </w:divBdr>
                                          <w:divsChild>
                                            <w:div w:id="1136290316">
                                              <w:marLeft w:val="0"/>
                                              <w:marRight w:val="0"/>
                                              <w:marTop w:val="0"/>
                                              <w:marBottom w:val="0"/>
                                              <w:divBdr>
                                                <w:top w:val="none" w:sz="0" w:space="0" w:color="auto"/>
                                                <w:left w:val="none" w:sz="0" w:space="0" w:color="auto"/>
                                                <w:bottom w:val="none" w:sz="0" w:space="0" w:color="auto"/>
                                                <w:right w:val="none" w:sz="0" w:space="0" w:color="auto"/>
                                              </w:divBdr>
                                              <w:divsChild>
                                                <w:div w:id="512719806">
                                                  <w:marLeft w:val="0"/>
                                                  <w:marRight w:val="0"/>
                                                  <w:marTop w:val="0"/>
                                                  <w:marBottom w:val="0"/>
                                                  <w:divBdr>
                                                    <w:top w:val="none" w:sz="0" w:space="0" w:color="auto"/>
                                                    <w:left w:val="none" w:sz="0" w:space="0" w:color="auto"/>
                                                    <w:bottom w:val="none" w:sz="0" w:space="0" w:color="auto"/>
                                                    <w:right w:val="none" w:sz="0" w:space="0" w:color="auto"/>
                                                  </w:divBdr>
                                                  <w:divsChild>
                                                    <w:div w:id="110370208">
                                                      <w:marLeft w:val="0"/>
                                                      <w:marRight w:val="0"/>
                                                      <w:marTop w:val="0"/>
                                                      <w:marBottom w:val="0"/>
                                                      <w:divBdr>
                                                        <w:top w:val="single" w:sz="6" w:space="0" w:color="auto"/>
                                                        <w:left w:val="none" w:sz="0" w:space="0" w:color="auto"/>
                                                        <w:bottom w:val="single" w:sz="6" w:space="0" w:color="auto"/>
                                                        <w:right w:val="none" w:sz="0" w:space="0" w:color="auto"/>
                                                      </w:divBdr>
                                                      <w:divsChild>
                                                        <w:div w:id="650254528">
                                                          <w:marLeft w:val="0"/>
                                                          <w:marRight w:val="0"/>
                                                          <w:marTop w:val="0"/>
                                                          <w:marBottom w:val="0"/>
                                                          <w:divBdr>
                                                            <w:top w:val="none" w:sz="0" w:space="0" w:color="auto"/>
                                                            <w:left w:val="none" w:sz="0" w:space="0" w:color="auto"/>
                                                            <w:bottom w:val="none" w:sz="0" w:space="0" w:color="auto"/>
                                                            <w:right w:val="none" w:sz="0" w:space="0" w:color="auto"/>
                                                          </w:divBdr>
                                                          <w:divsChild>
                                                            <w:div w:id="300429707">
                                                              <w:marLeft w:val="0"/>
                                                              <w:marRight w:val="0"/>
                                                              <w:marTop w:val="0"/>
                                                              <w:marBottom w:val="0"/>
                                                              <w:divBdr>
                                                                <w:top w:val="none" w:sz="0" w:space="0" w:color="auto"/>
                                                                <w:left w:val="none" w:sz="0" w:space="0" w:color="auto"/>
                                                                <w:bottom w:val="none" w:sz="0" w:space="0" w:color="auto"/>
                                                                <w:right w:val="none" w:sz="0" w:space="0" w:color="auto"/>
                                                              </w:divBdr>
                                                              <w:divsChild>
                                                                <w:div w:id="2111731591">
                                                                  <w:marLeft w:val="0"/>
                                                                  <w:marRight w:val="0"/>
                                                                  <w:marTop w:val="0"/>
                                                                  <w:marBottom w:val="0"/>
                                                                  <w:divBdr>
                                                                    <w:top w:val="none" w:sz="0" w:space="0" w:color="auto"/>
                                                                    <w:left w:val="none" w:sz="0" w:space="0" w:color="auto"/>
                                                                    <w:bottom w:val="none" w:sz="0" w:space="0" w:color="auto"/>
                                                                    <w:right w:val="none" w:sz="0" w:space="0" w:color="auto"/>
                                                                  </w:divBdr>
                                                                  <w:divsChild>
                                                                    <w:div w:id="2143225783">
                                                                      <w:marLeft w:val="0"/>
                                                                      <w:marRight w:val="0"/>
                                                                      <w:marTop w:val="0"/>
                                                                      <w:marBottom w:val="0"/>
                                                                      <w:divBdr>
                                                                        <w:top w:val="none" w:sz="0" w:space="0" w:color="auto"/>
                                                                        <w:left w:val="none" w:sz="0" w:space="0" w:color="auto"/>
                                                                        <w:bottom w:val="none" w:sz="0" w:space="0" w:color="auto"/>
                                                                        <w:right w:val="none" w:sz="0" w:space="0" w:color="auto"/>
                                                                      </w:divBdr>
                                                                      <w:divsChild>
                                                                        <w:div w:id="907150933">
                                                                          <w:marLeft w:val="0"/>
                                                                          <w:marRight w:val="0"/>
                                                                          <w:marTop w:val="0"/>
                                                                          <w:marBottom w:val="0"/>
                                                                          <w:divBdr>
                                                                            <w:top w:val="none" w:sz="0" w:space="0" w:color="auto"/>
                                                                            <w:left w:val="none" w:sz="0" w:space="0" w:color="auto"/>
                                                                            <w:bottom w:val="none" w:sz="0" w:space="0" w:color="auto"/>
                                                                            <w:right w:val="none" w:sz="0" w:space="0" w:color="auto"/>
                                                                          </w:divBdr>
                                                                          <w:divsChild>
                                                                            <w:div w:id="308365358">
                                                                              <w:marLeft w:val="0"/>
                                                                              <w:marRight w:val="0"/>
                                                                              <w:marTop w:val="0"/>
                                                                              <w:marBottom w:val="0"/>
                                                                              <w:divBdr>
                                                                                <w:top w:val="none" w:sz="0" w:space="0" w:color="auto"/>
                                                                                <w:left w:val="none" w:sz="0" w:space="0" w:color="auto"/>
                                                                                <w:bottom w:val="none" w:sz="0" w:space="0" w:color="auto"/>
                                                                                <w:right w:val="none" w:sz="0" w:space="0" w:color="auto"/>
                                                                              </w:divBdr>
                                                                              <w:divsChild>
                                                                                <w:div w:id="1383940115">
                                                                                  <w:marLeft w:val="0"/>
                                                                                  <w:marRight w:val="0"/>
                                                                                  <w:marTop w:val="0"/>
                                                                                  <w:marBottom w:val="0"/>
                                                                                  <w:divBdr>
                                                                                    <w:top w:val="none" w:sz="0" w:space="0" w:color="auto"/>
                                                                                    <w:left w:val="none" w:sz="0" w:space="0" w:color="auto"/>
                                                                                    <w:bottom w:val="none" w:sz="0" w:space="0" w:color="auto"/>
                                                                                    <w:right w:val="none" w:sz="0" w:space="0" w:color="auto"/>
                                                                                  </w:divBdr>
                                                                                </w:div>
                                                                                <w:div w:id="994064018">
                                                                                  <w:marLeft w:val="0"/>
                                                                                  <w:marRight w:val="0"/>
                                                                                  <w:marTop w:val="0"/>
                                                                                  <w:marBottom w:val="0"/>
                                                                                  <w:divBdr>
                                                                                    <w:top w:val="none" w:sz="0" w:space="0" w:color="auto"/>
                                                                                    <w:left w:val="none" w:sz="0" w:space="0" w:color="auto"/>
                                                                                    <w:bottom w:val="none" w:sz="0" w:space="0" w:color="auto"/>
                                                                                    <w:right w:val="none" w:sz="0" w:space="0" w:color="auto"/>
                                                                                  </w:divBdr>
                                                                                </w:div>
                                                                                <w:div w:id="355154122">
                                                                                  <w:marLeft w:val="0"/>
                                                                                  <w:marRight w:val="0"/>
                                                                                  <w:marTop w:val="0"/>
                                                                                  <w:marBottom w:val="0"/>
                                                                                  <w:divBdr>
                                                                                    <w:top w:val="none" w:sz="0" w:space="0" w:color="auto"/>
                                                                                    <w:left w:val="none" w:sz="0" w:space="0" w:color="auto"/>
                                                                                    <w:bottom w:val="none" w:sz="0" w:space="0" w:color="auto"/>
                                                                                    <w:right w:val="none" w:sz="0" w:space="0" w:color="auto"/>
                                                                                  </w:divBdr>
                                                                                </w:div>
                                                                                <w:div w:id="941493398">
                                                                                  <w:marLeft w:val="0"/>
                                                                                  <w:marRight w:val="0"/>
                                                                                  <w:marTop w:val="0"/>
                                                                                  <w:marBottom w:val="0"/>
                                                                                  <w:divBdr>
                                                                                    <w:top w:val="none" w:sz="0" w:space="0" w:color="auto"/>
                                                                                    <w:left w:val="none" w:sz="0" w:space="0" w:color="auto"/>
                                                                                    <w:bottom w:val="none" w:sz="0" w:space="0" w:color="auto"/>
                                                                                    <w:right w:val="none" w:sz="0" w:space="0" w:color="auto"/>
                                                                                  </w:divBdr>
                                                                                </w:div>
                                                                                <w:div w:id="1966043009">
                                                                                  <w:marLeft w:val="0"/>
                                                                                  <w:marRight w:val="0"/>
                                                                                  <w:marTop w:val="0"/>
                                                                                  <w:marBottom w:val="0"/>
                                                                                  <w:divBdr>
                                                                                    <w:top w:val="none" w:sz="0" w:space="0" w:color="auto"/>
                                                                                    <w:left w:val="none" w:sz="0" w:space="0" w:color="auto"/>
                                                                                    <w:bottom w:val="none" w:sz="0" w:space="0" w:color="auto"/>
                                                                                    <w:right w:val="none" w:sz="0" w:space="0" w:color="auto"/>
                                                                                  </w:divBdr>
                                                                                </w:div>
                                                                                <w:div w:id="1350327865">
                                                                                  <w:marLeft w:val="0"/>
                                                                                  <w:marRight w:val="0"/>
                                                                                  <w:marTop w:val="0"/>
                                                                                  <w:marBottom w:val="0"/>
                                                                                  <w:divBdr>
                                                                                    <w:top w:val="none" w:sz="0" w:space="0" w:color="auto"/>
                                                                                    <w:left w:val="none" w:sz="0" w:space="0" w:color="auto"/>
                                                                                    <w:bottom w:val="none" w:sz="0" w:space="0" w:color="auto"/>
                                                                                    <w:right w:val="none" w:sz="0" w:space="0" w:color="auto"/>
                                                                                  </w:divBdr>
                                                                                </w:div>
                                                                                <w:div w:id="1528442382">
                                                                                  <w:marLeft w:val="0"/>
                                                                                  <w:marRight w:val="0"/>
                                                                                  <w:marTop w:val="0"/>
                                                                                  <w:marBottom w:val="0"/>
                                                                                  <w:divBdr>
                                                                                    <w:top w:val="none" w:sz="0" w:space="0" w:color="auto"/>
                                                                                    <w:left w:val="none" w:sz="0" w:space="0" w:color="auto"/>
                                                                                    <w:bottom w:val="none" w:sz="0" w:space="0" w:color="auto"/>
                                                                                    <w:right w:val="none" w:sz="0" w:space="0" w:color="auto"/>
                                                                                  </w:divBdr>
                                                                                </w:div>
                                                                                <w:div w:id="1718502502">
                                                                                  <w:marLeft w:val="0"/>
                                                                                  <w:marRight w:val="0"/>
                                                                                  <w:marTop w:val="0"/>
                                                                                  <w:marBottom w:val="0"/>
                                                                                  <w:divBdr>
                                                                                    <w:top w:val="none" w:sz="0" w:space="0" w:color="auto"/>
                                                                                    <w:left w:val="none" w:sz="0" w:space="0" w:color="auto"/>
                                                                                    <w:bottom w:val="none" w:sz="0" w:space="0" w:color="auto"/>
                                                                                    <w:right w:val="none" w:sz="0" w:space="0" w:color="auto"/>
                                                                                  </w:divBdr>
                                                                                </w:div>
                                                                                <w:div w:id="594441124">
                                                                                  <w:marLeft w:val="0"/>
                                                                                  <w:marRight w:val="0"/>
                                                                                  <w:marTop w:val="0"/>
                                                                                  <w:marBottom w:val="0"/>
                                                                                  <w:divBdr>
                                                                                    <w:top w:val="none" w:sz="0" w:space="0" w:color="auto"/>
                                                                                    <w:left w:val="none" w:sz="0" w:space="0" w:color="auto"/>
                                                                                    <w:bottom w:val="none" w:sz="0" w:space="0" w:color="auto"/>
                                                                                    <w:right w:val="none" w:sz="0" w:space="0" w:color="auto"/>
                                                                                  </w:divBdr>
                                                                                </w:div>
                                                                                <w:div w:id="2059939166">
                                                                                  <w:marLeft w:val="0"/>
                                                                                  <w:marRight w:val="0"/>
                                                                                  <w:marTop w:val="0"/>
                                                                                  <w:marBottom w:val="0"/>
                                                                                  <w:divBdr>
                                                                                    <w:top w:val="none" w:sz="0" w:space="0" w:color="auto"/>
                                                                                    <w:left w:val="none" w:sz="0" w:space="0" w:color="auto"/>
                                                                                    <w:bottom w:val="none" w:sz="0" w:space="0" w:color="auto"/>
                                                                                    <w:right w:val="none" w:sz="0" w:space="0" w:color="auto"/>
                                                                                  </w:divBdr>
                                                                                </w:div>
                                                                                <w:div w:id="1949508995">
                                                                                  <w:marLeft w:val="0"/>
                                                                                  <w:marRight w:val="0"/>
                                                                                  <w:marTop w:val="0"/>
                                                                                  <w:marBottom w:val="0"/>
                                                                                  <w:divBdr>
                                                                                    <w:top w:val="none" w:sz="0" w:space="0" w:color="auto"/>
                                                                                    <w:left w:val="none" w:sz="0" w:space="0" w:color="auto"/>
                                                                                    <w:bottom w:val="none" w:sz="0" w:space="0" w:color="auto"/>
                                                                                    <w:right w:val="none" w:sz="0" w:space="0" w:color="auto"/>
                                                                                  </w:divBdr>
                                                                                </w:div>
                                                                                <w:div w:id="413094236">
                                                                                  <w:marLeft w:val="0"/>
                                                                                  <w:marRight w:val="0"/>
                                                                                  <w:marTop w:val="0"/>
                                                                                  <w:marBottom w:val="0"/>
                                                                                  <w:divBdr>
                                                                                    <w:top w:val="none" w:sz="0" w:space="0" w:color="auto"/>
                                                                                    <w:left w:val="none" w:sz="0" w:space="0" w:color="auto"/>
                                                                                    <w:bottom w:val="none" w:sz="0" w:space="0" w:color="auto"/>
                                                                                    <w:right w:val="none" w:sz="0" w:space="0" w:color="auto"/>
                                                                                  </w:divBdr>
                                                                                </w:div>
                                                                                <w:div w:id="1224943948">
                                                                                  <w:marLeft w:val="0"/>
                                                                                  <w:marRight w:val="0"/>
                                                                                  <w:marTop w:val="0"/>
                                                                                  <w:marBottom w:val="0"/>
                                                                                  <w:divBdr>
                                                                                    <w:top w:val="none" w:sz="0" w:space="0" w:color="auto"/>
                                                                                    <w:left w:val="none" w:sz="0" w:space="0" w:color="auto"/>
                                                                                    <w:bottom w:val="none" w:sz="0" w:space="0" w:color="auto"/>
                                                                                    <w:right w:val="none" w:sz="0" w:space="0" w:color="auto"/>
                                                                                  </w:divBdr>
                                                                                </w:div>
                                                                                <w:div w:id="1267806359">
                                                                                  <w:marLeft w:val="0"/>
                                                                                  <w:marRight w:val="0"/>
                                                                                  <w:marTop w:val="0"/>
                                                                                  <w:marBottom w:val="0"/>
                                                                                  <w:divBdr>
                                                                                    <w:top w:val="none" w:sz="0" w:space="0" w:color="auto"/>
                                                                                    <w:left w:val="none" w:sz="0" w:space="0" w:color="auto"/>
                                                                                    <w:bottom w:val="none" w:sz="0" w:space="0" w:color="auto"/>
                                                                                    <w:right w:val="none" w:sz="0" w:space="0" w:color="auto"/>
                                                                                  </w:divBdr>
                                                                                </w:div>
                                                                                <w:div w:id="928586331">
                                                                                  <w:marLeft w:val="0"/>
                                                                                  <w:marRight w:val="0"/>
                                                                                  <w:marTop w:val="0"/>
                                                                                  <w:marBottom w:val="0"/>
                                                                                  <w:divBdr>
                                                                                    <w:top w:val="none" w:sz="0" w:space="0" w:color="auto"/>
                                                                                    <w:left w:val="none" w:sz="0" w:space="0" w:color="auto"/>
                                                                                    <w:bottom w:val="none" w:sz="0" w:space="0" w:color="auto"/>
                                                                                    <w:right w:val="none" w:sz="0" w:space="0" w:color="auto"/>
                                                                                  </w:divBdr>
                                                                                </w:div>
                                                                                <w:div w:id="1585451616">
                                                                                  <w:marLeft w:val="0"/>
                                                                                  <w:marRight w:val="0"/>
                                                                                  <w:marTop w:val="0"/>
                                                                                  <w:marBottom w:val="0"/>
                                                                                  <w:divBdr>
                                                                                    <w:top w:val="none" w:sz="0" w:space="0" w:color="auto"/>
                                                                                    <w:left w:val="none" w:sz="0" w:space="0" w:color="auto"/>
                                                                                    <w:bottom w:val="none" w:sz="0" w:space="0" w:color="auto"/>
                                                                                    <w:right w:val="none" w:sz="0" w:space="0" w:color="auto"/>
                                                                                  </w:divBdr>
                                                                                  <w:divsChild>
                                                                                    <w:div w:id="713313123">
                                                                                      <w:marLeft w:val="0"/>
                                                                                      <w:marRight w:val="0"/>
                                                                                      <w:marTop w:val="0"/>
                                                                                      <w:marBottom w:val="0"/>
                                                                                      <w:divBdr>
                                                                                        <w:top w:val="none" w:sz="0" w:space="0" w:color="auto"/>
                                                                                        <w:left w:val="none" w:sz="0" w:space="0" w:color="auto"/>
                                                                                        <w:bottom w:val="none" w:sz="0" w:space="0" w:color="auto"/>
                                                                                        <w:right w:val="none" w:sz="0" w:space="0" w:color="auto"/>
                                                                                      </w:divBdr>
                                                                                    </w:div>
                                                                                    <w:div w:id="812796472">
                                                                                      <w:marLeft w:val="0"/>
                                                                                      <w:marRight w:val="0"/>
                                                                                      <w:marTop w:val="0"/>
                                                                                      <w:marBottom w:val="0"/>
                                                                                      <w:divBdr>
                                                                                        <w:top w:val="none" w:sz="0" w:space="0" w:color="auto"/>
                                                                                        <w:left w:val="none" w:sz="0" w:space="0" w:color="auto"/>
                                                                                        <w:bottom w:val="none" w:sz="0" w:space="0" w:color="auto"/>
                                                                                        <w:right w:val="none" w:sz="0" w:space="0" w:color="auto"/>
                                                                                      </w:divBdr>
                                                                                    </w:div>
                                                                                    <w:div w:id="1710370452">
                                                                                      <w:marLeft w:val="0"/>
                                                                                      <w:marRight w:val="0"/>
                                                                                      <w:marTop w:val="0"/>
                                                                                      <w:marBottom w:val="0"/>
                                                                                      <w:divBdr>
                                                                                        <w:top w:val="none" w:sz="0" w:space="0" w:color="auto"/>
                                                                                        <w:left w:val="none" w:sz="0" w:space="0" w:color="auto"/>
                                                                                        <w:bottom w:val="none" w:sz="0" w:space="0" w:color="auto"/>
                                                                                        <w:right w:val="none" w:sz="0" w:space="0" w:color="auto"/>
                                                                                      </w:divBdr>
                                                                                    </w:div>
                                                                                    <w:div w:id="1773890508">
                                                                                      <w:marLeft w:val="0"/>
                                                                                      <w:marRight w:val="0"/>
                                                                                      <w:marTop w:val="0"/>
                                                                                      <w:marBottom w:val="0"/>
                                                                                      <w:divBdr>
                                                                                        <w:top w:val="none" w:sz="0" w:space="0" w:color="auto"/>
                                                                                        <w:left w:val="none" w:sz="0" w:space="0" w:color="auto"/>
                                                                                        <w:bottom w:val="none" w:sz="0" w:space="0" w:color="auto"/>
                                                                                        <w:right w:val="none" w:sz="0" w:space="0" w:color="auto"/>
                                                                                      </w:divBdr>
                                                                                    </w:div>
                                                                                    <w:div w:id="649409909">
                                                                                      <w:marLeft w:val="0"/>
                                                                                      <w:marRight w:val="0"/>
                                                                                      <w:marTop w:val="0"/>
                                                                                      <w:marBottom w:val="0"/>
                                                                                      <w:divBdr>
                                                                                        <w:top w:val="none" w:sz="0" w:space="0" w:color="auto"/>
                                                                                        <w:left w:val="none" w:sz="0" w:space="0" w:color="auto"/>
                                                                                        <w:bottom w:val="none" w:sz="0" w:space="0" w:color="auto"/>
                                                                                        <w:right w:val="none" w:sz="0" w:space="0" w:color="auto"/>
                                                                                      </w:divBdr>
                                                                                    </w:div>
                                                                                  </w:divsChild>
                                                                                </w:div>
                                                                                <w:div w:id="81147338">
                                                                                  <w:marLeft w:val="0"/>
                                                                                  <w:marRight w:val="0"/>
                                                                                  <w:marTop w:val="0"/>
                                                                                  <w:marBottom w:val="0"/>
                                                                                  <w:divBdr>
                                                                                    <w:top w:val="none" w:sz="0" w:space="0" w:color="auto"/>
                                                                                    <w:left w:val="none" w:sz="0" w:space="0" w:color="auto"/>
                                                                                    <w:bottom w:val="none" w:sz="0" w:space="0" w:color="auto"/>
                                                                                    <w:right w:val="none" w:sz="0" w:space="0" w:color="auto"/>
                                                                                  </w:divBdr>
                                                                                  <w:divsChild>
                                                                                    <w:div w:id="1405296991">
                                                                                      <w:marLeft w:val="0"/>
                                                                                      <w:marRight w:val="0"/>
                                                                                      <w:marTop w:val="0"/>
                                                                                      <w:marBottom w:val="0"/>
                                                                                      <w:divBdr>
                                                                                        <w:top w:val="none" w:sz="0" w:space="0" w:color="auto"/>
                                                                                        <w:left w:val="none" w:sz="0" w:space="0" w:color="auto"/>
                                                                                        <w:bottom w:val="none" w:sz="0" w:space="0" w:color="auto"/>
                                                                                        <w:right w:val="none" w:sz="0" w:space="0" w:color="auto"/>
                                                                                      </w:divBdr>
                                                                                    </w:div>
                                                                                    <w:div w:id="411515788">
                                                                                      <w:marLeft w:val="0"/>
                                                                                      <w:marRight w:val="0"/>
                                                                                      <w:marTop w:val="0"/>
                                                                                      <w:marBottom w:val="0"/>
                                                                                      <w:divBdr>
                                                                                        <w:top w:val="none" w:sz="0" w:space="0" w:color="auto"/>
                                                                                        <w:left w:val="none" w:sz="0" w:space="0" w:color="auto"/>
                                                                                        <w:bottom w:val="none" w:sz="0" w:space="0" w:color="auto"/>
                                                                                        <w:right w:val="none" w:sz="0" w:space="0" w:color="auto"/>
                                                                                      </w:divBdr>
                                                                                    </w:div>
                                                                                    <w:div w:id="978650257">
                                                                                      <w:marLeft w:val="0"/>
                                                                                      <w:marRight w:val="0"/>
                                                                                      <w:marTop w:val="0"/>
                                                                                      <w:marBottom w:val="0"/>
                                                                                      <w:divBdr>
                                                                                        <w:top w:val="none" w:sz="0" w:space="0" w:color="auto"/>
                                                                                        <w:left w:val="none" w:sz="0" w:space="0" w:color="auto"/>
                                                                                        <w:bottom w:val="none" w:sz="0" w:space="0" w:color="auto"/>
                                                                                        <w:right w:val="none" w:sz="0" w:space="0" w:color="auto"/>
                                                                                      </w:divBdr>
                                                                                    </w:div>
                                                                                    <w:div w:id="1211578965">
                                                                                      <w:marLeft w:val="0"/>
                                                                                      <w:marRight w:val="0"/>
                                                                                      <w:marTop w:val="0"/>
                                                                                      <w:marBottom w:val="0"/>
                                                                                      <w:divBdr>
                                                                                        <w:top w:val="none" w:sz="0" w:space="0" w:color="auto"/>
                                                                                        <w:left w:val="none" w:sz="0" w:space="0" w:color="auto"/>
                                                                                        <w:bottom w:val="none" w:sz="0" w:space="0" w:color="auto"/>
                                                                                        <w:right w:val="none" w:sz="0" w:space="0" w:color="auto"/>
                                                                                      </w:divBdr>
                                                                                    </w:div>
                                                                                    <w:div w:id="1452240063">
                                                                                      <w:marLeft w:val="0"/>
                                                                                      <w:marRight w:val="0"/>
                                                                                      <w:marTop w:val="0"/>
                                                                                      <w:marBottom w:val="0"/>
                                                                                      <w:divBdr>
                                                                                        <w:top w:val="none" w:sz="0" w:space="0" w:color="auto"/>
                                                                                        <w:left w:val="none" w:sz="0" w:space="0" w:color="auto"/>
                                                                                        <w:bottom w:val="none" w:sz="0" w:space="0" w:color="auto"/>
                                                                                        <w:right w:val="none" w:sz="0" w:space="0" w:color="auto"/>
                                                                                      </w:divBdr>
                                                                                    </w:div>
                                                                                  </w:divsChild>
                                                                                </w:div>
                                                                                <w:div w:id="335573488">
                                                                                  <w:marLeft w:val="0"/>
                                                                                  <w:marRight w:val="0"/>
                                                                                  <w:marTop w:val="0"/>
                                                                                  <w:marBottom w:val="0"/>
                                                                                  <w:divBdr>
                                                                                    <w:top w:val="none" w:sz="0" w:space="0" w:color="auto"/>
                                                                                    <w:left w:val="none" w:sz="0" w:space="0" w:color="auto"/>
                                                                                    <w:bottom w:val="none" w:sz="0" w:space="0" w:color="auto"/>
                                                                                    <w:right w:val="none" w:sz="0" w:space="0" w:color="auto"/>
                                                                                  </w:divBdr>
                                                                                </w:div>
                                                                                <w:div w:id="901210627">
                                                                                  <w:marLeft w:val="0"/>
                                                                                  <w:marRight w:val="0"/>
                                                                                  <w:marTop w:val="0"/>
                                                                                  <w:marBottom w:val="0"/>
                                                                                  <w:divBdr>
                                                                                    <w:top w:val="none" w:sz="0" w:space="0" w:color="auto"/>
                                                                                    <w:left w:val="none" w:sz="0" w:space="0" w:color="auto"/>
                                                                                    <w:bottom w:val="none" w:sz="0" w:space="0" w:color="auto"/>
                                                                                    <w:right w:val="none" w:sz="0" w:space="0" w:color="auto"/>
                                                                                  </w:divBdr>
                                                                                </w:div>
                                                                                <w:div w:id="650525595">
                                                                                  <w:marLeft w:val="0"/>
                                                                                  <w:marRight w:val="0"/>
                                                                                  <w:marTop w:val="0"/>
                                                                                  <w:marBottom w:val="0"/>
                                                                                  <w:divBdr>
                                                                                    <w:top w:val="none" w:sz="0" w:space="0" w:color="auto"/>
                                                                                    <w:left w:val="none" w:sz="0" w:space="0" w:color="auto"/>
                                                                                    <w:bottom w:val="none" w:sz="0" w:space="0" w:color="auto"/>
                                                                                    <w:right w:val="none" w:sz="0" w:space="0" w:color="auto"/>
                                                                                  </w:divBdr>
                                                                                </w:div>
                                                                                <w:div w:id="888489457">
                                                                                  <w:marLeft w:val="0"/>
                                                                                  <w:marRight w:val="0"/>
                                                                                  <w:marTop w:val="0"/>
                                                                                  <w:marBottom w:val="0"/>
                                                                                  <w:divBdr>
                                                                                    <w:top w:val="none" w:sz="0" w:space="0" w:color="auto"/>
                                                                                    <w:left w:val="none" w:sz="0" w:space="0" w:color="auto"/>
                                                                                    <w:bottom w:val="none" w:sz="0" w:space="0" w:color="auto"/>
                                                                                    <w:right w:val="none" w:sz="0" w:space="0" w:color="auto"/>
                                                                                  </w:divBdr>
                                                                                </w:div>
                                                                                <w:div w:id="1152865986">
                                                                                  <w:marLeft w:val="0"/>
                                                                                  <w:marRight w:val="0"/>
                                                                                  <w:marTop w:val="0"/>
                                                                                  <w:marBottom w:val="0"/>
                                                                                  <w:divBdr>
                                                                                    <w:top w:val="none" w:sz="0" w:space="0" w:color="auto"/>
                                                                                    <w:left w:val="none" w:sz="0" w:space="0" w:color="auto"/>
                                                                                    <w:bottom w:val="none" w:sz="0" w:space="0" w:color="auto"/>
                                                                                    <w:right w:val="none" w:sz="0" w:space="0" w:color="auto"/>
                                                                                  </w:divBdr>
                                                                                </w:div>
                                                                                <w:div w:id="1632203816">
                                                                                  <w:marLeft w:val="0"/>
                                                                                  <w:marRight w:val="0"/>
                                                                                  <w:marTop w:val="0"/>
                                                                                  <w:marBottom w:val="0"/>
                                                                                  <w:divBdr>
                                                                                    <w:top w:val="none" w:sz="0" w:space="0" w:color="auto"/>
                                                                                    <w:left w:val="none" w:sz="0" w:space="0" w:color="auto"/>
                                                                                    <w:bottom w:val="none" w:sz="0" w:space="0" w:color="auto"/>
                                                                                    <w:right w:val="none" w:sz="0" w:space="0" w:color="auto"/>
                                                                                  </w:divBdr>
                                                                                </w:div>
                                                                                <w:div w:id="1088886772">
                                                                                  <w:marLeft w:val="0"/>
                                                                                  <w:marRight w:val="0"/>
                                                                                  <w:marTop w:val="0"/>
                                                                                  <w:marBottom w:val="0"/>
                                                                                  <w:divBdr>
                                                                                    <w:top w:val="none" w:sz="0" w:space="0" w:color="auto"/>
                                                                                    <w:left w:val="none" w:sz="0" w:space="0" w:color="auto"/>
                                                                                    <w:bottom w:val="none" w:sz="0" w:space="0" w:color="auto"/>
                                                                                    <w:right w:val="none" w:sz="0" w:space="0" w:color="auto"/>
                                                                                  </w:divBdr>
                                                                                </w:div>
                                                                                <w:div w:id="2097752118">
                                                                                  <w:marLeft w:val="0"/>
                                                                                  <w:marRight w:val="0"/>
                                                                                  <w:marTop w:val="0"/>
                                                                                  <w:marBottom w:val="0"/>
                                                                                  <w:divBdr>
                                                                                    <w:top w:val="none" w:sz="0" w:space="0" w:color="auto"/>
                                                                                    <w:left w:val="none" w:sz="0" w:space="0" w:color="auto"/>
                                                                                    <w:bottom w:val="none" w:sz="0" w:space="0" w:color="auto"/>
                                                                                    <w:right w:val="none" w:sz="0" w:space="0" w:color="auto"/>
                                                                                  </w:divBdr>
                                                                                </w:div>
                                                                                <w:div w:id="1002855817">
                                                                                  <w:marLeft w:val="0"/>
                                                                                  <w:marRight w:val="0"/>
                                                                                  <w:marTop w:val="0"/>
                                                                                  <w:marBottom w:val="0"/>
                                                                                  <w:divBdr>
                                                                                    <w:top w:val="none" w:sz="0" w:space="0" w:color="auto"/>
                                                                                    <w:left w:val="none" w:sz="0" w:space="0" w:color="auto"/>
                                                                                    <w:bottom w:val="none" w:sz="0" w:space="0" w:color="auto"/>
                                                                                    <w:right w:val="none" w:sz="0" w:space="0" w:color="auto"/>
                                                                                  </w:divBdr>
                                                                                </w:div>
                                                                                <w:div w:id="1890338041">
                                                                                  <w:marLeft w:val="0"/>
                                                                                  <w:marRight w:val="0"/>
                                                                                  <w:marTop w:val="0"/>
                                                                                  <w:marBottom w:val="0"/>
                                                                                  <w:divBdr>
                                                                                    <w:top w:val="none" w:sz="0" w:space="0" w:color="auto"/>
                                                                                    <w:left w:val="none" w:sz="0" w:space="0" w:color="auto"/>
                                                                                    <w:bottom w:val="none" w:sz="0" w:space="0" w:color="auto"/>
                                                                                    <w:right w:val="none" w:sz="0" w:space="0" w:color="auto"/>
                                                                                  </w:divBdr>
                                                                                </w:div>
                                                                                <w:div w:id="600990417">
                                                                                  <w:marLeft w:val="0"/>
                                                                                  <w:marRight w:val="0"/>
                                                                                  <w:marTop w:val="0"/>
                                                                                  <w:marBottom w:val="0"/>
                                                                                  <w:divBdr>
                                                                                    <w:top w:val="none" w:sz="0" w:space="0" w:color="auto"/>
                                                                                    <w:left w:val="none" w:sz="0" w:space="0" w:color="auto"/>
                                                                                    <w:bottom w:val="none" w:sz="0" w:space="0" w:color="auto"/>
                                                                                    <w:right w:val="none" w:sz="0" w:space="0" w:color="auto"/>
                                                                                  </w:divBdr>
                                                                                </w:div>
                                                                                <w:div w:id="125314713">
                                                                                  <w:marLeft w:val="0"/>
                                                                                  <w:marRight w:val="0"/>
                                                                                  <w:marTop w:val="0"/>
                                                                                  <w:marBottom w:val="0"/>
                                                                                  <w:divBdr>
                                                                                    <w:top w:val="none" w:sz="0" w:space="0" w:color="auto"/>
                                                                                    <w:left w:val="none" w:sz="0" w:space="0" w:color="auto"/>
                                                                                    <w:bottom w:val="none" w:sz="0" w:space="0" w:color="auto"/>
                                                                                    <w:right w:val="none" w:sz="0" w:space="0" w:color="auto"/>
                                                                                  </w:divBdr>
                                                                                </w:div>
                                                                                <w:div w:id="1237591499">
                                                                                  <w:marLeft w:val="0"/>
                                                                                  <w:marRight w:val="0"/>
                                                                                  <w:marTop w:val="0"/>
                                                                                  <w:marBottom w:val="0"/>
                                                                                  <w:divBdr>
                                                                                    <w:top w:val="none" w:sz="0" w:space="0" w:color="auto"/>
                                                                                    <w:left w:val="none" w:sz="0" w:space="0" w:color="auto"/>
                                                                                    <w:bottom w:val="none" w:sz="0" w:space="0" w:color="auto"/>
                                                                                    <w:right w:val="none" w:sz="0" w:space="0" w:color="auto"/>
                                                                                  </w:divBdr>
                                                                                </w:div>
                                                                                <w:div w:id="1885945065">
                                                                                  <w:marLeft w:val="0"/>
                                                                                  <w:marRight w:val="0"/>
                                                                                  <w:marTop w:val="0"/>
                                                                                  <w:marBottom w:val="0"/>
                                                                                  <w:divBdr>
                                                                                    <w:top w:val="none" w:sz="0" w:space="0" w:color="auto"/>
                                                                                    <w:left w:val="none" w:sz="0" w:space="0" w:color="auto"/>
                                                                                    <w:bottom w:val="none" w:sz="0" w:space="0" w:color="auto"/>
                                                                                    <w:right w:val="none" w:sz="0" w:space="0" w:color="auto"/>
                                                                                  </w:divBdr>
                                                                                </w:div>
                                                                                <w:div w:id="1565792606">
                                                                                  <w:marLeft w:val="0"/>
                                                                                  <w:marRight w:val="0"/>
                                                                                  <w:marTop w:val="0"/>
                                                                                  <w:marBottom w:val="0"/>
                                                                                  <w:divBdr>
                                                                                    <w:top w:val="none" w:sz="0" w:space="0" w:color="auto"/>
                                                                                    <w:left w:val="none" w:sz="0" w:space="0" w:color="auto"/>
                                                                                    <w:bottom w:val="none" w:sz="0" w:space="0" w:color="auto"/>
                                                                                    <w:right w:val="none" w:sz="0" w:space="0" w:color="auto"/>
                                                                                  </w:divBdr>
                                                                                </w:div>
                                                                                <w:div w:id="671301943">
                                                                                  <w:marLeft w:val="0"/>
                                                                                  <w:marRight w:val="0"/>
                                                                                  <w:marTop w:val="0"/>
                                                                                  <w:marBottom w:val="0"/>
                                                                                  <w:divBdr>
                                                                                    <w:top w:val="none" w:sz="0" w:space="0" w:color="auto"/>
                                                                                    <w:left w:val="none" w:sz="0" w:space="0" w:color="auto"/>
                                                                                    <w:bottom w:val="none" w:sz="0" w:space="0" w:color="auto"/>
                                                                                    <w:right w:val="none" w:sz="0" w:space="0" w:color="auto"/>
                                                                                  </w:divBdr>
                                                                                </w:div>
                                                                                <w:div w:id="1926573335">
                                                                                  <w:marLeft w:val="0"/>
                                                                                  <w:marRight w:val="0"/>
                                                                                  <w:marTop w:val="0"/>
                                                                                  <w:marBottom w:val="0"/>
                                                                                  <w:divBdr>
                                                                                    <w:top w:val="none" w:sz="0" w:space="0" w:color="auto"/>
                                                                                    <w:left w:val="none" w:sz="0" w:space="0" w:color="auto"/>
                                                                                    <w:bottom w:val="none" w:sz="0" w:space="0" w:color="auto"/>
                                                                                    <w:right w:val="none" w:sz="0" w:space="0" w:color="auto"/>
                                                                                  </w:divBdr>
                                                                                </w:div>
                                                                                <w:div w:id="1701272127">
                                                                                  <w:marLeft w:val="0"/>
                                                                                  <w:marRight w:val="0"/>
                                                                                  <w:marTop w:val="0"/>
                                                                                  <w:marBottom w:val="0"/>
                                                                                  <w:divBdr>
                                                                                    <w:top w:val="none" w:sz="0" w:space="0" w:color="auto"/>
                                                                                    <w:left w:val="none" w:sz="0" w:space="0" w:color="auto"/>
                                                                                    <w:bottom w:val="none" w:sz="0" w:space="0" w:color="auto"/>
                                                                                    <w:right w:val="none" w:sz="0" w:space="0" w:color="auto"/>
                                                                                  </w:divBdr>
                                                                                </w:div>
                                                                                <w:div w:id="916204289">
                                                                                  <w:marLeft w:val="0"/>
                                                                                  <w:marRight w:val="0"/>
                                                                                  <w:marTop w:val="0"/>
                                                                                  <w:marBottom w:val="0"/>
                                                                                  <w:divBdr>
                                                                                    <w:top w:val="none" w:sz="0" w:space="0" w:color="auto"/>
                                                                                    <w:left w:val="none" w:sz="0" w:space="0" w:color="auto"/>
                                                                                    <w:bottom w:val="none" w:sz="0" w:space="0" w:color="auto"/>
                                                                                    <w:right w:val="none" w:sz="0" w:space="0" w:color="auto"/>
                                                                                  </w:divBdr>
                                                                                </w:div>
                                                                                <w:div w:id="1329596929">
                                                                                  <w:marLeft w:val="0"/>
                                                                                  <w:marRight w:val="0"/>
                                                                                  <w:marTop w:val="0"/>
                                                                                  <w:marBottom w:val="0"/>
                                                                                  <w:divBdr>
                                                                                    <w:top w:val="none" w:sz="0" w:space="0" w:color="auto"/>
                                                                                    <w:left w:val="none" w:sz="0" w:space="0" w:color="auto"/>
                                                                                    <w:bottom w:val="none" w:sz="0" w:space="0" w:color="auto"/>
                                                                                    <w:right w:val="none" w:sz="0" w:space="0" w:color="auto"/>
                                                                                  </w:divBdr>
                                                                                </w:div>
                                                                                <w:div w:id="1812821384">
                                                                                  <w:marLeft w:val="0"/>
                                                                                  <w:marRight w:val="0"/>
                                                                                  <w:marTop w:val="0"/>
                                                                                  <w:marBottom w:val="0"/>
                                                                                  <w:divBdr>
                                                                                    <w:top w:val="none" w:sz="0" w:space="0" w:color="auto"/>
                                                                                    <w:left w:val="none" w:sz="0" w:space="0" w:color="auto"/>
                                                                                    <w:bottom w:val="none" w:sz="0" w:space="0" w:color="auto"/>
                                                                                    <w:right w:val="none" w:sz="0" w:space="0" w:color="auto"/>
                                                                                  </w:divBdr>
                                                                                  <w:divsChild>
                                                                                    <w:div w:id="1336420389">
                                                                                      <w:marLeft w:val="0"/>
                                                                                      <w:marRight w:val="0"/>
                                                                                      <w:marTop w:val="0"/>
                                                                                      <w:marBottom w:val="0"/>
                                                                                      <w:divBdr>
                                                                                        <w:top w:val="none" w:sz="0" w:space="0" w:color="auto"/>
                                                                                        <w:left w:val="none" w:sz="0" w:space="0" w:color="auto"/>
                                                                                        <w:bottom w:val="none" w:sz="0" w:space="0" w:color="auto"/>
                                                                                        <w:right w:val="none" w:sz="0" w:space="0" w:color="auto"/>
                                                                                      </w:divBdr>
                                                                                    </w:div>
                                                                                    <w:div w:id="728379761">
                                                                                      <w:marLeft w:val="0"/>
                                                                                      <w:marRight w:val="0"/>
                                                                                      <w:marTop w:val="0"/>
                                                                                      <w:marBottom w:val="0"/>
                                                                                      <w:divBdr>
                                                                                        <w:top w:val="none" w:sz="0" w:space="0" w:color="auto"/>
                                                                                        <w:left w:val="none" w:sz="0" w:space="0" w:color="auto"/>
                                                                                        <w:bottom w:val="none" w:sz="0" w:space="0" w:color="auto"/>
                                                                                        <w:right w:val="none" w:sz="0" w:space="0" w:color="auto"/>
                                                                                      </w:divBdr>
                                                                                    </w:div>
                                                                                    <w:div w:id="461196636">
                                                                                      <w:marLeft w:val="0"/>
                                                                                      <w:marRight w:val="0"/>
                                                                                      <w:marTop w:val="0"/>
                                                                                      <w:marBottom w:val="0"/>
                                                                                      <w:divBdr>
                                                                                        <w:top w:val="none" w:sz="0" w:space="0" w:color="auto"/>
                                                                                        <w:left w:val="none" w:sz="0" w:space="0" w:color="auto"/>
                                                                                        <w:bottom w:val="none" w:sz="0" w:space="0" w:color="auto"/>
                                                                                        <w:right w:val="none" w:sz="0" w:space="0" w:color="auto"/>
                                                                                      </w:divBdr>
                                                                                    </w:div>
                                                                                  </w:divsChild>
                                                                                </w:div>
                                                                                <w:div w:id="1810243109">
                                                                                  <w:marLeft w:val="0"/>
                                                                                  <w:marRight w:val="0"/>
                                                                                  <w:marTop w:val="0"/>
                                                                                  <w:marBottom w:val="0"/>
                                                                                  <w:divBdr>
                                                                                    <w:top w:val="none" w:sz="0" w:space="0" w:color="auto"/>
                                                                                    <w:left w:val="none" w:sz="0" w:space="0" w:color="auto"/>
                                                                                    <w:bottom w:val="none" w:sz="0" w:space="0" w:color="auto"/>
                                                                                    <w:right w:val="none" w:sz="0" w:space="0" w:color="auto"/>
                                                                                  </w:divBdr>
                                                                                  <w:divsChild>
                                                                                    <w:div w:id="2092653293">
                                                                                      <w:marLeft w:val="0"/>
                                                                                      <w:marRight w:val="0"/>
                                                                                      <w:marTop w:val="0"/>
                                                                                      <w:marBottom w:val="0"/>
                                                                                      <w:divBdr>
                                                                                        <w:top w:val="none" w:sz="0" w:space="0" w:color="auto"/>
                                                                                        <w:left w:val="none" w:sz="0" w:space="0" w:color="auto"/>
                                                                                        <w:bottom w:val="none" w:sz="0" w:space="0" w:color="auto"/>
                                                                                        <w:right w:val="none" w:sz="0" w:space="0" w:color="auto"/>
                                                                                      </w:divBdr>
                                                                                    </w:div>
                                                                                    <w:div w:id="1635674044">
                                                                                      <w:marLeft w:val="0"/>
                                                                                      <w:marRight w:val="0"/>
                                                                                      <w:marTop w:val="0"/>
                                                                                      <w:marBottom w:val="0"/>
                                                                                      <w:divBdr>
                                                                                        <w:top w:val="none" w:sz="0" w:space="0" w:color="auto"/>
                                                                                        <w:left w:val="none" w:sz="0" w:space="0" w:color="auto"/>
                                                                                        <w:bottom w:val="none" w:sz="0" w:space="0" w:color="auto"/>
                                                                                        <w:right w:val="none" w:sz="0" w:space="0" w:color="auto"/>
                                                                                      </w:divBdr>
                                                                                    </w:div>
                                                                                    <w:div w:id="994534903">
                                                                                      <w:marLeft w:val="0"/>
                                                                                      <w:marRight w:val="0"/>
                                                                                      <w:marTop w:val="0"/>
                                                                                      <w:marBottom w:val="0"/>
                                                                                      <w:divBdr>
                                                                                        <w:top w:val="none" w:sz="0" w:space="0" w:color="auto"/>
                                                                                        <w:left w:val="none" w:sz="0" w:space="0" w:color="auto"/>
                                                                                        <w:bottom w:val="none" w:sz="0" w:space="0" w:color="auto"/>
                                                                                        <w:right w:val="none" w:sz="0" w:space="0" w:color="auto"/>
                                                                                      </w:divBdr>
                                                                                    </w:div>
                                                                                    <w:div w:id="163617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obshetwoudhuis.nl" TargetMode="External"/><Relationship Id="rId18" Type="http://schemas.openxmlformats.org/officeDocument/2006/relationships/image" Target="media/image4.jpeg"/><Relationship Id="rId26" Type="http://schemas.openxmlformats.org/officeDocument/2006/relationships/hyperlink" Target="http://www.sclera.be/index.php?page=search&amp;picto=2960"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mailto:woudhuis@leerplein055.nl" TargetMode="External"/><Relationship Id="rId17" Type="http://schemas.openxmlformats.org/officeDocument/2006/relationships/image" Target="http://www.directeinstructie.nl/wpimages/wpd810960c.png" TargetMode="External"/><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jp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https://www.passionned.nl/wp0/wp-content/uploads/pdca-cyclus-plan-do-check-act-cyclus-inrichten-borgen.png" TargetMode="External"/><Relationship Id="rId23" Type="http://schemas.openxmlformats.org/officeDocument/2006/relationships/image" Target="media/image8.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s://wij-leren.nl/handelingsgericht-werken.php"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7.tmp"/><Relationship Id="rId27" Type="http://schemas.openxmlformats.org/officeDocument/2006/relationships/image" Target="media/image11.png"/><Relationship Id="rId30" Type="http://schemas.openxmlformats.org/officeDocument/2006/relationships/image" Target="media/image1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91C21FCCF490D43BC127F43964EA3EE" ma:contentTypeVersion="11" ma:contentTypeDescription="Een nieuw document maken." ma:contentTypeScope="" ma:versionID="b7e054f713920b1cb86b3284deb582fa">
  <xsd:schema xmlns:xsd="http://www.w3.org/2001/XMLSchema" xmlns:xs="http://www.w3.org/2001/XMLSchema" xmlns:p="http://schemas.microsoft.com/office/2006/metadata/properties" xmlns:ns2="5373178d-9657-4184-b0c2-f15713ac4bdd" xmlns:ns3="a5f9e0c4-bf1e-452a-a549-4aa4c1ba4223" targetNamespace="http://schemas.microsoft.com/office/2006/metadata/properties" ma:root="true" ma:fieldsID="20498a9198b9e026677410c98c98b2c1" ns2:_="" ns3:_="">
    <xsd:import namespace="5373178d-9657-4184-b0c2-f15713ac4bdd"/>
    <xsd:import namespace="a5f9e0c4-bf1e-452a-a549-4aa4c1ba422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73178d-9657-4184-b0c2-f15713ac4b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f9e0c4-bf1e-452a-a549-4aa4c1ba4223"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a5f9e0c4-bf1e-452a-a549-4aa4c1ba4223">
      <UserInfo>
        <DisplayName>Rosalie Alfons - de Groot</DisplayName>
        <AccountId>5188</AccountId>
        <AccountType/>
      </UserInfo>
    </SharedWithUsers>
  </documentManagement>
</p:properties>
</file>

<file path=customXml/itemProps1.xml><?xml version="1.0" encoding="utf-8"?>
<ds:datastoreItem xmlns:ds="http://schemas.openxmlformats.org/officeDocument/2006/customXml" ds:itemID="{99D24D81-2D8A-4170-A086-0B696D020F69}">
  <ds:schemaRefs>
    <ds:schemaRef ds:uri="http://schemas.openxmlformats.org/officeDocument/2006/bibliography"/>
  </ds:schemaRefs>
</ds:datastoreItem>
</file>

<file path=customXml/itemProps2.xml><?xml version="1.0" encoding="utf-8"?>
<ds:datastoreItem xmlns:ds="http://schemas.openxmlformats.org/officeDocument/2006/customXml" ds:itemID="{A1319568-16BF-4030-ADD9-8CA9D5C2D0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73178d-9657-4184-b0c2-f15713ac4bdd"/>
    <ds:schemaRef ds:uri="a5f9e0c4-bf1e-452a-a549-4aa4c1ba42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C1BA57-D496-4FB7-B93E-A8D1BA528EBB}">
  <ds:schemaRefs>
    <ds:schemaRef ds:uri="http://schemas.microsoft.com/sharepoint/v3/contenttype/forms"/>
  </ds:schemaRefs>
</ds:datastoreItem>
</file>

<file path=customXml/itemProps4.xml><?xml version="1.0" encoding="utf-8"?>
<ds:datastoreItem xmlns:ds="http://schemas.openxmlformats.org/officeDocument/2006/customXml" ds:itemID="{FD596293-2318-479E-9D19-7868857D8329}">
  <ds:schemaRefs>
    <ds:schemaRef ds:uri="http://schemas.microsoft.com/office/2006/metadata/properties"/>
    <ds:schemaRef ds:uri="http://schemas.microsoft.com/office/infopath/2007/PartnerControls"/>
    <ds:schemaRef ds:uri="a5f9e0c4-bf1e-452a-a549-4aa4c1ba422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11826</Words>
  <Characters>65046</Characters>
  <Application>Microsoft Office Word</Application>
  <DocSecurity>0</DocSecurity>
  <Lines>542</Lines>
  <Paragraphs>153</Paragraphs>
  <ScaleCrop>false</ScaleCrop>
  <Company/>
  <LinksUpToDate>false</LinksUpToDate>
  <CharactersWithSpaces>76719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Ans van Haaren-Lammers</dc:creator>
  <cp:keywords/>
  <dc:description/>
  <cp:lastModifiedBy>Vreni Poelemeijer</cp:lastModifiedBy>
  <cp:revision>2</cp:revision>
  <dcterms:created xsi:type="dcterms:W3CDTF">2022-09-07T09:14:00Z</dcterms:created>
  <dcterms:modified xsi:type="dcterms:W3CDTF">2022-09-07T09:14:00Z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0x010100691C21FCCF490D43BC127F43964EA3EE</vt:lpwstr>
  </property>
</Properties>
</file>