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E4" w:rsidRPr="00EC6FBB" w:rsidRDefault="00C30FE4"/>
    <w:p w:rsidR="00341081" w:rsidRPr="00EC6FBB" w:rsidRDefault="00341081"/>
    <w:tbl>
      <w:tblPr>
        <w:tblW w:w="10217" w:type="dxa"/>
        <w:tblInd w:w="-452" w:type="dxa"/>
        <w:tblLook w:val="01E0" w:firstRow="1" w:lastRow="1" w:firstColumn="1" w:lastColumn="1" w:noHBand="0" w:noVBand="0"/>
      </w:tblPr>
      <w:tblGrid>
        <w:gridCol w:w="10345"/>
      </w:tblGrid>
      <w:tr w:rsidR="00341081" w:rsidRPr="00506715" w:rsidTr="00493803">
        <w:trPr>
          <w:trHeight w:val="4127"/>
        </w:trPr>
        <w:tc>
          <w:tcPr>
            <w:tcW w:w="10217" w:type="dxa"/>
          </w:tcPr>
          <w:tbl>
            <w:tblPr>
              <w:tblW w:w="10001" w:type="dxa"/>
              <w:tblLook w:val="01E0" w:firstRow="1" w:lastRow="1" w:firstColumn="1" w:lastColumn="1" w:noHBand="0" w:noVBand="0"/>
            </w:tblPr>
            <w:tblGrid>
              <w:gridCol w:w="10129"/>
            </w:tblGrid>
            <w:tr w:rsidR="00341081" w:rsidRPr="00506715" w:rsidTr="00493803">
              <w:tc>
                <w:tcPr>
                  <w:tcW w:w="10001" w:type="dxa"/>
                </w:tcPr>
                <w:p w:rsidR="00341081" w:rsidRPr="00EC6FBB" w:rsidRDefault="00341081" w:rsidP="00341081"/>
                <w:tbl>
                  <w:tblPr>
                    <w:tblW w:w="982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2"/>
                    <w:gridCol w:w="2564"/>
                  </w:tblGrid>
                  <w:tr w:rsidR="00341081" w:rsidRPr="00EC6FBB" w:rsidTr="00493803">
                    <w:trPr>
                      <w:trHeight w:val="2193"/>
                    </w:trPr>
                    <w:tc>
                      <w:tcPr>
                        <w:tcW w:w="7262" w:type="dxa"/>
                        <w:tcBorders>
                          <w:top w:val="nil"/>
                          <w:left w:val="nil"/>
                          <w:bottom w:val="nil"/>
                          <w:right w:val="nil"/>
                        </w:tcBorders>
                      </w:tcPr>
                      <w:p w:rsidR="00341081" w:rsidRPr="00EC6FBB" w:rsidRDefault="00341081" w:rsidP="00493803">
                        <w:pPr>
                          <w:tabs>
                            <w:tab w:val="left" w:pos="1185"/>
                          </w:tabs>
                          <w:jc w:val="center"/>
                          <w:rPr>
                            <w:b/>
                            <w:sz w:val="28"/>
                            <w:szCs w:val="28"/>
                          </w:rPr>
                        </w:pPr>
                      </w:p>
                      <w:p w:rsidR="00341081" w:rsidRPr="00EC6FBB" w:rsidRDefault="00EC6FBB" w:rsidP="00493803">
                        <w:pPr>
                          <w:tabs>
                            <w:tab w:val="left" w:pos="1185"/>
                          </w:tabs>
                          <w:jc w:val="center"/>
                          <w:rPr>
                            <w:b/>
                            <w:sz w:val="28"/>
                            <w:szCs w:val="28"/>
                          </w:rPr>
                        </w:pPr>
                        <w:r w:rsidRPr="00EC6FBB">
                          <w:rPr>
                            <w:b/>
                            <w:noProof/>
                            <w:sz w:val="28"/>
                            <w:szCs w:val="28"/>
                          </w:rPr>
                          <mc:AlternateContent>
                            <mc:Choice Requires="wps">
                              <w:drawing>
                                <wp:inline distT="0" distB="0" distL="0" distR="0" wp14:anchorId="6740B34A" wp14:editId="382B006A">
                                  <wp:extent cx="2200275" cy="257175"/>
                                  <wp:effectExtent l="9525" t="9525"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57175"/>
                                          </a:xfrm>
                                          <a:prstGeom prst="rect">
                                            <a:avLst/>
                                          </a:prstGeom>
                                          <a:extLst>
                                            <a:ext uri="{AF507438-7753-43E0-B8FC-AC1667EBCBE1}">
                                              <a14:hiddenEffects xmlns:a14="http://schemas.microsoft.com/office/drawing/2010/main">
                                                <a:effectLst/>
                                              </a14:hiddenEffects>
                                            </a:ext>
                                          </a:extLst>
                                        </wps:spPr>
                                        <wps:txbx>
                                          <w:txbxContent>
                                            <w:p w:rsidR="00EC6FBB" w:rsidRDefault="00EC6FBB" w:rsidP="00EC6FBB">
                                              <w:pPr>
                                                <w:pStyle w:val="Normaalweb"/>
                                                <w:spacing w:before="0" w:beforeAutospacing="0" w:after="0" w:afterAutospacing="0"/>
                                                <w:jc w:val="center"/>
                                              </w:pPr>
                                              <w:r w:rsidRPr="00EC6FBB">
                                                <w:rPr>
                                                  <w:rFonts w:ascii="Arial Black" w:hAnsi="Arial Black"/>
                                                  <w:outline/>
                                                  <w:color w:val="808080"/>
                                                  <w:sz w:val="28"/>
                                                  <w:szCs w:val="28"/>
                                                  <w14:textOutline w14:w="9525" w14:cap="flat" w14:cmpd="sng" w14:algn="ctr">
                                                    <w14:solidFill>
                                                      <w14:srgbClr w14:val="808080"/>
                                                    </w14:solidFill>
                                                    <w14:prstDash w14:val="solid"/>
                                                    <w14:round/>
                                                  </w14:textOutline>
                                                  <w14:textFill>
                                                    <w14:noFill/>
                                                  </w14:textFill>
                                                </w:rPr>
                                                <w:t>openbare basisschool</w:t>
                                              </w:r>
                                            </w:p>
                                          </w:txbxContent>
                                        </wps:txbx>
                                        <wps:bodyPr wrap="square" numCol="1" fromWordArt="1">
                                          <a:prstTxWarp prst="textPlain">
                                            <a:avLst>
                                              <a:gd name="adj" fmla="val 50000"/>
                                            </a:avLst>
                                          </a:prstTxWarp>
                                          <a:spAutoFit/>
                                        </wps:bodyPr>
                                      </wps:wsp>
                                    </a:graphicData>
                                  </a:graphic>
                                </wp:inline>
                              </w:drawing>
                            </mc:Choice>
                            <mc:Fallback>
                              <w:pict>
                                <v:shapetype w14:anchorId="6740B34A" id="_x0000_t202" coordsize="21600,21600" o:spt="202" path="m,l,21600r21600,l21600,xe">
                                  <v:stroke joinstyle="miter"/>
                                  <v:path gradientshapeok="t" o:connecttype="rect"/>
                                </v:shapetype>
                                <v:shape id="WordArt 1" o:spid="_x0000_s1026" type="#_x0000_t202" style="width:17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" filled="f" stroked="f">
                                  <o:lock v:ext="edit" shapetype="t"/>
                                  <v:textbox style="mso-fit-shape-to-text:t">
                                    <w:txbxContent>
                                      <w:p w:rsidR="00EC6FBB" w:rsidRDefault="00EC6FBB" w:rsidP="00EC6FBB">
                                        <w:pPr>
                                          <w:pStyle w:val="Normaalweb"/>
                                          <w:spacing w:before="0" w:beforeAutospacing="0" w:after="0" w:afterAutospacing="0"/>
                                          <w:jc w:val="center"/>
                                        </w:pPr>
                                        <w:r w:rsidRPr="00EC6FBB">
                                          <w:rPr>
                                            <w:rFonts w:ascii="Arial Black" w:hAnsi="Arial Black"/>
                                            <w:outline/>
                                            <w:color w:val="808080"/>
                                            <w:sz w:val="28"/>
                                            <w:szCs w:val="28"/>
                                            <w14:textOutline w14:w="9525" w14:cap="flat" w14:cmpd="sng" w14:algn="ctr">
                                              <w14:solidFill>
                                                <w14:srgbClr w14:val="808080"/>
                                              </w14:solidFill>
                                              <w14:prstDash w14:val="solid"/>
                                              <w14:round/>
                                            </w14:textOutline>
                                            <w14:textFill>
                                              <w14:noFill/>
                                            </w14:textFill>
                                          </w:rPr>
                                          <w:t>openbare basisschool</w:t>
                                        </w:r>
                                      </w:p>
                                    </w:txbxContent>
                                  </v:textbox>
                                  <w10:anchorlock/>
                                </v:shape>
                              </w:pict>
                            </mc:Fallback>
                          </mc:AlternateContent>
                        </w:r>
                      </w:p>
                      <w:p w:rsidR="00341081" w:rsidRPr="00EC6FBB" w:rsidRDefault="00341081" w:rsidP="00493803">
                        <w:pPr>
                          <w:tabs>
                            <w:tab w:val="left" w:pos="1185"/>
                          </w:tabs>
                          <w:jc w:val="center"/>
                          <w:rPr>
                            <w:b/>
                            <w:sz w:val="28"/>
                            <w:szCs w:val="28"/>
                          </w:rPr>
                        </w:pPr>
                      </w:p>
                      <w:p w:rsidR="00341081" w:rsidRPr="00EC6FBB" w:rsidRDefault="00A60A73" w:rsidP="00493803">
                        <w:pPr>
                          <w:tabs>
                            <w:tab w:val="left" w:pos="4650"/>
                          </w:tabs>
                          <w:rPr>
                            <w:sz w:val="28"/>
                            <w:szCs w:val="28"/>
                          </w:rPr>
                        </w:pPr>
                        <w:r w:rsidRPr="00EC6FBB">
                          <w:rPr>
                            <w:noProof/>
                            <w:sz w:val="28"/>
                            <w:szCs w:val="28"/>
                          </w:rPr>
                          <mc:AlternateContent>
                            <mc:Choice Requires="wps">
                              <w:drawing>
                                <wp:inline distT="0" distB="0" distL="0" distR="0">
                                  <wp:extent cx="4154170" cy="495300"/>
                                  <wp:effectExtent l="9525" t="57150" r="12255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4170" cy="495300"/>
                                          </a:xfrm>
                                          <a:prstGeom prst="rect">
                                            <a:avLst/>
                                          </a:prstGeom>
                                        </wps:spPr>
                                        <wps:txbx>
                                          <w:txbxContent>
                                            <w:p w:rsidR="00A60A73" w:rsidRDefault="00A60A73" w:rsidP="00A60A73">
                                              <w:pPr>
                                                <w:pStyle w:val="Normaalweb"/>
                                                <w:spacing w:before="0" w:beforeAutospacing="0" w:after="0" w:afterAutospacing="0"/>
                                                <w:jc w:val="center"/>
                                              </w:pPr>
                                              <w:r>
                                                <w:rPr>
                                                  <w:rFonts w:ascii="Arial Black" w:hAnsi="Arial Black"/>
                                                  <w:outline/>
                                                  <w:shadow/>
                                                  <w:color w:val="000000"/>
                                                  <w:sz w:val="56"/>
                                                  <w:szCs w:val="56"/>
                                                  <w14:shadow w14:blurRad="0" w14:dist="125095" w14:dir="20162251" w14:sx="100000" w14:sy="100000" w14:kx="0" w14:ky="0" w14:algn="ctr">
                                                    <w14:srgbClr w14:val="C0C0C0"/>
                                                  </w14:shadow>
                                                  <w14:textOutline w14:w="9525" w14:cap="flat" w14:cmpd="sng" w14:algn="ctr">
                                                    <w14:solidFill>
                                                      <w14:srgbClr w14:val="000000"/>
                                                    </w14:solidFill>
                                                    <w14:prstDash w14:val="solid"/>
                                                    <w14:round/>
                                                  </w14:textOutline>
                                                  <w14:textFill>
                                                    <w14:solidFill>
                                                      <w14:srgbClr w14:val="FFFFFF"/>
                                                    </w14:solidFill>
                                                  </w14:textFill>
                                                </w:rPr>
                                                <w:t>Het Woudhuis</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w16se="http://schemas.microsoft.com/office/word/2015/wordml/symex">
                              <w:pict>
                                <v:shape id="WordArt 2" o:spid="_x0000_s1027" type="#_x0000_t202" style="width:327.1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" filled="f" stroked="f">
                                  <o:lock v:ext="edit" shapetype="t"/>
                                  <v:textbox style="mso-fit-shape-to-text:t">
                                    <w:txbxContent>
                                      <w:p w:rsidR="00A60A73" w:rsidRDefault="00A60A73" w:rsidP="00A60A73">
                                        <w:pPr>
                                          <w:pStyle w:val="Normaalweb"/>
                                          <w:spacing w:before="0" w:beforeAutospacing="0" w:after="0" w:afterAutospacing="0"/>
                                          <w:jc w:val="center"/>
                                        </w:pPr>
                                        <w:r>
                                          <w:rPr>
                                            <w:rFonts w:ascii="Arial Black" w:hAnsi="Arial Black"/>
                                            <w:outline/>
                                            <w:shadow/>
                                            <w:color w:val="000000"/>
                                            <w:sz w:val="56"/>
                                            <w:szCs w:val="56"/>
                                            <w14:shadow w14:blurRad="0" w14:dist="125095" w14:dir="20162251" w14:sx="100000" w14:sy="100000" w14:kx="0" w14:ky="0" w14:algn="ctr">
                                              <w14:srgbClr w14:val="C0C0C0"/>
                                            </w14:shadow>
                                            <w14:textOutline w14:w="9525" w14:cap="flat" w14:cmpd="sng" w14:algn="ctr">
                                              <w14:solidFill>
                                                <w14:srgbClr w14:val="000000"/>
                                              </w14:solidFill>
                                              <w14:prstDash w14:val="solid"/>
                                              <w14:round/>
                                            </w14:textOutline>
                                            <w14:textFill>
                                              <w14:solidFill>
                                                <w14:srgbClr w14:val="FFFFFF"/>
                                              </w14:solidFill>
                                            </w14:textFill>
                                          </w:rPr>
                                          <w:t>Het Woudhuis</w:t>
                                        </w:r>
                                      </w:p>
                                    </w:txbxContent>
                                  </v:textbox>
                                  <w10:anchorlock/>
                                </v:shape>
                              </w:pict>
                            </mc:Fallback>
                          </mc:AlternateContent>
                        </w:r>
                      </w:p>
                      <w:p w:rsidR="00341081" w:rsidRPr="00EC6FBB" w:rsidRDefault="00EC6FBB" w:rsidP="00EC6FBB">
                        <w:pPr>
                          <w:tabs>
                            <w:tab w:val="left" w:pos="4650"/>
                          </w:tabs>
                          <w:jc w:val="center"/>
                          <w:rPr>
                            <w:sz w:val="28"/>
                            <w:szCs w:val="28"/>
                          </w:rPr>
                        </w:pPr>
                        <w:r w:rsidRPr="00EC6FBB">
                          <w:rPr>
                            <w:b/>
                            <w:noProof/>
                            <w:sz w:val="28"/>
                            <w:szCs w:val="28"/>
                          </w:rPr>
                          <mc:AlternateContent>
                            <mc:Choice Requires="wps">
                              <w:drawing>
                                <wp:anchor distT="0" distB="0" distL="114300" distR="114300" simplePos="0" relativeHeight="251658240" behindDoc="1" locked="0" layoutInCell="1" allowOverlap="1" wp14:anchorId="459A9CE4" wp14:editId="5781AFD8">
                                  <wp:simplePos x="0" y="0"/>
                                  <wp:positionH relativeFrom="column">
                                    <wp:posOffset>1374140</wp:posOffset>
                                  </wp:positionH>
                                  <wp:positionV relativeFrom="paragraph">
                                    <wp:posOffset>187325</wp:posOffset>
                                  </wp:positionV>
                                  <wp:extent cx="1752600" cy="314325"/>
                                  <wp:effectExtent l="0" t="0" r="0" b="0"/>
                                  <wp:wrapThrough wrapText="bothSides">
                                    <wp:wrapPolygon edited="0">
                                      <wp:start x="0" y="0"/>
                                      <wp:lineTo x="0" y="21600"/>
                                      <wp:lineTo x="21600" y="21600"/>
                                      <wp:lineTo x="21600" y="0"/>
                                    </wp:wrapPolygon>
                                  </wp:wrapThrough>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314325"/>
                                          </a:xfrm>
                                          <a:prstGeom prst="rect">
                                            <a:avLst/>
                                          </a:prstGeom>
                                          <a:extLst>
                                            <a:ext uri="{AF507438-7753-43E0-B8FC-AC1667EBCBE1}">
                                              <a14:hiddenEffects xmlns:a14="http://schemas.microsoft.com/office/drawing/2010/main">
                                                <a:effectLst/>
                                              </a14:hiddenEffects>
                                            </a:ext>
                                          </a:extLst>
                                        </wps:spPr>
                                        <wps:txbx>
                                          <w:txbxContent>
                                            <w:p w:rsidR="00A60A73" w:rsidRDefault="00A60A73" w:rsidP="00EC6FBB">
                                              <w:pPr>
                                                <w:pStyle w:val="Normaalweb"/>
                                                <w:spacing w:before="0" w:beforeAutospacing="0" w:after="0" w:afterAutospacing="0"/>
                                              </w:pPr>
                                              <w:r>
                                                <w:rPr>
                                                  <w:rFonts w:ascii="Arial Black" w:hAnsi="Arial Black"/>
                                                  <w:color w:val="C0C0C0"/>
                                                  <w:sz w:val="36"/>
                                                  <w:szCs w:val="36"/>
                                                  <w14:textOutline w14:w="9525" w14:cap="flat" w14:cmpd="sng" w14:algn="ctr">
                                                    <w14:solidFill>
                                                      <w14:srgbClr w14:val="000000"/>
                                                    </w14:solidFill>
                                                    <w14:prstDash w14:val="solid"/>
                                                    <w14:round/>
                                                  </w14:textOutline>
                                                </w:rPr>
                                                <w:t>Jaarverslag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9A9CE4" id="_x0000_s1028" type="#_x0000_t202" style="position:absolute;left:0;text-align:left;margin-left:108.2pt;margin-top:14.75pt;width:138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" filled="f" stroked="f">
                                  <o:lock v:ext="edit" shapetype="t"/>
                                  <v:textbox style="mso-fit-shape-to-text:t">
                                    <w:txbxContent>
                                      <w:p w:rsidR="00A60A73" w:rsidRDefault="00A60A73" w:rsidP="00EC6FBB">
                                        <w:pPr>
                                          <w:pStyle w:val="Normaalweb"/>
                                          <w:spacing w:before="0" w:beforeAutospacing="0" w:after="0" w:afterAutospacing="0"/>
                                        </w:pPr>
                                        <w:r>
                                          <w:rPr>
                                            <w:rFonts w:ascii="Arial Black" w:hAnsi="Arial Black"/>
                                            <w:color w:val="C0C0C0"/>
                                            <w:sz w:val="36"/>
                                            <w:szCs w:val="36"/>
                                            <w14:textOutline w14:w="9525" w14:cap="flat" w14:cmpd="sng" w14:algn="ctr">
                                              <w14:solidFill>
                                                <w14:srgbClr w14:val="000000"/>
                                              </w14:solidFill>
                                              <w14:prstDash w14:val="solid"/>
                                              <w14:round/>
                                            </w14:textOutline>
                                          </w:rPr>
                                          <w:t>Jaarverslag</w:t>
                                        </w:r>
                                      </w:p>
                                    </w:txbxContent>
                                  </v:textbox>
                                  <w10:wrap type="through"/>
                                </v:shape>
                              </w:pict>
                            </mc:Fallback>
                          </mc:AlternateContent>
                        </w:r>
                        <w:r w:rsidR="00341081" w:rsidRPr="00EC6FBB">
                          <w:rPr>
                            <w:sz w:val="28"/>
                            <w:szCs w:val="28"/>
                          </w:rPr>
                          <w:t xml:space="preserve">                                                   </w:t>
                        </w:r>
                      </w:p>
                    </w:tc>
                    <w:tc>
                      <w:tcPr>
                        <w:tcW w:w="2564" w:type="dxa"/>
                        <w:tcBorders>
                          <w:top w:val="nil"/>
                          <w:left w:val="nil"/>
                          <w:bottom w:val="nil"/>
                          <w:right w:val="nil"/>
                        </w:tcBorders>
                      </w:tcPr>
                      <w:p w:rsidR="00341081" w:rsidRPr="00EC6FBB" w:rsidRDefault="00EC6FBB" w:rsidP="00341081">
                        <w:pPr>
                          <w:rPr>
                            <w:b/>
                            <w:sz w:val="28"/>
                            <w:szCs w:val="28"/>
                          </w:rPr>
                        </w:pPr>
                        <w:r w:rsidRPr="00EC6FBB">
                          <w:rPr>
                            <w:noProof/>
                            <w:sz w:val="28"/>
                            <w:szCs w:val="28"/>
                          </w:rPr>
                          <mc:AlternateContent>
                            <mc:Choice Requires="wps">
                              <w:drawing>
                                <wp:inline distT="0" distB="0" distL="0" distR="0" wp14:anchorId="4F807AA8" wp14:editId="0EEE6BAE">
                                  <wp:extent cx="1323975" cy="147955"/>
                                  <wp:effectExtent l="9525" t="9525" r="9525" b="1397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23975" cy="147955"/>
                                          </a:xfrm>
                                          <a:prstGeom prst="rect">
                                            <a:avLst/>
                                          </a:prstGeom>
                                          <a:extLst>
                                            <a:ext uri="{AF507438-7753-43E0-B8FC-AC1667EBCBE1}">
                                              <a14:hiddenEffects xmlns:a14="http://schemas.microsoft.com/office/drawing/2010/main">
                                                <a:effectLst/>
                                              </a14:hiddenEffects>
                                            </a:ext>
                                          </a:extLst>
                                        </wps:spPr>
                                        <wps:txbx>
                                          <w:txbxContent>
                                            <w:p w:rsidR="00EC6FBB" w:rsidRDefault="00EC6FBB" w:rsidP="00EC6FBB">
                                              <w:pPr>
                                                <w:pStyle w:val="Normaalweb"/>
                                                <w:spacing w:before="0" w:beforeAutospacing="0" w:after="0" w:afterAutospacing="0"/>
                                                <w:jc w:val="center"/>
                                              </w:pPr>
                                              <w:r w:rsidRPr="00EC6FBB">
                                                <w:rPr>
                                                  <w:rFonts w:ascii="Arial Black" w:hAnsi="Arial Black"/>
                                                  <w:outline/>
                                                  <w:color w:val="808080"/>
                                                  <w:sz w:val="16"/>
                                                  <w:szCs w:val="16"/>
                                                  <w14:textOutline w14:w="9525" w14:cap="flat" w14:cmpd="sng" w14:algn="ctr">
                                                    <w14:solidFill>
                                                      <w14:srgbClr w14:val="808080"/>
                                                    </w14:solidFill>
                                                    <w14:prstDash w14:val="solid"/>
                                                    <w14:round/>
                                                  </w14:textOutline>
                                                  <w14:textFill>
                                                    <w14:noFill/>
                                                  </w14:textFill>
                                                </w:rPr>
                                                <w:t>onderdeel van Leerplein055</w:t>
                                              </w:r>
                                            </w:p>
                                          </w:txbxContent>
                                        </wps:txbx>
                                        <wps:bodyPr wrap="square" numCol="1" fromWordArt="1">
                                          <a:prstTxWarp prst="textPlain">
                                            <a:avLst>
                                              <a:gd name="adj" fmla="val 50000"/>
                                            </a:avLst>
                                          </a:prstTxWarp>
                                          <a:spAutoFit/>
                                        </wps:bodyPr>
                                      </wps:wsp>
                                    </a:graphicData>
                                  </a:graphic>
                                </wp:inline>
                              </w:drawing>
                            </mc:Choice>
                            <mc:Fallback>
                              <w:pict>
                                <v:shape w14:anchorId="4F807AA8" id="WordArt 3" o:spid="_x0000_s1029" type="#_x0000_t202" style="width:104.25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" filled="f" stroked="f">
                                  <o:lock v:ext="edit" shapetype="t"/>
                                  <v:textbox style="mso-fit-shape-to-text:t">
                                    <w:txbxContent>
                                      <w:p w:rsidR="00EC6FBB" w:rsidRDefault="00EC6FBB" w:rsidP="00EC6FBB">
                                        <w:pPr>
                                          <w:pStyle w:val="Normaalweb"/>
                                          <w:spacing w:before="0" w:beforeAutospacing="0" w:after="0" w:afterAutospacing="0"/>
                                          <w:jc w:val="center"/>
                                        </w:pPr>
                                        <w:r w:rsidRPr="00EC6FBB">
                                          <w:rPr>
                                            <w:rFonts w:ascii="Arial Black" w:hAnsi="Arial Black"/>
                                            <w:outline/>
                                            <w:color w:val="808080"/>
                                            <w:sz w:val="16"/>
                                            <w:szCs w:val="16"/>
                                            <w14:textOutline w14:w="9525" w14:cap="flat" w14:cmpd="sng" w14:algn="ctr">
                                              <w14:solidFill>
                                                <w14:srgbClr w14:val="808080"/>
                                              </w14:solidFill>
                                              <w14:prstDash w14:val="solid"/>
                                              <w14:round/>
                                            </w14:textOutline>
                                            <w14:textFill>
                                              <w14:noFill/>
                                            </w14:textFill>
                                          </w:rPr>
                                          <w:t>onderdeel van Leerplein055</w:t>
                                        </w:r>
                                      </w:p>
                                    </w:txbxContent>
                                  </v:textbox>
                                  <w10:anchorlock/>
                                </v:shape>
                              </w:pict>
                            </mc:Fallback>
                          </mc:AlternateContent>
                        </w:r>
                        <w:r w:rsidR="00A60A73" w:rsidRPr="00EC6FBB">
                          <w:rPr>
                            <w:b/>
                            <w:noProof/>
                            <w:sz w:val="28"/>
                            <w:szCs w:val="28"/>
                          </w:rPr>
                          <w:drawing>
                            <wp:anchor distT="0" distB="0" distL="114300" distR="114300" simplePos="0" relativeHeight="251657216" behindDoc="0" locked="0" layoutInCell="1" allowOverlap="1" wp14:anchorId="6BA5B438" wp14:editId="4EFFC985">
                              <wp:simplePos x="0" y="0"/>
                              <wp:positionH relativeFrom="column">
                                <wp:posOffset>210820</wp:posOffset>
                              </wp:positionH>
                              <wp:positionV relativeFrom="paragraph">
                                <wp:posOffset>-1489710</wp:posOffset>
                              </wp:positionV>
                              <wp:extent cx="1419225" cy="1485900"/>
                              <wp:effectExtent l="0" t="0" r="0" b="0"/>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081" w:rsidRPr="00506715" w:rsidTr="00493803">
                    <w:trPr>
                      <w:trHeight w:val="1028"/>
                    </w:trPr>
                    <w:tc>
                      <w:tcPr>
                        <w:tcW w:w="7262" w:type="dxa"/>
                        <w:tcBorders>
                          <w:top w:val="nil"/>
                          <w:left w:val="nil"/>
                          <w:bottom w:val="nil"/>
                          <w:right w:val="nil"/>
                        </w:tcBorders>
                      </w:tcPr>
                      <w:p w:rsidR="00341081" w:rsidRPr="00EC6FBB" w:rsidRDefault="001D0754" w:rsidP="00F333C4">
                        <w:pPr>
                          <w:rPr>
                            <w:b/>
                            <w:sz w:val="28"/>
                            <w:szCs w:val="28"/>
                          </w:rPr>
                        </w:pPr>
                        <w:r w:rsidRPr="00EC6FBB">
                          <w:rPr>
                            <w:rFonts w:ascii="Arial Black" w:hAnsi="Arial Black"/>
                            <w:sz w:val="40"/>
                            <w:szCs w:val="40"/>
                          </w:rPr>
                          <w:t xml:space="preserve"> </w:t>
                        </w:r>
                        <w:r w:rsidR="00EC6FBB">
                          <w:rPr>
                            <w:rFonts w:ascii="Arial Black" w:hAnsi="Arial Black"/>
                            <w:sz w:val="40"/>
                            <w:szCs w:val="40"/>
                          </w:rPr>
                          <w:t xml:space="preserve">                 </w:t>
                        </w:r>
                        <w:r w:rsidRPr="00EC6FBB">
                          <w:rPr>
                            <w:rFonts w:ascii="Arial Black" w:hAnsi="Arial Black"/>
                            <w:sz w:val="40"/>
                            <w:szCs w:val="40"/>
                          </w:rPr>
                          <w:t>20</w:t>
                        </w:r>
                        <w:r w:rsidR="00390067" w:rsidRPr="00EC6FBB">
                          <w:rPr>
                            <w:rFonts w:ascii="Arial Black" w:hAnsi="Arial Black"/>
                            <w:sz w:val="40"/>
                            <w:szCs w:val="40"/>
                          </w:rPr>
                          <w:t>14</w:t>
                        </w:r>
                        <w:r w:rsidR="00F333C4" w:rsidRPr="00EC6FBB">
                          <w:rPr>
                            <w:rFonts w:ascii="Arial Black" w:hAnsi="Arial Black"/>
                            <w:sz w:val="40"/>
                            <w:szCs w:val="40"/>
                          </w:rPr>
                          <w:t>-</w:t>
                        </w:r>
                        <w:r w:rsidR="00B170F0" w:rsidRPr="00EC6FBB">
                          <w:rPr>
                            <w:rFonts w:ascii="Arial Black" w:hAnsi="Arial Black"/>
                            <w:sz w:val="40"/>
                            <w:szCs w:val="40"/>
                          </w:rPr>
                          <w:t>20</w:t>
                        </w:r>
                        <w:r w:rsidR="00F333C4" w:rsidRPr="00EC6FBB">
                          <w:rPr>
                            <w:rFonts w:ascii="Arial Black" w:hAnsi="Arial Black"/>
                            <w:sz w:val="40"/>
                            <w:szCs w:val="40"/>
                          </w:rPr>
                          <w:t>1</w:t>
                        </w:r>
                        <w:r w:rsidR="00390067" w:rsidRPr="00EC6FBB">
                          <w:rPr>
                            <w:rFonts w:ascii="Arial Black" w:hAnsi="Arial Black"/>
                            <w:sz w:val="40"/>
                            <w:szCs w:val="40"/>
                          </w:rPr>
                          <w:t>5</w:t>
                        </w:r>
                      </w:p>
                    </w:tc>
                    <w:tc>
                      <w:tcPr>
                        <w:tcW w:w="2564" w:type="dxa"/>
                        <w:tcBorders>
                          <w:top w:val="nil"/>
                          <w:left w:val="nil"/>
                          <w:bottom w:val="nil"/>
                          <w:right w:val="nil"/>
                        </w:tcBorders>
                      </w:tcPr>
                      <w:p w:rsidR="00341081" w:rsidRPr="00EC6FBB" w:rsidRDefault="00341081" w:rsidP="00493803">
                        <w:pPr>
                          <w:jc w:val="left"/>
                          <w:rPr>
                            <w:sz w:val="14"/>
                            <w:szCs w:val="14"/>
                          </w:rPr>
                        </w:pPr>
                        <w:r w:rsidRPr="00EC6FBB">
                          <w:rPr>
                            <w:sz w:val="14"/>
                            <w:szCs w:val="14"/>
                          </w:rPr>
                          <w:t>Ravelijn 55</w:t>
                        </w:r>
                      </w:p>
                      <w:p w:rsidR="00341081" w:rsidRPr="00EC6FBB" w:rsidRDefault="00341081" w:rsidP="00493803">
                        <w:pPr>
                          <w:jc w:val="left"/>
                          <w:rPr>
                            <w:sz w:val="14"/>
                            <w:szCs w:val="14"/>
                          </w:rPr>
                        </w:pPr>
                        <w:r w:rsidRPr="00EC6FBB">
                          <w:rPr>
                            <w:sz w:val="14"/>
                            <w:szCs w:val="14"/>
                          </w:rPr>
                          <w:t>7325 NT Apeldoorn</w:t>
                        </w:r>
                      </w:p>
                      <w:p w:rsidR="00341081" w:rsidRPr="00EC6FBB" w:rsidRDefault="00341081" w:rsidP="00493803">
                        <w:pPr>
                          <w:jc w:val="left"/>
                          <w:rPr>
                            <w:sz w:val="14"/>
                            <w:szCs w:val="14"/>
                          </w:rPr>
                        </w:pPr>
                      </w:p>
                      <w:p w:rsidR="00341081" w:rsidRPr="00EC6FBB" w:rsidRDefault="00341081" w:rsidP="00493803">
                        <w:pPr>
                          <w:jc w:val="left"/>
                          <w:rPr>
                            <w:sz w:val="14"/>
                            <w:szCs w:val="14"/>
                          </w:rPr>
                        </w:pPr>
                        <w:r w:rsidRPr="00EC6FBB">
                          <w:rPr>
                            <w:sz w:val="14"/>
                            <w:szCs w:val="14"/>
                          </w:rPr>
                          <w:t xml:space="preserve">tel:  </w:t>
                        </w:r>
                        <w:smartTag w:uri="urn:schemas-microsoft-com:office:smarttags" w:element="phone">
                          <w:smartTagPr>
                            <w:attr w:uri="urn:schemas-microsoft-com:office:office" w:name="ls" w:val="trans"/>
                          </w:smartTagPr>
                          <w:r w:rsidRPr="00EC6FBB">
                            <w:rPr>
                              <w:sz w:val="14"/>
                              <w:szCs w:val="14"/>
                            </w:rPr>
                            <w:t>055 360 27 11</w:t>
                          </w:r>
                        </w:smartTag>
                      </w:p>
                      <w:p w:rsidR="00341081" w:rsidRPr="00EC6FBB" w:rsidRDefault="00341081" w:rsidP="00493803">
                        <w:pPr>
                          <w:jc w:val="left"/>
                          <w:rPr>
                            <w:sz w:val="14"/>
                            <w:szCs w:val="14"/>
                          </w:rPr>
                        </w:pPr>
                        <w:r w:rsidRPr="00EC6FBB">
                          <w:rPr>
                            <w:sz w:val="14"/>
                            <w:szCs w:val="14"/>
                          </w:rPr>
                          <w:t xml:space="preserve">fax: </w:t>
                        </w:r>
                        <w:smartTag w:uri="urn:schemas-microsoft-com:office:smarttags" w:element="phone">
                          <w:smartTagPr>
                            <w:attr w:uri="urn:schemas-microsoft-com:office:office" w:name="ls" w:val="trans"/>
                          </w:smartTagPr>
                          <w:r w:rsidRPr="00EC6FBB">
                            <w:rPr>
                              <w:sz w:val="14"/>
                              <w:szCs w:val="14"/>
                            </w:rPr>
                            <w:t>055 360 27 91</w:t>
                          </w:r>
                        </w:smartTag>
                      </w:p>
                      <w:p w:rsidR="00341081" w:rsidRPr="002F2CAD" w:rsidRDefault="00341081" w:rsidP="00493803">
                        <w:pPr>
                          <w:jc w:val="left"/>
                          <w:rPr>
                            <w:sz w:val="14"/>
                            <w:szCs w:val="14"/>
                            <w:lang w:val="en-GB"/>
                          </w:rPr>
                        </w:pPr>
                        <w:r w:rsidRPr="002F2CAD">
                          <w:rPr>
                            <w:sz w:val="14"/>
                            <w:szCs w:val="14"/>
                            <w:lang w:val="en-GB"/>
                          </w:rPr>
                          <w:t xml:space="preserve">e-mail: </w:t>
                        </w:r>
                        <w:hyperlink r:id="rId7" w:history="1">
                          <w:r w:rsidRPr="002F2CAD">
                            <w:rPr>
                              <w:rStyle w:val="Hyperlink"/>
                              <w:sz w:val="14"/>
                              <w:szCs w:val="14"/>
                              <w:lang w:val="en-GB"/>
                            </w:rPr>
                            <w:t>woudhuis@leerplein055.nl</w:t>
                          </w:r>
                        </w:hyperlink>
                      </w:p>
                      <w:p w:rsidR="00341081" w:rsidRPr="002F2CAD" w:rsidRDefault="00341081" w:rsidP="00493803">
                        <w:pPr>
                          <w:jc w:val="left"/>
                          <w:rPr>
                            <w:b/>
                            <w:szCs w:val="20"/>
                            <w:lang w:val="en-GB"/>
                          </w:rPr>
                        </w:pPr>
                        <w:r w:rsidRPr="002F2CAD">
                          <w:rPr>
                            <w:sz w:val="14"/>
                            <w:szCs w:val="14"/>
                            <w:lang w:val="en-GB"/>
                          </w:rPr>
                          <w:t>website: www.obshetwoudhuis.nl</w:t>
                        </w:r>
                      </w:p>
                    </w:tc>
                  </w:tr>
                </w:tbl>
                <w:p w:rsidR="00341081" w:rsidRPr="002F2CAD" w:rsidRDefault="00341081" w:rsidP="00493803">
                  <w:pPr>
                    <w:jc w:val="left"/>
                    <w:rPr>
                      <w:lang w:val="en-GB"/>
                    </w:rPr>
                  </w:pPr>
                </w:p>
              </w:tc>
            </w:tr>
          </w:tbl>
          <w:p w:rsidR="00341081" w:rsidRPr="002F2CAD" w:rsidRDefault="00341081" w:rsidP="00341081">
            <w:pPr>
              <w:rPr>
                <w:lang w:val="en-GB"/>
              </w:rPr>
            </w:pPr>
          </w:p>
        </w:tc>
      </w:tr>
    </w:tbl>
    <w:p w:rsidR="00341081" w:rsidRPr="002F2CAD" w:rsidRDefault="00341081" w:rsidP="00341081">
      <w:pPr>
        <w:rPr>
          <w:lang w:val="en-GB"/>
        </w:rPr>
        <w:sectPr w:rsidR="00341081" w:rsidRPr="002F2CAD">
          <w:pgSz w:w="11906" w:h="16838"/>
          <w:pgMar w:top="1417" w:right="1417" w:bottom="1417" w:left="1417" w:header="708" w:footer="708" w:gutter="0"/>
          <w:cols w:space="708"/>
          <w:docGrid w:linePitch="360"/>
        </w:sectPr>
      </w:pPr>
    </w:p>
    <w:p w:rsidR="00341081" w:rsidRPr="00EC6FBB" w:rsidRDefault="00F333C4" w:rsidP="00341081">
      <w:pPr>
        <w:rPr>
          <w:b/>
          <w:sz w:val="28"/>
          <w:szCs w:val="28"/>
        </w:rPr>
      </w:pPr>
      <w:r w:rsidRPr="00EC6FBB">
        <w:rPr>
          <w:b/>
          <w:sz w:val="28"/>
          <w:szCs w:val="28"/>
        </w:rPr>
        <w:lastRenderedPageBreak/>
        <w:t>Inhoud:</w:t>
      </w:r>
    </w:p>
    <w:p w:rsidR="00EB46B3" w:rsidRPr="00EC6FBB" w:rsidRDefault="00EB46B3" w:rsidP="00341081">
      <w:pPr>
        <w:rPr>
          <w:b/>
          <w:sz w:val="28"/>
          <w:szCs w:val="28"/>
        </w:rPr>
      </w:pPr>
    </w:p>
    <w:p w:rsidR="00F333C4" w:rsidRPr="00EC6FBB" w:rsidRDefault="00F333C4" w:rsidP="00F333C4">
      <w:pPr>
        <w:numPr>
          <w:ilvl w:val="0"/>
          <w:numId w:val="7"/>
        </w:numPr>
        <w:jc w:val="left"/>
        <w:rPr>
          <w:b/>
          <w:sz w:val="24"/>
        </w:rPr>
      </w:pPr>
      <w:r w:rsidRPr="00EC6FBB">
        <w:rPr>
          <w:b/>
          <w:sz w:val="24"/>
        </w:rPr>
        <w:t>Inleiding</w:t>
      </w:r>
    </w:p>
    <w:p w:rsidR="00F333C4" w:rsidRPr="00EC6FBB" w:rsidRDefault="00F333C4" w:rsidP="00F333C4">
      <w:pPr>
        <w:numPr>
          <w:ilvl w:val="0"/>
          <w:numId w:val="7"/>
        </w:numPr>
        <w:jc w:val="left"/>
        <w:rPr>
          <w:b/>
          <w:sz w:val="24"/>
        </w:rPr>
      </w:pPr>
      <w:r w:rsidRPr="00EC6FBB">
        <w:rPr>
          <w:b/>
          <w:sz w:val="24"/>
        </w:rPr>
        <w:t>Onderwijskundige ontwikkeling</w:t>
      </w:r>
    </w:p>
    <w:p w:rsidR="00F333C4" w:rsidRPr="00EC6FBB" w:rsidRDefault="00F333C4" w:rsidP="00F333C4">
      <w:pPr>
        <w:numPr>
          <w:ilvl w:val="0"/>
          <w:numId w:val="7"/>
        </w:numPr>
        <w:jc w:val="left"/>
        <w:rPr>
          <w:b/>
          <w:sz w:val="24"/>
        </w:rPr>
      </w:pPr>
      <w:r w:rsidRPr="00EC6FBB">
        <w:rPr>
          <w:b/>
          <w:sz w:val="24"/>
        </w:rPr>
        <w:t>Ontwikkelingen rond(om) het gebouw</w:t>
      </w:r>
    </w:p>
    <w:p w:rsidR="00F333C4" w:rsidRPr="00EC6FBB" w:rsidRDefault="00F333C4" w:rsidP="00F333C4">
      <w:pPr>
        <w:numPr>
          <w:ilvl w:val="0"/>
          <w:numId w:val="7"/>
        </w:numPr>
        <w:jc w:val="left"/>
        <w:rPr>
          <w:b/>
          <w:sz w:val="24"/>
        </w:rPr>
      </w:pPr>
      <w:r w:rsidRPr="00EC6FBB">
        <w:rPr>
          <w:b/>
          <w:sz w:val="24"/>
        </w:rPr>
        <w:t>Ontwikkelingen rond leerlingen</w:t>
      </w:r>
    </w:p>
    <w:p w:rsidR="00F333C4" w:rsidRPr="00EC6FBB" w:rsidRDefault="00F333C4" w:rsidP="008942CA">
      <w:pPr>
        <w:numPr>
          <w:ilvl w:val="0"/>
          <w:numId w:val="7"/>
        </w:numPr>
        <w:jc w:val="left"/>
        <w:rPr>
          <w:b/>
          <w:sz w:val="24"/>
        </w:rPr>
      </w:pPr>
      <w:r w:rsidRPr="00EC6FBB">
        <w:rPr>
          <w:b/>
          <w:sz w:val="24"/>
        </w:rPr>
        <w:t>Contacten</w:t>
      </w:r>
    </w:p>
    <w:p w:rsidR="00EB46B3" w:rsidRPr="00EC6FBB" w:rsidRDefault="00EB46B3" w:rsidP="00F333C4">
      <w:pPr>
        <w:numPr>
          <w:ilvl w:val="0"/>
          <w:numId w:val="7"/>
        </w:numPr>
        <w:jc w:val="left"/>
        <w:rPr>
          <w:b/>
          <w:sz w:val="24"/>
        </w:rPr>
      </w:pPr>
      <w:r w:rsidRPr="00EC6FBB">
        <w:rPr>
          <w:b/>
          <w:sz w:val="24"/>
        </w:rPr>
        <w:t>Ontwikkelingen rond personeel</w:t>
      </w:r>
    </w:p>
    <w:p w:rsidR="00EB46B3" w:rsidRPr="00EC6FBB" w:rsidRDefault="00EB46B3" w:rsidP="00F333C4">
      <w:pPr>
        <w:numPr>
          <w:ilvl w:val="0"/>
          <w:numId w:val="7"/>
        </w:numPr>
        <w:jc w:val="left"/>
        <w:rPr>
          <w:b/>
          <w:sz w:val="24"/>
        </w:rPr>
      </w:pPr>
      <w:r w:rsidRPr="00EC6FBB">
        <w:rPr>
          <w:b/>
          <w:sz w:val="24"/>
        </w:rPr>
        <w:t>Opmerkelijk / diversen</w:t>
      </w:r>
    </w:p>
    <w:p w:rsidR="00EB46B3" w:rsidRPr="00EC6FBB" w:rsidRDefault="00EB46B3" w:rsidP="00F333C4">
      <w:pPr>
        <w:numPr>
          <w:ilvl w:val="0"/>
          <w:numId w:val="7"/>
        </w:numPr>
        <w:jc w:val="left"/>
        <w:rPr>
          <w:b/>
          <w:sz w:val="24"/>
        </w:rPr>
      </w:pPr>
      <w:r w:rsidRPr="00EC6FBB">
        <w:rPr>
          <w:b/>
          <w:sz w:val="24"/>
        </w:rPr>
        <w:t>Samenvatting / conclusie</w:t>
      </w:r>
    </w:p>
    <w:p w:rsidR="00EB46B3" w:rsidRPr="00EC6FBB" w:rsidRDefault="00EB46B3" w:rsidP="00EB46B3">
      <w:pPr>
        <w:jc w:val="left"/>
        <w:rPr>
          <w:b/>
          <w:sz w:val="28"/>
          <w:szCs w:val="28"/>
        </w:rPr>
      </w:pPr>
    </w:p>
    <w:p w:rsidR="003A682A" w:rsidRPr="00EC6FBB" w:rsidRDefault="00F333C4" w:rsidP="003A682A">
      <w:pPr>
        <w:pStyle w:val="Kop1"/>
        <w:numPr>
          <w:ilvl w:val="0"/>
          <w:numId w:val="0"/>
        </w:numPr>
        <w:rPr>
          <w:szCs w:val="28"/>
        </w:rPr>
      </w:pPr>
      <w:bookmarkStart w:id="0" w:name="_Toc293044701"/>
      <w:bookmarkStart w:id="1" w:name="_Toc293481568"/>
      <w:r w:rsidRPr="00EC6FBB">
        <w:rPr>
          <w:szCs w:val="28"/>
        </w:rPr>
        <w:t>Inleiding</w:t>
      </w:r>
      <w:bookmarkEnd w:id="0"/>
      <w:bookmarkEnd w:id="1"/>
    </w:p>
    <w:p w:rsidR="00F74475" w:rsidRPr="00EC6FBB" w:rsidRDefault="00FD163C" w:rsidP="00F74475">
      <w:pPr>
        <w:autoSpaceDE w:val="0"/>
        <w:autoSpaceDN w:val="0"/>
        <w:adjustRightInd w:val="0"/>
        <w:jc w:val="left"/>
        <w:rPr>
          <w:rFonts w:cs="Arial"/>
          <w:sz w:val="24"/>
        </w:rPr>
      </w:pPr>
      <w:r w:rsidRPr="00EC6FBB">
        <w:rPr>
          <w:rFonts w:cs="Arial"/>
          <w:sz w:val="24"/>
        </w:rPr>
        <w:t>Het jaarverslag van het schooljaar 201</w:t>
      </w:r>
      <w:r w:rsidR="00390067" w:rsidRPr="00EC6FBB">
        <w:rPr>
          <w:rFonts w:cs="Arial"/>
          <w:sz w:val="24"/>
        </w:rPr>
        <w:t>4-2015</w:t>
      </w:r>
      <w:r w:rsidRPr="00EC6FBB">
        <w:rPr>
          <w:rFonts w:cs="Arial"/>
          <w:sz w:val="24"/>
        </w:rPr>
        <w:t xml:space="preserve"> van obs Het Woudhuis is één van de verantwoordings-documenten die de school maakt. Voor haar bestuur en de inspectie maakt de school diverse documenten waarin zij beknopt verslag doet van haar ontwikkelingen en planmatig handelen. </w:t>
      </w:r>
    </w:p>
    <w:p w:rsidR="00DD0FED" w:rsidRPr="00EC6FBB" w:rsidRDefault="00DD0FED" w:rsidP="00F74475">
      <w:pPr>
        <w:autoSpaceDE w:val="0"/>
        <w:autoSpaceDN w:val="0"/>
        <w:adjustRightInd w:val="0"/>
        <w:jc w:val="left"/>
        <w:rPr>
          <w:rFonts w:cs="Arial"/>
          <w:sz w:val="24"/>
        </w:rPr>
      </w:pPr>
      <w:r w:rsidRPr="00EC6FBB">
        <w:rPr>
          <w:rFonts w:cs="Arial"/>
          <w:sz w:val="24"/>
        </w:rPr>
        <w:t xml:space="preserve">Dit jaarverslag geeft een samenvatting van het afgelopen schooljaar en is bedoeld als interne verantwoording. Het is voor het team, directie en </w:t>
      </w: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DD0FED" w:rsidRPr="00EC6FBB" w:rsidRDefault="00DD0FED" w:rsidP="00F74475">
      <w:pPr>
        <w:autoSpaceDE w:val="0"/>
        <w:autoSpaceDN w:val="0"/>
        <w:adjustRightInd w:val="0"/>
        <w:jc w:val="left"/>
        <w:rPr>
          <w:rFonts w:cs="Arial"/>
          <w:sz w:val="24"/>
        </w:rPr>
      </w:pPr>
    </w:p>
    <w:p w:rsidR="00F74475" w:rsidRPr="00EC6FBB" w:rsidRDefault="00DD0FED" w:rsidP="001E1433">
      <w:pPr>
        <w:autoSpaceDE w:val="0"/>
        <w:autoSpaceDN w:val="0"/>
        <w:adjustRightInd w:val="0"/>
        <w:jc w:val="left"/>
        <w:rPr>
          <w:rFonts w:cs="Arial"/>
          <w:sz w:val="24"/>
        </w:rPr>
      </w:pPr>
      <w:r w:rsidRPr="00EC6FBB">
        <w:rPr>
          <w:rFonts w:cs="Arial"/>
          <w:sz w:val="24"/>
        </w:rPr>
        <w:t>ouders een terugblik op het schooljaar 2014-2015.</w:t>
      </w:r>
    </w:p>
    <w:p w:rsidR="001E1433" w:rsidRPr="00EC6FBB" w:rsidRDefault="001E1433" w:rsidP="001E1433">
      <w:pPr>
        <w:autoSpaceDE w:val="0"/>
        <w:autoSpaceDN w:val="0"/>
        <w:adjustRightInd w:val="0"/>
        <w:jc w:val="left"/>
        <w:rPr>
          <w:rFonts w:cs="Arial"/>
          <w:sz w:val="24"/>
        </w:rPr>
      </w:pPr>
      <w:r w:rsidRPr="00EC6FBB">
        <w:rPr>
          <w:rFonts w:cs="Arial"/>
          <w:sz w:val="24"/>
        </w:rPr>
        <w:t>Dit jaarverslag is besproken met de ouders in de medezeggenschapsraad.</w:t>
      </w:r>
    </w:p>
    <w:p w:rsidR="00FE292C" w:rsidRPr="00EC6FBB" w:rsidRDefault="00FE292C" w:rsidP="001E1433">
      <w:pPr>
        <w:autoSpaceDE w:val="0"/>
        <w:autoSpaceDN w:val="0"/>
        <w:adjustRightInd w:val="0"/>
        <w:jc w:val="left"/>
        <w:rPr>
          <w:rFonts w:cs="Arial"/>
          <w:sz w:val="24"/>
        </w:rPr>
      </w:pPr>
    </w:p>
    <w:p w:rsidR="001E1433" w:rsidRPr="00EC6FBB" w:rsidRDefault="001E1433" w:rsidP="001E1433">
      <w:pPr>
        <w:autoSpaceDE w:val="0"/>
        <w:autoSpaceDN w:val="0"/>
        <w:adjustRightInd w:val="0"/>
        <w:jc w:val="left"/>
        <w:rPr>
          <w:rFonts w:cs="Arial"/>
          <w:sz w:val="24"/>
        </w:rPr>
      </w:pPr>
      <w:r w:rsidRPr="00EC6FBB">
        <w:rPr>
          <w:rFonts w:cs="Arial"/>
          <w:sz w:val="24"/>
        </w:rPr>
        <w:t>Als u als ouder vragen hebt over dit jaarverslag horen we dat graag.</w:t>
      </w:r>
    </w:p>
    <w:p w:rsidR="001E1433" w:rsidRPr="00EC6FBB" w:rsidRDefault="001E1433" w:rsidP="001E1433">
      <w:pPr>
        <w:jc w:val="left"/>
        <w:rPr>
          <w:rFonts w:cs="Arial"/>
          <w:sz w:val="24"/>
        </w:rPr>
      </w:pPr>
    </w:p>
    <w:p w:rsidR="00F333C4" w:rsidRPr="00EC6FBB" w:rsidRDefault="001E1433" w:rsidP="001E1433">
      <w:pPr>
        <w:jc w:val="left"/>
        <w:rPr>
          <w:rFonts w:cs="Arial"/>
          <w:sz w:val="24"/>
        </w:rPr>
      </w:pPr>
      <w:r w:rsidRPr="00EC6FBB">
        <w:rPr>
          <w:rFonts w:cs="Arial"/>
          <w:sz w:val="24"/>
        </w:rPr>
        <w:t>Namens het team en de medezeggenschapsraad,</w:t>
      </w:r>
    </w:p>
    <w:p w:rsidR="00F333C4" w:rsidRPr="00EC6FBB" w:rsidRDefault="00F333C4" w:rsidP="00F333C4">
      <w:pPr>
        <w:jc w:val="left"/>
        <w:rPr>
          <w:sz w:val="24"/>
        </w:rPr>
      </w:pPr>
    </w:p>
    <w:p w:rsidR="00F333C4" w:rsidRPr="00EC6FBB" w:rsidRDefault="00F333C4" w:rsidP="00F333C4">
      <w:pPr>
        <w:jc w:val="left"/>
        <w:rPr>
          <w:sz w:val="24"/>
        </w:rPr>
      </w:pPr>
      <w:r w:rsidRPr="00EC6FBB">
        <w:rPr>
          <w:sz w:val="24"/>
        </w:rPr>
        <w:t xml:space="preserve">Monique van </w:t>
      </w:r>
      <w:proofErr w:type="spellStart"/>
      <w:r w:rsidRPr="00EC6FBB">
        <w:rPr>
          <w:sz w:val="24"/>
        </w:rPr>
        <w:t>Dieën</w:t>
      </w:r>
      <w:proofErr w:type="spellEnd"/>
    </w:p>
    <w:p w:rsidR="00F333C4" w:rsidRPr="00EC6FBB" w:rsidRDefault="00F333C4" w:rsidP="00F333C4">
      <w:pPr>
        <w:pStyle w:val="Kop1"/>
        <w:numPr>
          <w:ilvl w:val="0"/>
          <w:numId w:val="0"/>
        </w:numPr>
      </w:pPr>
      <w:bookmarkStart w:id="2" w:name="_Toc293044702"/>
      <w:bookmarkStart w:id="3" w:name="_Toc293481569"/>
      <w:r w:rsidRPr="00EC6FBB">
        <w:lastRenderedPageBreak/>
        <w:t>Onderwijskundige ontwikkeling</w:t>
      </w:r>
      <w:bookmarkEnd w:id="2"/>
      <w:bookmarkEnd w:id="3"/>
      <w:r w:rsidRPr="00EC6FBB">
        <w:t xml:space="preserve"> </w:t>
      </w:r>
    </w:p>
    <w:p w:rsidR="00F333C4" w:rsidRPr="00EC6FBB" w:rsidRDefault="0037372B" w:rsidP="00F333C4">
      <w:pPr>
        <w:jc w:val="left"/>
        <w:rPr>
          <w:rFonts w:cs="Arial"/>
          <w:sz w:val="24"/>
          <w:u w:val="single"/>
        </w:rPr>
      </w:pPr>
      <w:r w:rsidRPr="00EC6FBB">
        <w:rPr>
          <w:sz w:val="24"/>
          <w:u w:val="single"/>
        </w:rPr>
        <w:t>Rekenen</w:t>
      </w:r>
    </w:p>
    <w:p w:rsidR="002067BB" w:rsidRPr="00EC6FBB" w:rsidRDefault="00390067" w:rsidP="00566D0C">
      <w:pPr>
        <w:pStyle w:val="Normaalweb"/>
        <w:rPr>
          <w:rFonts w:cs="Arial"/>
          <w:u w:val="single"/>
        </w:rPr>
      </w:pPr>
      <w:r w:rsidRPr="00EC6FBB">
        <w:rPr>
          <w:rFonts w:ascii="Arial" w:hAnsi="Arial" w:cs="Arial"/>
        </w:rPr>
        <w:t xml:space="preserve">Voor het vierde jaar werken we succesvol met </w:t>
      </w:r>
      <w:proofErr w:type="spellStart"/>
      <w:r w:rsidRPr="00EC6FBB">
        <w:rPr>
          <w:rFonts w:ascii="Arial" w:hAnsi="Arial" w:cs="Arial"/>
        </w:rPr>
        <w:t>groepsdoorbrekend</w:t>
      </w:r>
      <w:proofErr w:type="spellEnd"/>
      <w:r w:rsidRPr="00EC6FBB">
        <w:rPr>
          <w:rFonts w:ascii="Arial" w:hAnsi="Arial" w:cs="Arial"/>
        </w:rPr>
        <w:t xml:space="preserve"> rekenen. Dat betekent dat er voor een aantal leerlingen de mogelijkheid bestaat om het rekenen in een leerjaar hoger of lager mee te doen. Op deze manier krijgen zij 5 dagen in de week instructie en verwerking op eigen niveau. Door op deze manier te werken blijven we kinderen uitdagen. Ook kunnen wij de kinderen die meer herhaling en oefening nodig hebben dit binnen deze structuur geven. Dit houdt in dat de groepen 4 t/m 8 elke dag op hetzelfde tijdstip rekenen. De ervaringen en reacties van leerlingen, leerkrachten en ouders zijn enorm positief. Leerlingen geven aan dat het helemaal niet gek gevonden wordt dat ze in een andere groep rekenen. Het hoort al bij de cultuur van onze school en dat is iets waar we trots op mogen zijn. </w:t>
      </w:r>
      <w:r w:rsidRPr="00EC6FBB">
        <w:rPr>
          <w:rFonts w:ascii="Arial" w:hAnsi="Arial" w:cs="Arial"/>
        </w:rPr>
        <w:br/>
        <w:t xml:space="preserve">Voor de leerlingen die de methode hebben doorlopen is er een start gemaakt </w:t>
      </w:r>
      <w:r w:rsidR="005430BC" w:rsidRPr="00EC6FBB">
        <w:rPr>
          <w:rFonts w:ascii="Arial" w:hAnsi="Arial" w:cs="Arial"/>
        </w:rPr>
        <w:t xml:space="preserve">met Math. Bovenbouwleerkrachten en ib-er hebben hiervoor in juni een training gevolgd. Dit is een methode waarmee ingespeeld wordt op de individuele behoeften van een leerling door digitale methodiek gebaseerd op doorlopende leerlijnen. In het nieuwe schooljaar zullen twee leerlingen uit groep 8 starten met Math. </w:t>
      </w:r>
    </w:p>
    <w:p w:rsidR="006508C3" w:rsidRPr="00EC6FBB" w:rsidRDefault="006508C3" w:rsidP="00F333C4">
      <w:pPr>
        <w:jc w:val="left"/>
        <w:rPr>
          <w:sz w:val="24"/>
          <w:u w:val="single"/>
        </w:rPr>
      </w:pPr>
      <w:r w:rsidRPr="00EC6FBB">
        <w:rPr>
          <w:sz w:val="24"/>
          <w:u w:val="single"/>
        </w:rPr>
        <w:t>Taal</w:t>
      </w:r>
    </w:p>
    <w:p w:rsidR="002067BB" w:rsidRPr="00EC6FBB" w:rsidRDefault="002067BB" w:rsidP="00F333C4">
      <w:pPr>
        <w:jc w:val="left"/>
        <w:rPr>
          <w:sz w:val="24"/>
        </w:rPr>
      </w:pPr>
    </w:p>
    <w:p w:rsidR="00244210" w:rsidRPr="00EC6FBB" w:rsidRDefault="006508C3" w:rsidP="00244210">
      <w:pPr>
        <w:jc w:val="left"/>
        <w:rPr>
          <w:sz w:val="24"/>
        </w:rPr>
      </w:pPr>
      <w:r w:rsidRPr="00EC6FBB">
        <w:rPr>
          <w:sz w:val="24"/>
        </w:rPr>
        <w:t xml:space="preserve">In </w:t>
      </w:r>
      <w:r w:rsidR="005430BC" w:rsidRPr="00EC6FBB">
        <w:rPr>
          <w:sz w:val="24"/>
        </w:rPr>
        <w:t>groep 3</w:t>
      </w:r>
      <w:r w:rsidR="00244210" w:rsidRPr="00EC6FBB">
        <w:rPr>
          <w:sz w:val="24"/>
        </w:rPr>
        <w:t xml:space="preserve"> zijn we gestart met de </w:t>
      </w:r>
      <w:r w:rsidRPr="00EC6FBB">
        <w:rPr>
          <w:sz w:val="24"/>
        </w:rPr>
        <w:t xml:space="preserve">nieuwste versie van </w:t>
      </w:r>
      <w:r w:rsidR="00244210" w:rsidRPr="00EC6FBB">
        <w:rPr>
          <w:sz w:val="24"/>
        </w:rPr>
        <w:t xml:space="preserve">Veilig leren lezen: kim-versie. </w:t>
      </w:r>
    </w:p>
    <w:p w:rsidR="00244210" w:rsidRPr="00EC6FBB" w:rsidRDefault="00244210" w:rsidP="00244210">
      <w:pPr>
        <w:jc w:val="left"/>
        <w:rPr>
          <w:sz w:val="24"/>
        </w:rPr>
      </w:pPr>
      <w:r w:rsidRPr="00EC6FBB">
        <w:rPr>
          <w:sz w:val="24"/>
        </w:rPr>
        <w:t xml:space="preserve">De nieuwe didactische keuzes van de Veilig leren lezen kim-versie zijn gebaseerd op internationaal wetenschappelijk onderzoek en </w:t>
      </w:r>
      <w:r w:rsidRPr="00EC6FBB">
        <w:rPr>
          <w:sz w:val="24"/>
        </w:rPr>
        <w:lastRenderedPageBreak/>
        <w:t xml:space="preserve">praktijkervaringen van leerkrachten. De methode kent een gestructureerde opbouw van het letter- en woordaanbod, waarbij alle aandacht uitgaat naar het ontdekken en gebruiken van structuren in woorden en het verwerven van kwalitatief sterke teken-klankkoppelingen. Op systematische wijze leren de kinderen sneller nieuwe woorden en zinnetjes lezen. Bovendien is er naast technisch lezen veel aandacht voor leesplezier. Op die manier leggen de kinderen in groep 3 een stevig fundament voor hun taal-leesontwikkeling. </w:t>
      </w:r>
    </w:p>
    <w:p w:rsidR="00BF1A41" w:rsidRPr="00EC6FBB" w:rsidRDefault="00F925F1" w:rsidP="00F333C4">
      <w:pPr>
        <w:jc w:val="left"/>
        <w:rPr>
          <w:sz w:val="24"/>
        </w:rPr>
      </w:pPr>
      <w:r w:rsidRPr="00EC6FBB">
        <w:rPr>
          <w:sz w:val="24"/>
        </w:rPr>
        <w:t>De ervaringen van kinderen en leerkrachten zijn erg positief!</w:t>
      </w:r>
    </w:p>
    <w:p w:rsidR="00F925F1" w:rsidRPr="00EC6FBB" w:rsidRDefault="00F925F1" w:rsidP="00F333C4">
      <w:pPr>
        <w:jc w:val="left"/>
        <w:rPr>
          <w:sz w:val="24"/>
        </w:rPr>
      </w:pPr>
    </w:p>
    <w:p w:rsidR="005430BC" w:rsidRPr="00EC6FBB" w:rsidRDefault="00C207DD" w:rsidP="00F333C4">
      <w:pPr>
        <w:jc w:val="left"/>
        <w:rPr>
          <w:sz w:val="24"/>
          <w:u w:val="single"/>
        </w:rPr>
      </w:pPr>
      <w:r w:rsidRPr="00EC6FBB">
        <w:rPr>
          <w:sz w:val="24"/>
          <w:u w:val="single"/>
        </w:rPr>
        <w:t>Natuur</w:t>
      </w:r>
      <w:r w:rsidR="00244210" w:rsidRPr="00EC6FBB">
        <w:rPr>
          <w:sz w:val="24"/>
          <w:u w:val="single"/>
        </w:rPr>
        <w:t xml:space="preserve"> en techniek</w:t>
      </w:r>
    </w:p>
    <w:p w:rsidR="00C207DD" w:rsidRPr="00EC6FBB" w:rsidRDefault="00244210" w:rsidP="00F333C4">
      <w:pPr>
        <w:jc w:val="left"/>
        <w:rPr>
          <w:sz w:val="24"/>
        </w:rPr>
      </w:pPr>
      <w:r w:rsidRPr="00EC6FBB">
        <w:rPr>
          <w:sz w:val="24"/>
        </w:rPr>
        <w:br/>
        <w:t xml:space="preserve">In de groepen 5, 6, 7 en 8 wordt vanaf dit jaar gewerkt met Binnenstebuiten, onze nieuwe methode voor natuur en techniek. De ervaringen van kinderen en leerkrachten zijn positief. De lesstof wordt op verschillende manieren aangeboden: beeld, beweging, audio, schema’s, weetjes en proefjes. De lessen zitten vol variatie aan opdrachten, waarbij verschillende strategieën worden gebruikt om informatie te verwerken. </w:t>
      </w:r>
      <w:r w:rsidR="00F925F1" w:rsidRPr="00EC6FBB">
        <w:rPr>
          <w:sz w:val="24"/>
        </w:rPr>
        <w:t>Ook bij deze nieuwe methode zijn d</w:t>
      </w:r>
      <w:r w:rsidR="00D47467" w:rsidRPr="00EC6FBB">
        <w:rPr>
          <w:sz w:val="24"/>
        </w:rPr>
        <w:t>e ervaringen van</w:t>
      </w:r>
      <w:r w:rsidR="00F925F1" w:rsidRPr="00EC6FBB">
        <w:rPr>
          <w:sz w:val="24"/>
        </w:rPr>
        <w:t xml:space="preserve"> leerkrachten en leerlingen</w:t>
      </w:r>
      <w:r w:rsidR="00D47467" w:rsidRPr="00EC6FBB">
        <w:rPr>
          <w:sz w:val="24"/>
        </w:rPr>
        <w:t xml:space="preserve"> positief!</w:t>
      </w:r>
    </w:p>
    <w:p w:rsidR="00244210" w:rsidRPr="00EC6FBB" w:rsidRDefault="00244210" w:rsidP="00F333C4">
      <w:pPr>
        <w:jc w:val="left"/>
        <w:rPr>
          <w:sz w:val="24"/>
          <w:u w:val="single"/>
        </w:rPr>
      </w:pPr>
    </w:p>
    <w:p w:rsidR="00B37D5A" w:rsidRPr="00EC6FBB" w:rsidRDefault="00247FDB" w:rsidP="00F333C4">
      <w:pPr>
        <w:jc w:val="left"/>
        <w:rPr>
          <w:sz w:val="24"/>
          <w:u w:val="single"/>
        </w:rPr>
      </w:pPr>
      <w:r w:rsidRPr="00EC6FBB">
        <w:rPr>
          <w:sz w:val="24"/>
          <w:u w:val="single"/>
        </w:rPr>
        <w:t>D</w:t>
      </w:r>
      <w:r w:rsidR="00445F2E" w:rsidRPr="00EC6FBB">
        <w:rPr>
          <w:sz w:val="24"/>
          <w:u w:val="single"/>
        </w:rPr>
        <w:t>e groepen</w:t>
      </w:r>
      <w:r w:rsidR="00B37D5A" w:rsidRPr="00EC6FBB">
        <w:rPr>
          <w:sz w:val="24"/>
          <w:u w:val="single"/>
        </w:rPr>
        <w:t xml:space="preserve"> 1 en 2</w:t>
      </w:r>
    </w:p>
    <w:p w:rsidR="00445F2E" w:rsidRPr="00EC6FBB" w:rsidRDefault="00445F2E" w:rsidP="00F333C4">
      <w:pPr>
        <w:jc w:val="left"/>
        <w:rPr>
          <w:sz w:val="24"/>
          <w:u w:val="single"/>
        </w:rPr>
      </w:pPr>
    </w:p>
    <w:p w:rsidR="00C8487C" w:rsidRPr="00EC6FBB" w:rsidRDefault="00247FDB" w:rsidP="00F333C4">
      <w:pPr>
        <w:jc w:val="left"/>
        <w:rPr>
          <w:sz w:val="24"/>
        </w:rPr>
      </w:pPr>
      <w:r w:rsidRPr="00EC6FBB">
        <w:rPr>
          <w:sz w:val="24"/>
        </w:rPr>
        <w:t xml:space="preserve">Er is weer van alles gebeurd in de kleutergroepen. Zo hebben we nog beter leren samenwerken met coöperatieve werkvormen, zoals de binnen-buitenkring als manier om te vertellen over het weekend. </w:t>
      </w:r>
    </w:p>
    <w:p w:rsidR="00247FDB" w:rsidRPr="00EC6FBB" w:rsidRDefault="00C8487C" w:rsidP="00F333C4">
      <w:pPr>
        <w:jc w:val="left"/>
        <w:rPr>
          <w:sz w:val="24"/>
        </w:rPr>
      </w:pPr>
      <w:r w:rsidRPr="00EC6FBB">
        <w:rPr>
          <w:sz w:val="24"/>
        </w:rPr>
        <w:t>Alles</w:t>
      </w:r>
      <w:r w:rsidR="00247FDB" w:rsidRPr="00EC6FBB">
        <w:rPr>
          <w:sz w:val="24"/>
        </w:rPr>
        <w:t xml:space="preserve"> wat te maken heeft met beginnende geletterdheid </w:t>
      </w:r>
      <w:r w:rsidR="0003564B" w:rsidRPr="00EC6FBB">
        <w:rPr>
          <w:sz w:val="24"/>
        </w:rPr>
        <w:t xml:space="preserve">doen we nu met de nieuwe Villa Letterpret. </w:t>
      </w:r>
      <w:r w:rsidRPr="00EC6FBB">
        <w:rPr>
          <w:sz w:val="24"/>
        </w:rPr>
        <w:t xml:space="preserve">We leren letters met Arie de letterkanarie, rijmen met Ed met de </w:t>
      </w:r>
      <w:proofErr w:type="spellStart"/>
      <w:r w:rsidRPr="00EC6FBB">
        <w:rPr>
          <w:sz w:val="24"/>
        </w:rPr>
        <w:t>rijmpet</w:t>
      </w:r>
      <w:proofErr w:type="spellEnd"/>
      <w:r w:rsidRPr="00EC6FBB">
        <w:rPr>
          <w:sz w:val="24"/>
        </w:rPr>
        <w:t xml:space="preserve">, klanken met de hak- en plakapen en klankgroepen met </w:t>
      </w:r>
      <w:proofErr w:type="spellStart"/>
      <w:r w:rsidRPr="00EC6FBB">
        <w:rPr>
          <w:sz w:val="24"/>
        </w:rPr>
        <w:t>Mollie</w:t>
      </w:r>
      <w:proofErr w:type="spellEnd"/>
      <w:r w:rsidRPr="00EC6FBB">
        <w:rPr>
          <w:sz w:val="24"/>
        </w:rPr>
        <w:t xml:space="preserve"> de Mol. </w:t>
      </w:r>
      <w:r w:rsidRPr="00EC6FBB">
        <w:rPr>
          <w:sz w:val="24"/>
        </w:rPr>
        <w:br/>
      </w:r>
      <w:r w:rsidRPr="00EC6FBB">
        <w:rPr>
          <w:sz w:val="24"/>
        </w:rPr>
        <w:lastRenderedPageBreak/>
        <w:t xml:space="preserve">De kinderen die al een beetje kunnen lezen, hebben dit verder kunnen oefenen met leerlingen uit groep 8 als tutor. </w:t>
      </w:r>
    </w:p>
    <w:p w:rsidR="00D47467" w:rsidRPr="00EC6FBB" w:rsidRDefault="00D47467" w:rsidP="00F333C4">
      <w:pPr>
        <w:jc w:val="left"/>
        <w:rPr>
          <w:sz w:val="24"/>
        </w:rPr>
      </w:pPr>
    </w:p>
    <w:p w:rsidR="00D47467" w:rsidRPr="00EC6FBB" w:rsidRDefault="00D47467" w:rsidP="00F333C4">
      <w:pPr>
        <w:jc w:val="left"/>
        <w:rPr>
          <w:sz w:val="24"/>
          <w:u w:val="single"/>
        </w:rPr>
      </w:pPr>
      <w:r w:rsidRPr="00EC6FBB">
        <w:rPr>
          <w:sz w:val="24"/>
          <w:u w:val="single"/>
        </w:rPr>
        <w:t>Scholing</w:t>
      </w:r>
    </w:p>
    <w:p w:rsidR="00D47467" w:rsidRPr="00EC6FBB" w:rsidRDefault="00D47467" w:rsidP="00F333C4">
      <w:pPr>
        <w:jc w:val="left"/>
        <w:rPr>
          <w:sz w:val="24"/>
        </w:rPr>
      </w:pPr>
    </w:p>
    <w:p w:rsidR="00D47467" w:rsidRPr="00EC6FBB" w:rsidRDefault="00D47467" w:rsidP="00F333C4">
      <w:pPr>
        <w:jc w:val="left"/>
        <w:rPr>
          <w:sz w:val="24"/>
        </w:rPr>
      </w:pPr>
      <w:r w:rsidRPr="00EC6FBB">
        <w:rPr>
          <w:sz w:val="24"/>
        </w:rPr>
        <w:t>De leerkrachten hebben naast individuele cursussen ook gezamenlijke trainingen gevolgd. Het werken met Office365, het nieuwe intranet en cursussen betreffende passend onderwijs en begrijpend lezen.</w:t>
      </w:r>
    </w:p>
    <w:p w:rsidR="00D47467" w:rsidRPr="00EC6FBB" w:rsidRDefault="00D47467" w:rsidP="00F333C4">
      <w:pPr>
        <w:jc w:val="left"/>
        <w:rPr>
          <w:sz w:val="24"/>
        </w:rPr>
      </w:pPr>
      <w:r w:rsidRPr="00EC6FBB">
        <w:rPr>
          <w:sz w:val="24"/>
        </w:rPr>
        <w:t xml:space="preserve">De leerkrachten van de onderbouw hebben een rekencursus gedaan gericht op meten en meetkunde, waarbij de informatie direct toepasbaar was in de klas.  </w:t>
      </w:r>
    </w:p>
    <w:p w:rsidR="00C8487C" w:rsidRPr="00EC6FBB" w:rsidRDefault="00C8487C" w:rsidP="00F333C4">
      <w:pPr>
        <w:jc w:val="left"/>
        <w:rPr>
          <w:sz w:val="24"/>
          <w:u w:val="single"/>
        </w:rPr>
      </w:pPr>
    </w:p>
    <w:p w:rsidR="0037372B" w:rsidRPr="00EC6FBB" w:rsidRDefault="00BF1A41" w:rsidP="00F333C4">
      <w:pPr>
        <w:jc w:val="left"/>
        <w:rPr>
          <w:sz w:val="24"/>
          <w:u w:val="single"/>
        </w:rPr>
      </w:pPr>
      <w:r w:rsidRPr="00EC6FBB">
        <w:rPr>
          <w:sz w:val="24"/>
          <w:u w:val="single"/>
        </w:rPr>
        <w:t>ICT</w:t>
      </w:r>
    </w:p>
    <w:p w:rsidR="00BF1A41" w:rsidRPr="00EC6FBB" w:rsidRDefault="00BF1A41" w:rsidP="00F333C4">
      <w:pPr>
        <w:jc w:val="left"/>
        <w:rPr>
          <w:sz w:val="24"/>
          <w:u w:val="single"/>
        </w:rPr>
      </w:pPr>
    </w:p>
    <w:p w:rsidR="00C8487C" w:rsidRPr="00EC6FBB" w:rsidRDefault="00D47467" w:rsidP="00F333C4">
      <w:pPr>
        <w:jc w:val="left"/>
        <w:rPr>
          <w:sz w:val="24"/>
        </w:rPr>
      </w:pPr>
      <w:r w:rsidRPr="00EC6FBB">
        <w:rPr>
          <w:sz w:val="24"/>
        </w:rPr>
        <w:t>In de loop van afgelopen jaar werd de n</w:t>
      </w:r>
      <w:r w:rsidR="00C8487C" w:rsidRPr="00EC6FBB">
        <w:rPr>
          <w:sz w:val="24"/>
        </w:rPr>
        <w:t xml:space="preserve">ieuwsbrief </w:t>
      </w:r>
      <w:r w:rsidRPr="00EC6FBB">
        <w:rPr>
          <w:sz w:val="24"/>
        </w:rPr>
        <w:t xml:space="preserve">niet meer alleen via de mail verstuurd, maar is deze ook rechtstreeks op de </w:t>
      </w:r>
      <w:r w:rsidR="00C8487C" w:rsidRPr="00EC6FBB">
        <w:rPr>
          <w:sz w:val="24"/>
        </w:rPr>
        <w:t>website</w:t>
      </w:r>
      <w:r w:rsidRPr="00EC6FBB">
        <w:rPr>
          <w:sz w:val="24"/>
        </w:rPr>
        <w:t xml:space="preserve"> te zien. </w:t>
      </w:r>
      <w:r w:rsidRPr="00EC6FBB">
        <w:rPr>
          <w:sz w:val="24"/>
        </w:rPr>
        <w:br/>
        <w:t>Het o</w:t>
      </w:r>
      <w:r w:rsidR="00C8487C" w:rsidRPr="00EC6FBB">
        <w:rPr>
          <w:sz w:val="24"/>
        </w:rPr>
        <w:t>uderportaal</w:t>
      </w:r>
      <w:r w:rsidR="00763BA5" w:rsidRPr="00EC6FBB">
        <w:rPr>
          <w:sz w:val="24"/>
        </w:rPr>
        <w:t xml:space="preserve"> van</w:t>
      </w:r>
      <w:r w:rsidRPr="00EC6FBB">
        <w:rPr>
          <w:sz w:val="24"/>
        </w:rPr>
        <w:t xml:space="preserve"> </w:t>
      </w:r>
      <w:proofErr w:type="spellStart"/>
      <w:r w:rsidRPr="00EC6FBB">
        <w:rPr>
          <w:sz w:val="24"/>
        </w:rPr>
        <w:t>Parnassys</w:t>
      </w:r>
      <w:proofErr w:type="spellEnd"/>
      <w:r w:rsidRPr="00EC6FBB">
        <w:rPr>
          <w:sz w:val="24"/>
        </w:rPr>
        <w:t xml:space="preserve"> is opengesteld, waarin de ouders de Cito-resultaten van hun kind kunnen bekijken. </w:t>
      </w:r>
    </w:p>
    <w:p w:rsidR="00C8487C" w:rsidRPr="00EC6FBB" w:rsidRDefault="00D47467" w:rsidP="00F333C4">
      <w:pPr>
        <w:jc w:val="left"/>
        <w:rPr>
          <w:sz w:val="24"/>
        </w:rPr>
      </w:pPr>
      <w:r w:rsidRPr="00EC6FBB">
        <w:rPr>
          <w:sz w:val="24"/>
        </w:rPr>
        <w:t>Onder de leerkrachten is een peiling ICT-competenties afgenomen, wat een beeld schets</w:t>
      </w:r>
      <w:r w:rsidR="00763BA5" w:rsidRPr="00EC6FBB">
        <w:rPr>
          <w:sz w:val="24"/>
        </w:rPr>
        <w:t>t</w:t>
      </w:r>
      <w:r w:rsidRPr="00EC6FBB">
        <w:rPr>
          <w:sz w:val="24"/>
        </w:rPr>
        <w:t xml:space="preserve"> van wat er de komende tijd nodig is op het gebied van software en vaardigheden van de leerkracht. De terugkoppeling hiervan zal in het nieuwe schooljaar een vervolg krijgen.</w:t>
      </w:r>
    </w:p>
    <w:p w:rsidR="00C8487C" w:rsidRPr="00EC6FBB" w:rsidRDefault="00D47467" w:rsidP="00F333C4">
      <w:pPr>
        <w:jc w:val="left"/>
        <w:rPr>
          <w:sz w:val="24"/>
        </w:rPr>
      </w:pPr>
      <w:r w:rsidRPr="00EC6FBB">
        <w:rPr>
          <w:sz w:val="24"/>
        </w:rPr>
        <w:t xml:space="preserve">Er zijn dit jaar nieuwe wifipoints geïnstalleerd, waardoor er op meer plekken gewerkt kan worden met bijvoorbeeld tablets en laptops en er meer mogelijkheden zijn. </w:t>
      </w:r>
    </w:p>
    <w:p w:rsidR="00C8487C" w:rsidRPr="00EC6FBB" w:rsidRDefault="00C8487C" w:rsidP="00F333C4">
      <w:pPr>
        <w:jc w:val="left"/>
        <w:rPr>
          <w:sz w:val="24"/>
        </w:rPr>
      </w:pPr>
    </w:p>
    <w:p w:rsidR="00F333C4" w:rsidRDefault="00C207DD" w:rsidP="00F333C4">
      <w:pPr>
        <w:jc w:val="left"/>
        <w:rPr>
          <w:sz w:val="24"/>
          <w:u w:val="single"/>
        </w:rPr>
      </w:pPr>
      <w:r w:rsidRPr="00EC6FBB">
        <w:rPr>
          <w:sz w:val="24"/>
          <w:u w:val="single"/>
        </w:rPr>
        <w:t>Audit</w:t>
      </w:r>
    </w:p>
    <w:p w:rsidR="00EC6FBB" w:rsidRPr="00EC6FBB" w:rsidRDefault="00EC6FBB" w:rsidP="00F333C4">
      <w:pPr>
        <w:jc w:val="left"/>
        <w:rPr>
          <w:sz w:val="24"/>
          <w:u w:val="single"/>
        </w:rPr>
      </w:pPr>
    </w:p>
    <w:p w:rsidR="00C8487C" w:rsidRPr="00EC6FBB" w:rsidRDefault="0081472C" w:rsidP="00F333C4">
      <w:pPr>
        <w:jc w:val="left"/>
        <w:rPr>
          <w:sz w:val="24"/>
        </w:rPr>
      </w:pPr>
      <w:r w:rsidRPr="00EC6FBB">
        <w:rPr>
          <w:sz w:val="24"/>
        </w:rPr>
        <w:t>In januari 2015 heeft e</w:t>
      </w:r>
      <w:r w:rsidR="00EC6FBB">
        <w:rPr>
          <w:sz w:val="24"/>
        </w:rPr>
        <w:t>en audit plaatsgevonden op Het W</w:t>
      </w:r>
      <w:r w:rsidRPr="00EC6FBB">
        <w:rPr>
          <w:sz w:val="24"/>
        </w:rPr>
        <w:t xml:space="preserve">oudhuis met als doel de deugdelijkheid van het </w:t>
      </w:r>
      <w:proofErr w:type="spellStart"/>
      <w:r w:rsidRPr="00EC6FBB">
        <w:rPr>
          <w:sz w:val="24"/>
        </w:rPr>
        <w:t>schoolondersteuningsprofiel</w:t>
      </w:r>
      <w:proofErr w:type="spellEnd"/>
      <w:r w:rsidR="00EC6FBB">
        <w:rPr>
          <w:sz w:val="24"/>
        </w:rPr>
        <w:t xml:space="preserve"> </w:t>
      </w:r>
      <w:r w:rsidRPr="00EC6FBB">
        <w:rPr>
          <w:sz w:val="24"/>
        </w:rPr>
        <w:t xml:space="preserve">en de mogelijkheden om de kwaliteit van het </w:t>
      </w:r>
      <w:r w:rsidRPr="00EC6FBB">
        <w:rPr>
          <w:sz w:val="24"/>
        </w:rPr>
        <w:lastRenderedPageBreak/>
        <w:t xml:space="preserve">onderwijs te borgen en te verbeteren. </w:t>
      </w:r>
      <w:r w:rsidR="00A15691" w:rsidRPr="00EC6FBB">
        <w:rPr>
          <w:sz w:val="24"/>
        </w:rPr>
        <w:t xml:space="preserve">Naar aanleiding van de audit kan het volgende worden geconcludeerd: Het Woudhuis heeft de afgelopen jaren voor wat betreft de interne ondersteuningsstructuur in school flinke stappen vooruit gemaakt. </w:t>
      </w:r>
      <w:r w:rsidR="00506715">
        <w:rPr>
          <w:sz w:val="24"/>
        </w:rPr>
        <w:t>Wij zijn inmiddels tevreden met o.a. de deskundigheid intern voor ondersteuning op de volgende gebieden: Dyscalculie, ADHD, Autisme, Hoogbegaafdheid en Jonge risicoleerlingen.</w:t>
      </w:r>
      <w:r w:rsidR="00A15691" w:rsidRPr="00EC6FBB">
        <w:rPr>
          <w:sz w:val="24"/>
        </w:rPr>
        <w:t>(Het verslag toetsing SOP 2015 ligt ter inzage op school)</w:t>
      </w:r>
      <w:r w:rsidR="00EC6FBB">
        <w:rPr>
          <w:sz w:val="24"/>
        </w:rPr>
        <w:t>.</w:t>
      </w:r>
    </w:p>
    <w:p w:rsidR="00F925F1" w:rsidRPr="00EC6FBB" w:rsidRDefault="00F925F1" w:rsidP="00F333C4">
      <w:pPr>
        <w:jc w:val="left"/>
        <w:rPr>
          <w:color w:val="5B9BD5"/>
          <w:sz w:val="24"/>
          <w:u w:val="single"/>
        </w:rPr>
      </w:pPr>
    </w:p>
    <w:p w:rsidR="00C207DD" w:rsidRPr="00EC6FBB" w:rsidRDefault="00763BA5" w:rsidP="00F333C4">
      <w:pPr>
        <w:jc w:val="left"/>
        <w:rPr>
          <w:sz w:val="24"/>
          <w:u w:val="single"/>
        </w:rPr>
      </w:pPr>
      <w:r w:rsidRPr="00EC6FBB">
        <w:rPr>
          <w:sz w:val="24"/>
          <w:u w:val="single"/>
        </w:rPr>
        <w:t>Passend onderwijs</w:t>
      </w:r>
    </w:p>
    <w:p w:rsidR="00F333C4" w:rsidRPr="00EC6FBB" w:rsidRDefault="00F333C4" w:rsidP="00F333C4">
      <w:pPr>
        <w:rPr>
          <w:sz w:val="24"/>
          <w:u w:val="single"/>
        </w:rPr>
      </w:pPr>
    </w:p>
    <w:p w:rsidR="00C207DD" w:rsidRPr="00EC6FBB" w:rsidRDefault="00C53A85" w:rsidP="00C53A85">
      <w:pPr>
        <w:autoSpaceDE w:val="0"/>
        <w:autoSpaceDN w:val="0"/>
        <w:adjustRightInd w:val="0"/>
        <w:jc w:val="left"/>
        <w:rPr>
          <w:rFonts w:cs="Arial"/>
          <w:sz w:val="24"/>
        </w:rPr>
      </w:pPr>
      <w:r w:rsidRPr="00EC6FBB">
        <w:rPr>
          <w:sz w:val="24"/>
        </w:rPr>
        <w:t>Op 1 augustus 2014 is de zorgplicht voor scholen ingegaan. In de praktijk betekent dit dat ouders hun kind aanmelden bij de school van hun keuze</w:t>
      </w:r>
      <w:r w:rsidRPr="00EC6FBB">
        <w:rPr>
          <w:rFonts w:cs="Arial"/>
          <w:sz w:val="24"/>
        </w:rPr>
        <w:t>. Deze school bekijkt of de leerling direct aangenomen kan worden of dat er een beoordeling plaats gaat vinden als er extra ondersteuning nodig is. Ondanks de zorgplicht is de school niet verplicht om alle leerlingen te plaatsen. Wel is het verplicht om in gezamenlijk overleg met het SWV een passende onderwijsplek te zoeken. Dit geldt dan voor leerlingen waarbij de extra ondersteuning niet op de school van aanmelding kan plaats vinden.</w:t>
      </w:r>
    </w:p>
    <w:p w:rsidR="00C53A85" w:rsidRPr="00EC6FBB" w:rsidRDefault="00C53A85" w:rsidP="00C53A85">
      <w:pPr>
        <w:autoSpaceDE w:val="0"/>
        <w:autoSpaceDN w:val="0"/>
        <w:adjustRightInd w:val="0"/>
        <w:jc w:val="left"/>
        <w:rPr>
          <w:rFonts w:cs="Arial"/>
          <w:sz w:val="24"/>
        </w:rPr>
      </w:pPr>
      <w:r w:rsidRPr="00EC6FBB">
        <w:rPr>
          <w:rFonts w:cs="Arial"/>
          <w:sz w:val="24"/>
        </w:rPr>
        <w:t>Passend onderwijs houdt in dat de scholen in het SWV (samenwerkingsverband) samen afspraken maken hoe ze ervoor zorgen dat alle leerlingen onderwijs krijgen dat bij hen past.</w:t>
      </w:r>
    </w:p>
    <w:p w:rsidR="00C53A85" w:rsidRPr="00EC6FBB" w:rsidRDefault="00206009" w:rsidP="00206009">
      <w:pPr>
        <w:autoSpaceDE w:val="0"/>
        <w:autoSpaceDN w:val="0"/>
        <w:adjustRightInd w:val="0"/>
        <w:jc w:val="left"/>
        <w:rPr>
          <w:rFonts w:cs="Arial"/>
          <w:sz w:val="24"/>
        </w:rPr>
      </w:pPr>
      <w:r w:rsidRPr="00EC6FBB">
        <w:rPr>
          <w:rFonts w:cs="Arial"/>
          <w:sz w:val="24"/>
        </w:rPr>
        <w:t xml:space="preserve">Passend Onderwijs is de nieuwe </w:t>
      </w:r>
      <w:r w:rsidR="00C53A85" w:rsidRPr="00EC6FBB">
        <w:rPr>
          <w:rFonts w:cs="Arial"/>
          <w:sz w:val="24"/>
        </w:rPr>
        <w:t>manier</w:t>
      </w:r>
      <w:r w:rsidRPr="00EC6FBB">
        <w:rPr>
          <w:rFonts w:cs="Arial"/>
          <w:sz w:val="24"/>
        </w:rPr>
        <w:t xml:space="preserve"> </w:t>
      </w:r>
      <w:r w:rsidR="00C53A85" w:rsidRPr="00EC6FBB">
        <w:rPr>
          <w:rFonts w:cs="Arial"/>
          <w:sz w:val="24"/>
        </w:rPr>
        <w:t>waarop onderwijs aan leerlingen die extra</w:t>
      </w:r>
      <w:r w:rsidRPr="00EC6FBB">
        <w:rPr>
          <w:rFonts w:cs="Arial"/>
          <w:sz w:val="24"/>
        </w:rPr>
        <w:t xml:space="preserve"> </w:t>
      </w:r>
      <w:r w:rsidR="00C53A85" w:rsidRPr="00EC6FBB">
        <w:rPr>
          <w:rFonts w:cs="Arial"/>
          <w:sz w:val="24"/>
        </w:rPr>
        <w:t>ondersteuning nodig hebben wordt georganiseerd.</w:t>
      </w:r>
    </w:p>
    <w:p w:rsidR="00C53A85" w:rsidRPr="00EC6FBB" w:rsidRDefault="00C53A85" w:rsidP="00C53A85">
      <w:pPr>
        <w:autoSpaceDE w:val="0"/>
        <w:autoSpaceDN w:val="0"/>
        <w:adjustRightInd w:val="0"/>
        <w:jc w:val="left"/>
        <w:rPr>
          <w:rFonts w:cs="Arial"/>
          <w:sz w:val="24"/>
        </w:rPr>
      </w:pPr>
      <w:r w:rsidRPr="00EC6FBB">
        <w:rPr>
          <w:rFonts w:cs="Arial"/>
          <w:sz w:val="24"/>
        </w:rPr>
        <w:t>De basisscholen in Apeldoorn worden binnen</w:t>
      </w:r>
      <w:r w:rsidR="00206009" w:rsidRPr="00EC6FBB">
        <w:rPr>
          <w:rFonts w:cs="Arial"/>
          <w:sz w:val="24"/>
        </w:rPr>
        <w:t xml:space="preserve"> </w:t>
      </w:r>
      <w:r w:rsidRPr="00EC6FBB">
        <w:rPr>
          <w:rFonts w:cs="Arial"/>
          <w:sz w:val="24"/>
        </w:rPr>
        <w:t>Passend Onderwijs ingedeeld in 4 wijken.</w:t>
      </w:r>
      <w:r w:rsidR="00206009" w:rsidRPr="00EC6FBB">
        <w:rPr>
          <w:rFonts w:cs="Arial"/>
          <w:sz w:val="24"/>
        </w:rPr>
        <w:t xml:space="preserve"> </w:t>
      </w:r>
      <w:r w:rsidRPr="00EC6FBB">
        <w:rPr>
          <w:rFonts w:cs="Arial"/>
          <w:sz w:val="24"/>
        </w:rPr>
        <w:t>Dit zijn dezelfde wijken als die van de</w:t>
      </w:r>
      <w:r w:rsidR="00206009" w:rsidRPr="00EC6FBB">
        <w:rPr>
          <w:rFonts w:cs="Arial"/>
          <w:sz w:val="24"/>
        </w:rPr>
        <w:t xml:space="preserve"> </w:t>
      </w:r>
      <w:proofErr w:type="spellStart"/>
      <w:r w:rsidRPr="00EC6FBB">
        <w:rPr>
          <w:rFonts w:cs="Arial"/>
          <w:sz w:val="24"/>
        </w:rPr>
        <w:t>CJG's</w:t>
      </w:r>
      <w:proofErr w:type="spellEnd"/>
      <w:r w:rsidRPr="00EC6FBB">
        <w:rPr>
          <w:rFonts w:cs="Arial"/>
          <w:sz w:val="24"/>
        </w:rPr>
        <w:t xml:space="preserve"> (Centra voor Jeugd en Gezin).</w:t>
      </w:r>
      <w:r w:rsidR="00206009" w:rsidRPr="00EC6FBB">
        <w:rPr>
          <w:rFonts w:cs="Arial"/>
          <w:sz w:val="24"/>
        </w:rPr>
        <w:t xml:space="preserve"> </w:t>
      </w:r>
      <w:r w:rsidRPr="00EC6FBB">
        <w:rPr>
          <w:rFonts w:cs="Arial"/>
          <w:sz w:val="24"/>
        </w:rPr>
        <w:t>Elke basisschool heeft een eigen intern</w:t>
      </w:r>
      <w:r w:rsidR="00206009" w:rsidRPr="00EC6FBB">
        <w:rPr>
          <w:rFonts w:cs="Arial"/>
          <w:sz w:val="24"/>
        </w:rPr>
        <w:t xml:space="preserve"> </w:t>
      </w:r>
      <w:r w:rsidRPr="00EC6FBB">
        <w:rPr>
          <w:rFonts w:cs="Arial"/>
          <w:sz w:val="24"/>
        </w:rPr>
        <w:t xml:space="preserve">ondersteuningsteam. Dit </w:t>
      </w:r>
      <w:r w:rsidRPr="00EC6FBB">
        <w:rPr>
          <w:rFonts w:cs="Arial"/>
          <w:sz w:val="24"/>
        </w:rPr>
        <w:lastRenderedPageBreak/>
        <w:t>team bestaat uit</w:t>
      </w:r>
      <w:r w:rsidR="00206009" w:rsidRPr="00EC6FBB">
        <w:rPr>
          <w:rFonts w:cs="Arial"/>
          <w:sz w:val="24"/>
        </w:rPr>
        <w:t xml:space="preserve"> </w:t>
      </w:r>
      <w:r w:rsidRPr="00EC6FBB">
        <w:rPr>
          <w:rFonts w:cs="Arial"/>
          <w:sz w:val="24"/>
        </w:rPr>
        <w:t>de interne begeleider, een gedragswetenschapper</w:t>
      </w:r>
      <w:r w:rsidR="00206009" w:rsidRPr="00EC6FBB">
        <w:rPr>
          <w:rFonts w:cs="Arial"/>
          <w:sz w:val="24"/>
        </w:rPr>
        <w:t xml:space="preserve"> </w:t>
      </w:r>
      <w:r w:rsidRPr="00EC6FBB">
        <w:rPr>
          <w:rFonts w:cs="Arial"/>
          <w:sz w:val="24"/>
        </w:rPr>
        <w:t>van het SWV</w:t>
      </w:r>
      <w:r w:rsidR="00206009" w:rsidRPr="00EC6FBB">
        <w:rPr>
          <w:rFonts w:cs="Arial"/>
          <w:sz w:val="24"/>
        </w:rPr>
        <w:t xml:space="preserve"> (in ons geval Corine </w:t>
      </w:r>
      <w:proofErr w:type="spellStart"/>
      <w:r w:rsidR="00206009" w:rsidRPr="00EC6FBB">
        <w:rPr>
          <w:rFonts w:cs="Arial"/>
          <w:sz w:val="24"/>
        </w:rPr>
        <w:t>Zwikker</w:t>
      </w:r>
      <w:proofErr w:type="spellEnd"/>
      <w:r w:rsidR="00206009" w:rsidRPr="00EC6FBB">
        <w:rPr>
          <w:rFonts w:cs="Arial"/>
          <w:sz w:val="24"/>
        </w:rPr>
        <w:t>)</w:t>
      </w:r>
      <w:r w:rsidRPr="00EC6FBB">
        <w:rPr>
          <w:rFonts w:cs="Arial"/>
          <w:sz w:val="24"/>
        </w:rPr>
        <w:t>, een schoolmaatschappelijk</w:t>
      </w:r>
      <w:r w:rsidR="00206009" w:rsidRPr="00EC6FBB">
        <w:rPr>
          <w:rFonts w:cs="Arial"/>
          <w:sz w:val="24"/>
        </w:rPr>
        <w:t xml:space="preserve"> </w:t>
      </w:r>
      <w:r w:rsidRPr="00EC6FBB">
        <w:rPr>
          <w:rFonts w:cs="Arial"/>
          <w:sz w:val="24"/>
        </w:rPr>
        <w:t>werkster en een jeugdverpleegkundige</w:t>
      </w:r>
      <w:r w:rsidR="00DD0FED" w:rsidRPr="00EC6FBB">
        <w:rPr>
          <w:rFonts w:cs="Arial"/>
          <w:sz w:val="24"/>
        </w:rPr>
        <w:t xml:space="preserve"> </w:t>
      </w:r>
      <w:r w:rsidRPr="00EC6FBB">
        <w:rPr>
          <w:rFonts w:cs="Arial"/>
          <w:sz w:val="24"/>
        </w:rPr>
        <w:t>van het CJG. Dit team ondersteunt</w:t>
      </w:r>
      <w:r w:rsidR="00DD0FED" w:rsidRPr="00EC6FBB">
        <w:rPr>
          <w:rFonts w:cs="Arial"/>
          <w:sz w:val="24"/>
        </w:rPr>
        <w:t xml:space="preserve"> </w:t>
      </w:r>
      <w:r w:rsidRPr="00EC6FBB">
        <w:rPr>
          <w:rFonts w:cs="Arial"/>
          <w:sz w:val="24"/>
        </w:rPr>
        <w:t>de leerkracht en de leerling</w:t>
      </w:r>
      <w:r w:rsidR="00206009" w:rsidRPr="00EC6FBB">
        <w:rPr>
          <w:rFonts w:cs="Arial"/>
          <w:sz w:val="24"/>
        </w:rPr>
        <w:t xml:space="preserve"> </w:t>
      </w:r>
      <w:r w:rsidRPr="00EC6FBB">
        <w:rPr>
          <w:rFonts w:cs="Arial"/>
          <w:sz w:val="24"/>
        </w:rPr>
        <w:t>wanneer er ondersteuningsvragen zijn in</w:t>
      </w:r>
      <w:r w:rsidR="00206009" w:rsidRPr="00EC6FBB">
        <w:rPr>
          <w:rFonts w:cs="Arial"/>
          <w:sz w:val="24"/>
        </w:rPr>
        <w:t xml:space="preserve"> </w:t>
      </w:r>
      <w:r w:rsidRPr="00EC6FBB">
        <w:rPr>
          <w:rFonts w:cs="Arial"/>
          <w:sz w:val="24"/>
        </w:rPr>
        <w:t>de school.</w:t>
      </w:r>
      <w:r w:rsidR="00206009" w:rsidRPr="00EC6FBB">
        <w:rPr>
          <w:rFonts w:cs="Arial"/>
          <w:sz w:val="24"/>
        </w:rPr>
        <w:t xml:space="preserve"> </w:t>
      </w:r>
      <w:r w:rsidRPr="00EC6FBB">
        <w:rPr>
          <w:rFonts w:cs="Arial"/>
          <w:sz w:val="24"/>
        </w:rPr>
        <w:t>Op afroep kan de school een onderwijsexpert</w:t>
      </w:r>
      <w:r w:rsidR="00206009" w:rsidRPr="00EC6FBB">
        <w:rPr>
          <w:rFonts w:cs="Arial"/>
          <w:sz w:val="24"/>
        </w:rPr>
        <w:t xml:space="preserve"> </w:t>
      </w:r>
      <w:r w:rsidRPr="00EC6FBB">
        <w:rPr>
          <w:rFonts w:cs="Arial"/>
          <w:sz w:val="24"/>
        </w:rPr>
        <w:t>of een specialist</w:t>
      </w:r>
    </w:p>
    <w:p w:rsidR="00C53A85" w:rsidRPr="00EC6FBB" w:rsidRDefault="00C53A85" w:rsidP="00C53A85">
      <w:pPr>
        <w:autoSpaceDE w:val="0"/>
        <w:autoSpaceDN w:val="0"/>
        <w:adjustRightInd w:val="0"/>
        <w:jc w:val="left"/>
        <w:rPr>
          <w:rFonts w:cs="Arial"/>
          <w:sz w:val="24"/>
        </w:rPr>
      </w:pPr>
      <w:r w:rsidRPr="00EC6FBB">
        <w:rPr>
          <w:rFonts w:cs="Arial"/>
          <w:sz w:val="24"/>
        </w:rPr>
        <w:t>vragen mee te denken over leerlingen</w:t>
      </w:r>
    </w:p>
    <w:p w:rsidR="00C53A85" w:rsidRPr="00EC6FBB" w:rsidRDefault="00C53A85" w:rsidP="00C53A85">
      <w:pPr>
        <w:autoSpaceDE w:val="0"/>
        <w:autoSpaceDN w:val="0"/>
        <w:adjustRightInd w:val="0"/>
        <w:jc w:val="left"/>
        <w:rPr>
          <w:rFonts w:cs="Arial"/>
          <w:sz w:val="24"/>
        </w:rPr>
      </w:pPr>
      <w:r w:rsidRPr="00EC6FBB">
        <w:rPr>
          <w:rFonts w:cs="Arial"/>
          <w:sz w:val="24"/>
        </w:rPr>
        <w:t>in de basisschool die extra</w:t>
      </w:r>
      <w:r w:rsidR="00206009" w:rsidRPr="00EC6FBB">
        <w:rPr>
          <w:rFonts w:cs="Arial"/>
          <w:sz w:val="24"/>
        </w:rPr>
        <w:t xml:space="preserve"> </w:t>
      </w:r>
      <w:r w:rsidR="00DD0FED" w:rsidRPr="00EC6FBB">
        <w:rPr>
          <w:rFonts w:cs="Arial"/>
          <w:sz w:val="24"/>
        </w:rPr>
        <w:t>o</w:t>
      </w:r>
      <w:r w:rsidRPr="00EC6FBB">
        <w:rPr>
          <w:rFonts w:cs="Arial"/>
          <w:sz w:val="24"/>
        </w:rPr>
        <w:t>ndersteuning nodig hebben.</w:t>
      </w:r>
      <w:r w:rsidR="00206009" w:rsidRPr="00EC6FBB">
        <w:rPr>
          <w:rFonts w:cs="Arial"/>
          <w:sz w:val="24"/>
        </w:rPr>
        <w:t xml:space="preserve"> </w:t>
      </w:r>
      <w:r w:rsidRPr="00EC6FBB">
        <w:rPr>
          <w:rFonts w:cs="Arial"/>
          <w:sz w:val="24"/>
        </w:rPr>
        <w:t>Deze specialisten werken op afroep</w:t>
      </w:r>
    </w:p>
    <w:p w:rsidR="00C53A85" w:rsidRDefault="00C53A85" w:rsidP="00206009">
      <w:pPr>
        <w:autoSpaceDE w:val="0"/>
        <w:autoSpaceDN w:val="0"/>
        <w:adjustRightInd w:val="0"/>
        <w:jc w:val="left"/>
        <w:rPr>
          <w:rFonts w:cs="Arial"/>
          <w:sz w:val="24"/>
        </w:rPr>
      </w:pPr>
      <w:r w:rsidRPr="00EC6FBB">
        <w:rPr>
          <w:rFonts w:cs="Arial"/>
          <w:sz w:val="24"/>
        </w:rPr>
        <w:t>voor alle scholen in de 4</w:t>
      </w:r>
      <w:r w:rsidR="00206009" w:rsidRPr="00EC6FBB">
        <w:rPr>
          <w:rFonts w:cs="Arial"/>
          <w:sz w:val="24"/>
        </w:rPr>
        <w:t xml:space="preserve"> </w:t>
      </w:r>
      <w:r w:rsidRPr="00EC6FBB">
        <w:rPr>
          <w:rFonts w:cs="Arial"/>
          <w:sz w:val="24"/>
        </w:rPr>
        <w:t>wijken.</w:t>
      </w:r>
    </w:p>
    <w:p w:rsidR="00EC6FBB" w:rsidRDefault="00EC6FBB" w:rsidP="00206009">
      <w:pPr>
        <w:autoSpaceDE w:val="0"/>
        <w:autoSpaceDN w:val="0"/>
        <w:adjustRightInd w:val="0"/>
        <w:jc w:val="left"/>
        <w:rPr>
          <w:rFonts w:cs="Arial"/>
          <w:sz w:val="24"/>
        </w:rPr>
      </w:pPr>
    </w:p>
    <w:p w:rsidR="00EC6FBB" w:rsidRPr="00EC6FBB" w:rsidRDefault="00EC6FBB" w:rsidP="00206009">
      <w:pPr>
        <w:autoSpaceDE w:val="0"/>
        <w:autoSpaceDN w:val="0"/>
        <w:adjustRightInd w:val="0"/>
        <w:jc w:val="left"/>
        <w:rPr>
          <w:rFonts w:cs="Arial"/>
          <w:b/>
          <w:sz w:val="24"/>
        </w:rPr>
      </w:pPr>
    </w:p>
    <w:p w:rsidR="00F333C4" w:rsidRPr="00EC6FBB" w:rsidRDefault="00F333C4" w:rsidP="00D071E5">
      <w:pPr>
        <w:pStyle w:val="Kop1"/>
        <w:numPr>
          <w:ilvl w:val="0"/>
          <w:numId w:val="0"/>
        </w:numPr>
      </w:pPr>
      <w:bookmarkStart w:id="4" w:name="_Toc293044707"/>
      <w:bookmarkStart w:id="5" w:name="_Toc293481570"/>
      <w:r w:rsidRPr="00EC6FBB">
        <w:t>Ontwikkelingen rond(om) het gebouw</w:t>
      </w:r>
      <w:bookmarkEnd w:id="4"/>
      <w:bookmarkEnd w:id="5"/>
    </w:p>
    <w:p w:rsidR="00F333C4" w:rsidRPr="00566D0C" w:rsidRDefault="00D071E5" w:rsidP="00763BA5">
      <w:pPr>
        <w:rPr>
          <w:sz w:val="24"/>
          <w:u w:val="single"/>
        </w:rPr>
      </w:pPr>
      <w:r w:rsidRPr="00566D0C">
        <w:rPr>
          <w:sz w:val="24"/>
        </w:rPr>
        <w:t xml:space="preserve">Wat het gebouw betreft zijn er inpandig weinig of geen grote reparaties nodig geweest. </w:t>
      </w:r>
    </w:p>
    <w:p w:rsidR="00F333C4" w:rsidRPr="00566D0C" w:rsidRDefault="00F333C4" w:rsidP="00F333C4">
      <w:pPr>
        <w:jc w:val="left"/>
        <w:rPr>
          <w:sz w:val="24"/>
        </w:rPr>
      </w:pPr>
    </w:p>
    <w:p w:rsidR="00F333C4" w:rsidRPr="00EC6FBB" w:rsidRDefault="00F333C4" w:rsidP="00F333C4">
      <w:pPr>
        <w:pStyle w:val="Kop1"/>
        <w:numPr>
          <w:ilvl w:val="0"/>
          <w:numId w:val="0"/>
        </w:numPr>
      </w:pPr>
      <w:bookmarkStart w:id="6" w:name="_Toc293044709"/>
      <w:bookmarkStart w:id="7" w:name="_Toc293481571"/>
      <w:r w:rsidRPr="00EC6FBB">
        <w:t>Ontwikkelingen rond leerlingen</w:t>
      </w:r>
      <w:bookmarkEnd w:id="6"/>
      <w:bookmarkEnd w:id="7"/>
    </w:p>
    <w:p w:rsidR="00F333C4" w:rsidRPr="00EC6FBB" w:rsidRDefault="00F333C4" w:rsidP="00F333C4">
      <w:pPr>
        <w:jc w:val="left"/>
        <w:rPr>
          <w:sz w:val="24"/>
          <w:u w:val="single"/>
        </w:rPr>
      </w:pPr>
      <w:r w:rsidRPr="00EC6FBB">
        <w:rPr>
          <w:sz w:val="24"/>
          <w:u w:val="single"/>
        </w:rPr>
        <w:t>Leerling aantal</w:t>
      </w:r>
    </w:p>
    <w:p w:rsidR="00EB46B3" w:rsidRPr="00EC6FBB" w:rsidRDefault="00EB46B3" w:rsidP="00F333C4">
      <w:pPr>
        <w:jc w:val="left"/>
        <w:rPr>
          <w:sz w:val="24"/>
          <w:u w:val="single"/>
        </w:rPr>
      </w:pPr>
    </w:p>
    <w:p w:rsidR="00F333C4" w:rsidRPr="00EC6FBB" w:rsidRDefault="00F333C4" w:rsidP="00F333C4">
      <w:pPr>
        <w:jc w:val="left"/>
        <w:rPr>
          <w:sz w:val="24"/>
        </w:rPr>
      </w:pPr>
      <w:r w:rsidRPr="00EC6FBB">
        <w:rPr>
          <w:sz w:val="24"/>
        </w:rPr>
        <w:t>De eerste schooldag zijn we gestart met 21</w:t>
      </w:r>
      <w:r w:rsidR="00390067" w:rsidRPr="00EC6FBB">
        <w:rPr>
          <w:sz w:val="24"/>
        </w:rPr>
        <w:t>4</w:t>
      </w:r>
      <w:r w:rsidRPr="00EC6FBB">
        <w:rPr>
          <w:sz w:val="24"/>
        </w:rPr>
        <w:t xml:space="preserve"> leerlingen verdeeld</w:t>
      </w:r>
      <w:r w:rsidR="00A965D9" w:rsidRPr="00EC6FBB">
        <w:rPr>
          <w:sz w:val="24"/>
        </w:rPr>
        <w:t xml:space="preserve"> over 9 groepen. Op 01 oktober 201</w:t>
      </w:r>
      <w:r w:rsidR="00390067" w:rsidRPr="00EC6FBB">
        <w:rPr>
          <w:sz w:val="24"/>
        </w:rPr>
        <w:t>4</w:t>
      </w:r>
      <w:r w:rsidR="00A965D9" w:rsidRPr="00EC6FBB">
        <w:rPr>
          <w:sz w:val="24"/>
        </w:rPr>
        <w:t>, de officiële leerling teldatum zaten er 21</w:t>
      </w:r>
      <w:r w:rsidR="00390067" w:rsidRPr="00EC6FBB">
        <w:rPr>
          <w:sz w:val="24"/>
        </w:rPr>
        <w:t>5</w:t>
      </w:r>
      <w:r w:rsidRPr="00EC6FBB">
        <w:rPr>
          <w:sz w:val="24"/>
        </w:rPr>
        <w:t xml:space="preserve"> leerlingen</w:t>
      </w:r>
      <w:r w:rsidR="00506715">
        <w:rPr>
          <w:sz w:val="24"/>
        </w:rPr>
        <w:t xml:space="preserve"> </w:t>
      </w:r>
      <w:r w:rsidR="00A965D9" w:rsidRPr="00EC6FBB">
        <w:rPr>
          <w:sz w:val="24"/>
        </w:rPr>
        <w:t>op Het Woudhuis</w:t>
      </w:r>
      <w:r w:rsidRPr="00EC6FBB">
        <w:rPr>
          <w:sz w:val="24"/>
        </w:rPr>
        <w:t xml:space="preserve">. We kunnen spreken over een stabiel leerling aantal. </w:t>
      </w:r>
    </w:p>
    <w:p w:rsidR="00F333C4" w:rsidRPr="00EC6FBB" w:rsidRDefault="00F333C4" w:rsidP="00F333C4">
      <w:pPr>
        <w:jc w:val="left"/>
        <w:rPr>
          <w:sz w:val="24"/>
        </w:rPr>
      </w:pPr>
    </w:p>
    <w:p w:rsidR="00F333C4" w:rsidRPr="00EC6FBB" w:rsidRDefault="00F333C4" w:rsidP="00F333C4">
      <w:pPr>
        <w:jc w:val="left"/>
        <w:rPr>
          <w:sz w:val="24"/>
          <w:u w:val="single"/>
        </w:rPr>
      </w:pPr>
      <w:r w:rsidRPr="00EC6FBB">
        <w:rPr>
          <w:sz w:val="24"/>
          <w:u w:val="single"/>
        </w:rPr>
        <w:t>CITO eindtoets</w:t>
      </w:r>
    </w:p>
    <w:p w:rsidR="00EB46B3" w:rsidRPr="00EC6FBB" w:rsidRDefault="00EB46B3" w:rsidP="00F333C4">
      <w:pPr>
        <w:jc w:val="left"/>
        <w:rPr>
          <w:sz w:val="24"/>
          <w:u w:val="single"/>
        </w:rPr>
      </w:pPr>
    </w:p>
    <w:p w:rsidR="00F333C4" w:rsidRPr="00EC6FBB" w:rsidRDefault="00D1749D" w:rsidP="00F333C4">
      <w:pPr>
        <w:jc w:val="left"/>
        <w:rPr>
          <w:sz w:val="24"/>
        </w:rPr>
      </w:pPr>
      <w:r w:rsidRPr="00EC6FBB">
        <w:rPr>
          <w:sz w:val="24"/>
        </w:rPr>
        <w:t>19 leerlingen hebben deelgenomen aan de CITO-eindtoets</w:t>
      </w:r>
      <w:r w:rsidR="00BA4DBC" w:rsidRPr="00EC6FBB">
        <w:rPr>
          <w:sz w:val="24"/>
        </w:rPr>
        <w:t>. De gemiddelde score van de CITO-eindtoets was met 53</w:t>
      </w:r>
      <w:r w:rsidR="00390067" w:rsidRPr="00EC6FBB">
        <w:rPr>
          <w:sz w:val="24"/>
        </w:rPr>
        <w:t>5</w:t>
      </w:r>
      <w:r w:rsidR="00BA4DBC" w:rsidRPr="00EC6FBB">
        <w:rPr>
          <w:sz w:val="24"/>
        </w:rPr>
        <w:t>,</w:t>
      </w:r>
      <w:r w:rsidR="00390067" w:rsidRPr="00EC6FBB">
        <w:rPr>
          <w:sz w:val="24"/>
        </w:rPr>
        <w:t>8</w:t>
      </w:r>
      <w:r w:rsidR="00BA4DBC" w:rsidRPr="00EC6FBB">
        <w:rPr>
          <w:sz w:val="24"/>
        </w:rPr>
        <w:t xml:space="preserve"> boven het landelijk gemiddelde. </w:t>
      </w:r>
    </w:p>
    <w:p w:rsidR="00521065" w:rsidRPr="00EC6FBB" w:rsidRDefault="00521065" w:rsidP="00F333C4">
      <w:pPr>
        <w:jc w:val="left"/>
        <w:rPr>
          <w:sz w:val="24"/>
        </w:rPr>
      </w:pPr>
    </w:p>
    <w:p w:rsidR="00521065" w:rsidRPr="00EC6FBB" w:rsidRDefault="00390067" w:rsidP="00F333C4">
      <w:pPr>
        <w:jc w:val="left"/>
        <w:rPr>
          <w:sz w:val="24"/>
        </w:rPr>
      </w:pPr>
      <w:r w:rsidRPr="00EC6FBB">
        <w:rPr>
          <w:sz w:val="24"/>
        </w:rPr>
        <w:t xml:space="preserve">De </w:t>
      </w:r>
      <w:r w:rsidR="00521065" w:rsidRPr="00EC6FBB">
        <w:rPr>
          <w:sz w:val="24"/>
        </w:rPr>
        <w:t xml:space="preserve">CITO-eindtoets </w:t>
      </w:r>
      <w:r w:rsidRPr="00EC6FBB">
        <w:rPr>
          <w:sz w:val="24"/>
        </w:rPr>
        <w:t>is dit jaar voor h</w:t>
      </w:r>
      <w:r w:rsidR="00506715">
        <w:rPr>
          <w:sz w:val="24"/>
        </w:rPr>
        <w:t>et eerst in april afgenomen, deze</w:t>
      </w:r>
      <w:r w:rsidRPr="00EC6FBB">
        <w:rPr>
          <w:sz w:val="24"/>
        </w:rPr>
        <w:t xml:space="preserve"> bepaalt het kennisniveau van de leerlingen maar kan ook dienen als second opinion na het schooladvies van de groepsleerkracht. </w:t>
      </w:r>
    </w:p>
    <w:p w:rsidR="00F333C4" w:rsidRPr="00EC6FBB" w:rsidRDefault="00F333C4" w:rsidP="00F333C4">
      <w:pPr>
        <w:pStyle w:val="Kop1"/>
        <w:numPr>
          <w:ilvl w:val="0"/>
          <w:numId w:val="0"/>
        </w:numPr>
      </w:pPr>
      <w:r w:rsidRPr="00EC6FBB">
        <w:lastRenderedPageBreak/>
        <w:t>Contacten</w:t>
      </w:r>
    </w:p>
    <w:p w:rsidR="00F333C4" w:rsidRPr="00EC6FBB" w:rsidRDefault="00F333C4" w:rsidP="00F333C4">
      <w:pPr>
        <w:jc w:val="left"/>
        <w:rPr>
          <w:sz w:val="24"/>
          <w:u w:val="single"/>
        </w:rPr>
      </w:pPr>
      <w:r w:rsidRPr="00EC6FBB">
        <w:rPr>
          <w:sz w:val="24"/>
          <w:u w:val="single"/>
        </w:rPr>
        <w:t>Algemene informatieavond</w:t>
      </w:r>
    </w:p>
    <w:p w:rsidR="00F333C4" w:rsidRDefault="00F333C4" w:rsidP="00F333C4">
      <w:pPr>
        <w:jc w:val="left"/>
        <w:rPr>
          <w:sz w:val="24"/>
        </w:rPr>
      </w:pPr>
      <w:r w:rsidRPr="00EC6FBB">
        <w:rPr>
          <w:sz w:val="24"/>
        </w:rPr>
        <w:t>Aan het begin van het schooljaar zijn ouders uitgenodigd om naar de algemene informatieavond te komen. Wij vinden een goed contact tussen ouders en school erg belangrijk en vinden het van wezenlijk belang alle ouders te informeren wat hun kind in een jaar te wachten staat. De algemene informatie avonden hebben plaatsgevonden in de 3</w:t>
      </w:r>
      <w:r w:rsidRPr="00EC6FBB">
        <w:rPr>
          <w:sz w:val="24"/>
          <w:vertAlign w:val="superscript"/>
        </w:rPr>
        <w:t>de</w:t>
      </w:r>
      <w:r w:rsidRPr="00EC6FBB">
        <w:rPr>
          <w:sz w:val="24"/>
        </w:rPr>
        <w:t xml:space="preserve"> schoolweek en in alle groepen.</w:t>
      </w:r>
    </w:p>
    <w:p w:rsidR="005474AB" w:rsidRDefault="005474AB" w:rsidP="00F333C4">
      <w:pPr>
        <w:jc w:val="left"/>
        <w:rPr>
          <w:sz w:val="24"/>
        </w:rPr>
      </w:pPr>
    </w:p>
    <w:p w:rsidR="00443668" w:rsidRDefault="00443668" w:rsidP="00F333C4">
      <w:pPr>
        <w:jc w:val="left"/>
        <w:rPr>
          <w:sz w:val="24"/>
        </w:rPr>
      </w:pPr>
      <w:bookmarkStart w:id="8" w:name="_GoBack"/>
      <w:bookmarkEnd w:id="8"/>
    </w:p>
    <w:p w:rsidR="005474AB" w:rsidRPr="00EC6FBB" w:rsidRDefault="005474AB" w:rsidP="005474AB">
      <w:pPr>
        <w:jc w:val="left"/>
        <w:rPr>
          <w:sz w:val="24"/>
          <w:u w:val="single"/>
        </w:rPr>
      </w:pPr>
      <w:r w:rsidRPr="00EC6FBB">
        <w:rPr>
          <w:sz w:val="24"/>
          <w:u w:val="single"/>
        </w:rPr>
        <w:t>Oudergesprekken en rapportbesprekingen</w:t>
      </w:r>
    </w:p>
    <w:p w:rsidR="005474AB" w:rsidRPr="00EC6FBB" w:rsidRDefault="005474AB" w:rsidP="005474AB">
      <w:pPr>
        <w:jc w:val="left"/>
        <w:rPr>
          <w:sz w:val="24"/>
          <w:u w:val="single"/>
        </w:rPr>
      </w:pPr>
    </w:p>
    <w:p w:rsidR="005474AB" w:rsidRPr="005474AB" w:rsidRDefault="005474AB" w:rsidP="005474AB">
      <w:pPr>
        <w:jc w:val="left"/>
        <w:rPr>
          <w:sz w:val="24"/>
        </w:rPr>
      </w:pPr>
      <w:r w:rsidRPr="005474AB">
        <w:rPr>
          <w:sz w:val="24"/>
        </w:rPr>
        <w:t>We zijn dit jaar gestart met een nieuwe opzet voor wat betreft de contactmomenten met ouders. In november en maart zijn de rapportagegesprekken geweest, waarbij</w:t>
      </w:r>
      <w:r w:rsidR="00506715">
        <w:rPr>
          <w:sz w:val="24"/>
        </w:rPr>
        <w:t xml:space="preserve"> het in november in de groepen 1</w:t>
      </w:r>
      <w:r w:rsidRPr="005474AB">
        <w:rPr>
          <w:sz w:val="24"/>
        </w:rPr>
        <w:t xml:space="preserve"> t/m 8 voornamelijk ging om het sociaal emotioneel welzijn van het kind en in maart was er een gesprek voorafgaand aan het schriftelijke rapport (rapport enkel in de groepen 3 t/m 8). </w:t>
      </w:r>
      <w:r w:rsidR="00506715">
        <w:rPr>
          <w:sz w:val="24"/>
        </w:rPr>
        <w:t>Groep 6 is gestart met ontwikkelingsgesprekken met de leerlingen en rapportagegesprekken waar ouders en kinderen bij aanwezig zijn, evenals in groep 7 en 8.</w:t>
      </w:r>
      <w:r w:rsidRPr="005474AB">
        <w:rPr>
          <w:sz w:val="24"/>
        </w:rPr>
        <w:t xml:space="preserve"> </w:t>
      </w:r>
    </w:p>
    <w:p w:rsidR="005474AB" w:rsidRPr="005474AB" w:rsidRDefault="005474AB" w:rsidP="005474AB">
      <w:pPr>
        <w:jc w:val="left"/>
        <w:rPr>
          <w:sz w:val="24"/>
        </w:rPr>
      </w:pPr>
      <w:r w:rsidRPr="005474AB">
        <w:rPr>
          <w:sz w:val="24"/>
        </w:rPr>
        <w:t>De leerlingen van groep 8 hebben samen met hun ouders in december een gesprek met de leerkracht over het voortgezet onderwijsadvies.</w:t>
      </w:r>
      <w:r w:rsidRPr="005474AB">
        <w:rPr>
          <w:sz w:val="24"/>
        </w:rPr>
        <w:br/>
        <w:t xml:space="preserve">In juni vonden er gesprekken op verzoek van de leerkracht en/of ouders plaats en kregen alle leerlingen een schriftelijk rapport. </w:t>
      </w:r>
    </w:p>
    <w:p w:rsidR="00185EBA" w:rsidRPr="00EC6FBB" w:rsidRDefault="00185EBA" w:rsidP="00F333C4">
      <w:pPr>
        <w:jc w:val="left"/>
        <w:rPr>
          <w:sz w:val="24"/>
        </w:rPr>
      </w:pPr>
    </w:p>
    <w:p w:rsidR="00443668" w:rsidRDefault="00443668" w:rsidP="00F333C4">
      <w:pPr>
        <w:jc w:val="left"/>
        <w:rPr>
          <w:sz w:val="24"/>
          <w:u w:val="single"/>
        </w:rPr>
      </w:pPr>
    </w:p>
    <w:p w:rsidR="00443668" w:rsidRDefault="00443668" w:rsidP="00F333C4">
      <w:pPr>
        <w:jc w:val="left"/>
        <w:rPr>
          <w:sz w:val="24"/>
          <w:u w:val="single"/>
        </w:rPr>
      </w:pPr>
    </w:p>
    <w:p w:rsidR="00443668" w:rsidRDefault="00443668" w:rsidP="00F333C4">
      <w:pPr>
        <w:jc w:val="left"/>
        <w:rPr>
          <w:sz w:val="24"/>
          <w:u w:val="single"/>
        </w:rPr>
      </w:pPr>
    </w:p>
    <w:p w:rsidR="00443668" w:rsidRDefault="00443668" w:rsidP="00F333C4">
      <w:pPr>
        <w:jc w:val="left"/>
        <w:rPr>
          <w:sz w:val="24"/>
          <w:u w:val="single"/>
        </w:rPr>
      </w:pPr>
    </w:p>
    <w:p w:rsidR="00443668" w:rsidRDefault="00443668" w:rsidP="00F333C4">
      <w:pPr>
        <w:jc w:val="left"/>
        <w:rPr>
          <w:sz w:val="24"/>
          <w:u w:val="single"/>
        </w:rPr>
      </w:pPr>
    </w:p>
    <w:p w:rsidR="00443668" w:rsidRDefault="00443668" w:rsidP="00F333C4">
      <w:pPr>
        <w:jc w:val="left"/>
        <w:rPr>
          <w:sz w:val="24"/>
          <w:u w:val="single"/>
        </w:rPr>
      </w:pPr>
    </w:p>
    <w:p w:rsidR="009B679E" w:rsidRPr="00EC6FBB" w:rsidRDefault="00F333C4" w:rsidP="00F333C4">
      <w:pPr>
        <w:jc w:val="left"/>
      </w:pPr>
      <w:r w:rsidRPr="00EC6FBB">
        <w:rPr>
          <w:sz w:val="24"/>
          <w:u w:val="single"/>
        </w:rPr>
        <w:lastRenderedPageBreak/>
        <w:t>MR</w:t>
      </w:r>
      <w:r w:rsidR="00EC6FBB">
        <w:rPr>
          <w:sz w:val="24"/>
          <w:u w:val="single"/>
        </w:rPr>
        <w:t>/OR</w:t>
      </w:r>
      <w:r w:rsidR="005474AB">
        <w:rPr>
          <w:sz w:val="24"/>
        </w:rPr>
        <w:t xml:space="preserve"> </w:t>
      </w:r>
      <w:r w:rsidR="005474AB">
        <w:rPr>
          <w:sz w:val="24"/>
        </w:rPr>
        <w:br/>
      </w:r>
    </w:p>
    <w:p w:rsidR="005474AB" w:rsidRDefault="005474AB" w:rsidP="005474AB">
      <w:pPr>
        <w:jc w:val="left"/>
        <w:rPr>
          <w:sz w:val="24"/>
        </w:rPr>
      </w:pPr>
      <w:r>
        <w:rPr>
          <w:sz w:val="24"/>
        </w:rPr>
        <w:t>De MR</w:t>
      </w:r>
      <w:r w:rsidR="00566D0C">
        <w:rPr>
          <w:sz w:val="24"/>
        </w:rPr>
        <w:t xml:space="preserve"> (medezeggenschapsraad)</w:t>
      </w:r>
      <w:r>
        <w:rPr>
          <w:sz w:val="24"/>
        </w:rPr>
        <w:t xml:space="preserve"> en OR </w:t>
      </w:r>
      <w:r w:rsidR="00566D0C">
        <w:rPr>
          <w:sz w:val="24"/>
        </w:rPr>
        <w:t xml:space="preserve">(ouderschapsraad) </w:t>
      </w:r>
      <w:r>
        <w:rPr>
          <w:sz w:val="24"/>
        </w:rPr>
        <w:t xml:space="preserve">werken regelmatig samen en hebben als doel de samenwerking tussen ouders, schoolbestuur, het lerarenteam en overige bij de school betrokkenen te bevorderen. </w:t>
      </w:r>
    </w:p>
    <w:p w:rsidR="00EC6FBB" w:rsidRDefault="00EC6FBB" w:rsidP="00F333C4">
      <w:pPr>
        <w:jc w:val="left"/>
        <w:rPr>
          <w:sz w:val="24"/>
        </w:rPr>
      </w:pPr>
      <w:r>
        <w:rPr>
          <w:sz w:val="24"/>
        </w:rPr>
        <w:t xml:space="preserve">Het afgelopen jaar hebben de MR en OR zich onder andere bezig gehouden met een nieuwe opzet voor het calamiteiten/contactformulier, het reglement </w:t>
      </w:r>
      <w:proofErr w:type="spellStart"/>
      <w:r>
        <w:rPr>
          <w:sz w:val="24"/>
        </w:rPr>
        <w:t>tussenschoolse</w:t>
      </w:r>
      <w:proofErr w:type="spellEnd"/>
      <w:r>
        <w:rPr>
          <w:sz w:val="24"/>
        </w:rPr>
        <w:t xml:space="preserve"> opvang en het innen van de ouderbijdrage. </w:t>
      </w:r>
    </w:p>
    <w:p w:rsidR="00F333C4" w:rsidRPr="00EC6FBB" w:rsidRDefault="00F333C4" w:rsidP="00F333C4">
      <w:pPr>
        <w:jc w:val="left"/>
        <w:rPr>
          <w:sz w:val="24"/>
        </w:rPr>
      </w:pPr>
      <w:r w:rsidRPr="00EC6FBB">
        <w:rPr>
          <w:sz w:val="24"/>
        </w:rPr>
        <w:t xml:space="preserve">De MR heeft het afgelopen jaar </w:t>
      </w:r>
      <w:r w:rsidR="005474AB">
        <w:rPr>
          <w:sz w:val="24"/>
        </w:rPr>
        <w:t>wederom</w:t>
      </w:r>
      <w:r w:rsidRPr="00EC6FBB">
        <w:rPr>
          <w:sz w:val="24"/>
        </w:rPr>
        <w:t xml:space="preserve"> een jaarvergadering georganiseerd waarbij verantwo</w:t>
      </w:r>
      <w:r w:rsidR="00B170F0" w:rsidRPr="00EC6FBB">
        <w:rPr>
          <w:sz w:val="24"/>
        </w:rPr>
        <w:t xml:space="preserve">ording is afgelegd </w:t>
      </w:r>
      <w:r w:rsidR="002A22A8" w:rsidRPr="00EC6FBB">
        <w:rPr>
          <w:sz w:val="24"/>
        </w:rPr>
        <w:t xml:space="preserve">over </w:t>
      </w:r>
      <w:r w:rsidRPr="00EC6FBB">
        <w:rPr>
          <w:sz w:val="24"/>
        </w:rPr>
        <w:t>de financiën en het jaarverslag.</w:t>
      </w:r>
    </w:p>
    <w:p w:rsidR="00521065" w:rsidRPr="00EC6FBB" w:rsidRDefault="00521065" w:rsidP="00F333C4">
      <w:pPr>
        <w:jc w:val="left"/>
        <w:rPr>
          <w:sz w:val="24"/>
          <w:u w:val="single"/>
        </w:rPr>
      </w:pPr>
    </w:p>
    <w:p w:rsidR="00206009" w:rsidRPr="00EC6FBB" w:rsidRDefault="00206009" w:rsidP="00F333C4">
      <w:pPr>
        <w:jc w:val="left"/>
      </w:pPr>
    </w:p>
    <w:p w:rsidR="00F333C4" w:rsidRPr="00EC6FBB" w:rsidRDefault="00F333C4" w:rsidP="00F333C4">
      <w:pPr>
        <w:pStyle w:val="Kop1"/>
        <w:numPr>
          <w:ilvl w:val="0"/>
          <w:numId w:val="0"/>
        </w:numPr>
      </w:pPr>
      <w:bookmarkStart w:id="9" w:name="_Toc293044712"/>
      <w:bookmarkStart w:id="10" w:name="_Toc293481574"/>
      <w:r w:rsidRPr="00EC6FBB">
        <w:t>Ontwikkelingen rond personeel</w:t>
      </w:r>
      <w:bookmarkEnd w:id="9"/>
      <w:bookmarkEnd w:id="10"/>
    </w:p>
    <w:p w:rsidR="00F333C4" w:rsidRPr="00EC6FBB" w:rsidRDefault="00AE4966" w:rsidP="00F333C4">
      <w:pPr>
        <w:jc w:val="left"/>
        <w:rPr>
          <w:sz w:val="24"/>
          <w:u w:val="single"/>
        </w:rPr>
      </w:pPr>
      <w:r w:rsidRPr="00EC6FBB">
        <w:rPr>
          <w:sz w:val="24"/>
          <w:u w:val="single"/>
        </w:rPr>
        <w:t>Samenstelling team</w:t>
      </w:r>
    </w:p>
    <w:p w:rsidR="005474AB" w:rsidRDefault="005474AB" w:rsidP="00F333C4">
      <w:pPr>
        <w:jc w:val="left"/>
        <w:rPr>
          <w:sz w:val="24"/>
        </w:rPr>
      </w:pPr>
    </w:p>
    <w:p w:rsidR="00AE4966" w:rsidRPr="005474AB" w:rsidRDefault="00AE4966" w:rsidP="00F333C4">
      <w:pPr>
        <w:jc w:val="left"/>
        <w:rPr>
          <w:sz w:val="24"/>
        </w:rPr>
      </w:pPr>
      <w:r w:rsidRPr="005474AB">
        <w:rPr>
          <w:sz w:val="24"/>
        </w:rPr>
        <w:t xml:space="preserve">In de samenstelling van het team hebben een aantal wisselingen plaatsgevonden. </w:t>
      </w:r>
      <w:r w:rsidR="00206009" w:rsidRPr="005474AB">
        <w:rPr>
          <w:sz w:val="24"/>
        </w:rPr>
        <w:t>Meester Jan is voor één dag aan het team toegevoegd en zal voornamelijk in groep 4 v</w:t>
      </w:r>
      <w:r w:rsidR="00FA2AB7" w:rsidRPr="005474AB">
        <w:rPr>
          <w:sz w:val="24"/>
        </w:rPr>
        <w:t xml:space="preserve">ervangen bij afwezigheid van de </w:t>
      </w:r>
      <w:r w:rsidR="00206009" w:rsidRPr="005474AB">
        <w:rPr>
          <w:sz w:val="24"/>
        </w:rPr>
        <w:t xml:space="preserve">groepsleerkracht. </w:t>
      </w:r>
      <w:r w:rsidR="00206009" w:rsidRPr="005474AB">
        <w:rPr>
          <w:sz w:val="24"/>
        </w:rPr>
        <w:br/>
      </w:r>
      <w:r w:rsidR="00206009" w:rsidRPr="005474AB">
        <w:rPr>
          <w:rFonts w:cs="Arial"/>
          <w:sz w:val="24"/>
        </w:rPr>
        <w:t xml:space="preserve">Met ingang van 24 maart 2015 </w:t>
      </w:r>
      <w:r w:rsidR="00FA2AB7" w:rsidRPr="005474AB">
        <w:rPr>
          <w:rFonts w:cs="Arial"/>
          <w:sz w:val="24"/>
        </w:rPr>
        <w:t xml:space="preserve">heeft juf </w:t>
      </w:r>
      <w:r w:rsidR="00206009" w:rsidRPr="005474AB">
        <w:rPr>
          <w:rFonts w:cs="Arial"/>
          <w:sz w:val="24"/>
        </w:rPr>
        <w:t xml:space="preserve"> Monique het directeurschap op obs De </w:t>
      </w:r>
      <w:proofErr w:type="spellStart"/>
      <w:r w:rsidR="00206009" w:rsidRPr="005474AB">
        <w:rPr>
          <w:rFonts w:cs="Arial"/>
          <w:sz w:val="24"/>
        </w:rPr>
        <w:t>Dalk</w:t>
      </w:r>
      <w:proofErr w:type="spellEnd"/>
      <w:r w:rsidR="00206009" w:rsidRPr="005474AB">
        <w:rPr>
          <w:rFonts w:cs="Arial"/>
          <w:sz w:val="24"/>
        </w:rPr>
        <w:t xml:space="preserve"> in Klarenbeek tijdelijk waar</w:t>
      </w:r>
      <w:r w:rsidR="00FA2AB7" w:rsidRPr="005474AB">
        <w:rPr>
          <w:rFonts w:cs="Arial"/>
          <w:sz w:val="24"/>
        </w:rPr>
        <w:t>genomen. Het betrof</w:t>
      </w:r>
      <w:r w:rsidR="00206009" w:rsidRPr="005474AB">
        <w:rPr>
          <w:rFonts w:cs="Arial"/>
          <w:sz w:val="24"/>
        </w:rPr>
        <w:t xml:space="preserve"> een dagdeel per week tot aan de zomervakantie in verband met afwezigheid van de directeur aldaar.</w:t>
      </w:r>
      <w:r w:rsidR="00FA2AB7" w:rsidRPr="005474AB">
        <w:rPr>
          <w:rFonts w:cs="Arial"/>
          <w:sz w:val="24"/>
        </w:rPr>
        <w:t xml:space="preserve"> Aan het eind van het schooljaar wordt bekend dat zij ook in het nieuwe jaar 2015-2016 deze taak zal voortzetten. Ook wordt dan bekend dat juf </w:t>
      </w:r>
      <w:proofErr w:type="spellStart"/>
      <w:r w:rsidR="00FA2AB7" w:rsidRPr="005474AB">
        <w:rPr>
          <w:rFonts w:cs="Arial"/>
          <w:sz w:val="24"/>
        </w:rPr>
        <w:t>Chavelli</w:t>
      </w:r>
      <w:proofErr w:type="spellEnd"/>
      <w:r w:rsidR="00FA2AB7" w:rsidRPr="005474AB">
        <w:rPr>
          <w:rFonts w:cs="Arial"/>
          <w:sz w:val="24"/>
        </w:rPr>
        <w:t xml:space="preserve"> en juf Lidia in de  boventalligen-groep worden geplaatst. Voor juf </w:t>
      </w:r>
      <w:proofErr w:type="spellStart"/>
      <w:r w:rsidR="00FA2AB7" w:rsidRPr="005474AB">
        <w:rPr>
          <w:rFonts w:cs="Arial"/>
          <w:sz w:val="24"/>
        </w:rPr>
        <w:t>Chavelli</w:t>
      </w:r>
      <w:proofErr w:type="spellEnd"/>
      <w:r w:rsidR="00FA2AB7" w:rsidRPr="005474AB">
        <w:rPr>
          <w:rFonts w:cs="Arial"/>
          <w:sz w:val="24"/>
        </w:rPr>
        <w:t xml:space="preserve"> betekent dit dat zij haar werkzaamheden op een andere school zal gaan vervullen. Juf Lidia zal zolang juf Monique op de </w:t>
      </w:r>
      <w:proofErr w:type="spellStart"/>
      <w:r w:rsidR="00FA2AB7" w:rsidRPr="005474AB">
        <w:rPr>
          <w:rFonts w:cs="Arial"/>
          <w:sz w:val="24"/>
        </w:rPr>
        <w:t>Dalk</w:t>
      </w:r>
      <w:proofErr w:type="spellEnd"/>
      <w:r w:rsidR="00FA2AB7" w:rsidRPr="005474AB">
        <w:rPr>
          <w:rFonts w:cs="Arial"/>
          <w:sz w:val="24"/>
        </w:rPr>
        <w:t xml:space="preserve"> werkzaam is haar uren op onze school mogen vervangen.  </w:t>
      </w:r>
    </w:p>
    <w:p w:rsidR="005A3E79" w:rsidRPr="00EC6FBB" w:rsidRDefault="005A3E79" w:rsidP="00F333C4">
      <w:pPr>
        <w:jc w:val="left"/>
        <w:rPr>
          <w:sz w:val="24"/>
          <w:u w:val="single"/>
        </w:rPr>
      </w:pPr>
    </w:p>
    <w:p w:rsidR="00D2711C" w:rsidRPr="00EC6FBB" w:rsidRDefault="00D2711C" w:rsidP="00F333C4">
      <w:pPr>
        <w:jc w:val="left"/>
        <w:rPr>
          <w:sz w:val="24"/>
          <w:u w:val="single"/>
        </w:rPr>
      </w:pPr>
      <w:r w:rsidRPr="00EC6FBB">
        <w:rPr>
          <w:sz w:val="24"/>
          <w:u w:val="single"/>
        </w:rPr>
        <w:t>Vakleerkracht gym</w:t>
      </w:r>
    </w:p>
    <w:p w:rsidR="00CD4BBC" w:rsidRPr="00EC6FBB" w:rsidRDefault="00CD4BBC" w:rsidP="00F333C4">
      <w:pPr>
        <w:jc w:val="left"/>
        <w:rPr>
          <w:sz w:val="24"/>
        </w:rPr>
      </w:pPr>
    </w:p>
    <w:p w:rsidR="00D2711C" w:rsidRPr="00EC6FBB" w:rsidRDefault="00D2711C" w:rsidP="00F333C4">
      <w:pPr>
        <w:jc w:val="left"/>
        <w:rPr>
          <w:sz w:val="24"/>
        </w:rPr>
      </w:pPr>
      <w:r w:rsidRPr="00EC6FBB">
        <w:rPr>
          <w:sz w:val="24"/>
        </w:rPr>
        <w:t xml:space="preserve">Op </w:t>
      </w:r>
      <w:r w:rsidR="009F3E56" w:rsidRPr="00EC6FBB">
        <w:rPr>
          <w:sz w:val="24"/>
        </w:rPr>
        <w:t>maandag en vrijdag kre</w:t>
      </w:r>
      <w:r w:rsidRPr="00EC6FBB">
        <w:rPr>
          <w:sz w:val="24"/>
        </w:rPr>
        <w:t>gen onze leerlingen gym van een</w:t>
      </w:r>
      <w:r w:rsidR="009F3E56" w:rsidRPr="00EC6FBB">
        <w:rPr>
          <w:sz w:val="24"/>
        </w:rPr>
        <w:t xml:space="preserve"> v</w:t>
      </w:r>
      <w:r w:rsidRPr="00EC6FBB">
        <w:rPr>
          <w:sz w:val="24"/>
        </w:rPr>
        <w:t>akleerkracht</w:t>
      </w:r>
      <w:r w:rsidR="009F3E56" w:rsidRPr="00EC6FBB">
        <w:rPr>
          <w:sz w:val="24"/>
        </w:rPr>
        <w:t xml:space="preserve">. Er kwamen </w:t>
      </w:r>
      <w:r w:rsidR="00CD4BBC" w:rsidRPr="00EC6FBB">
        <w:rPr>
          <w:sz w:val="24"/>
        </w:rPr>
        <w:t xml:space="preserve">wederom </w:t>
      </w:r>
      <w:r w:rsidR="009F3E56" w:rsidRPr="00EC6FBB">
        <w:rPr>
          <w:sz w:val="24"/>
        </w:rPr>
        <w:t xml:space="preserve">veel verschillende onderdelen aan bod en er kon maximaal gewerkt worden aan de doorgaande lijn. Er is veel aandacht besteed aan het samenwerken in teams en het organiseren en op gang houden van </w:t>
      </w:r>
      <w:r w:rsidR="0015672A" w:rsidRPr="00EC6FBB">
        <w:rPr>
          <w:sz w:val="24"/>
        </w:rPr>
        <w:t>het onderdeel. Sportiviteit is een belangrijk onderdeel van de lessen geweest.</w:t>
      </w:r>
    </w:p>
    <w:p w:rsidR="005474AB" w:rsidRDefault="00CD4BBC" w:rsidP="00F333C4">
      <w:pPr>
        <w:jc w:val="left"/>
        <w:rPr>
          <w:sz w:val="24"/>
        </w:rPr>
      </w:pPr>
      <w:r w:rsidRPr="00EC6FBB">
        <w:rPr>
          <w:sz w:val="24"/>
        </w:rPr>
        <w:t xml:space="preserve">Juf </w:t>
      </w:r>
      <w:r w:rsidR="00FA2AB7" w:rsidRPr="00EC6FBB">
        <w:rPr>
          <w:sz w:val="24"/>
        </w:rPr>
        <w:t>Linda heeft vanaf het einde v</w:t>
      </w:r>
      <w:r w:rsidR="005474AB">
        <w:rPr>
          <w:sz w:val="24"/>
        </w:rPr>
        <w:t>an het jaar zwangerschapsverlof.</w:t>
      </w:r>
    </w:p>
    <w:p w:rsidR="005474AB" w:rsidRDefault="005474AB" w:rsidP="00F333C4">
      <w:pPr>
        <w:jc w:val="left"/>
        <w:rPr>
          <w:sz w:val="24"/>
        </w:rPr>
      </w:pPr>
    </w:p>
    <w:p w:rsidR="00F333C4" w:rsidRPr="00EC6FBB" w:rsidRDefault="00F333C4" w:rsidP="00F333C4">
      <w:pPr>
        <w:jc w:val="left"/>
        <w:rPr>
          <w:sz w:val="24"/>
          <w:u w:val="single"/>
        </w:rPr>
      </w:pPr>
      <w:r w:rsidRPr="00EC6FBB">
        <w:rPr>
          <w:sz w:val="24"/>
          <w:u w:val="single"/>
        </w:rPr>
        <w:t>Ziekteverzuim</w:t>
      </w:r>
    </w:p>
    <w:p w:rsidR="00EB46B3" w:rsidRPr="00EC6FBB" w:rsidRDefault="00EB46B3" w:rsidP="00F333C4">
      <w:pPr>
        <w:jc w:val="left"/>
        <w:rPr>
          <w:sz w:val="24"/>
          <w:u w:val="single"/>
        </w:rPr>
      </w:pPr>
    </w:p>
    <w:p w:rsidR="00F333C4" w:rsidRPr="00EC6FBB" w:rsidRDefault="00F333C4" w:rsidP="00F333C4">
      <w:pPr>
        <w:jc w:val="left"/>
        <w:rPr>
          <w:sz w:val="24"/>
        </w:rPr>
      </w:pPr>
      <w:r w:rsidRPr="00EC6FBB">
        <w:rPr>
          <w:sz w:val="24"/>
        </w:rPr>
        <w:t>Het Woudhuis heeft ee</w:t>
      </w:r>
      <w:r w:rsidR="00672620" w:rsidRPr="00EC6FBB">
        <w:rPr>
          <w:sz w:val="24"/>
        </w:rPr>
        <w:t>n laag ziekte verzuim percentage:</w:t>
      </w:r>
      <w:r w:rsidRPr="00EC6FBB">
        <w:rPr>
          <w:sz w:val="24"/>
        </w:rPr>
        <w:t xml:space="preserve"> </w:t>
      </w:r>
      <w:r w:rsidR="00FA2AB7" w:rsidRPr="00EC6FBB">
        <w:rPr>
          <w:sz w:val="24"/>
        </w:rPr>
        <w:t>1,35</w:t>
      </w:r>
      <w:r w:rsidRPr="00EC6FBB">
        <w:rPr>
          <w:sz w:val="24"/>
        </w:rPr>
        <w:t xml:space="preserve"> en een lage </w:t>
      </w:r>
      <w:proofErr w:type="spellStart"/>
      <w:r w:rsidRPr="00EC6FBB">
        <w:rPr>
          <w:sz w:val="24"/>
        </w:rPr>
        <w:t>meldings</w:t>
      </w:r>
      <w:proofErr w:type="spellEnd"/>
      <w:r w:rsidRPr="00EC6FBB">
        <w:rPr>
          <w:sz w:val="24"/>
        </w:rPr>
        <w:t xml:space="preserve"> frequentie</w:t>
      </w:r>
      <w:r w:rsidR="00672620" w:rsidRPr="00EC6FBB">
        <w:rPr>
          <w:sz w:val="24"/>
        </w:rPr>
        <w:t>:</w:t>
      </w:r>
      <w:r w:rsidRPr="00EC6FBB">
        <w:rPr>
          <w:sz w:val="24"/>
        </w:rPr>
        <w:t xml:space="preserve"> </w:t>
      </w:r>
      <w:r w:rsidR="00FA2AB7" w:rsidRPr="00EC6FBB">
        <w:rPr>
          <w:sz w:val="24"/>
        </w:rPr>
        <w:t>1,00</w:t>
      </w:r>
      <w:r w:rsidRPr="00EC6FBB">
        <w:rPr>
          <w:sz w:val="24"/>
        </w:rPr>
        <w:t>. Hiermee scoort Het Woudhuis onder gewenste norm (Doel Leerplein055 breed is 5%).</w:t>
      </w:r>
    </w:p>
    <w:p w:rsidR="00F333C4" w:rsidRPr="00EC6FBB" w:rsidRDefault="00F333C4" w:rsidP="00F333C4">
      <w:pPr>
        <w:jc w:val="left"/>
      </w:pPr>
    </w:p>
    <w:p w:rsidR="00EB46B3" w:rsidRPr="00EC6FBB" w:rsidRDefault="00EB46B3" w:rsidP="00F333C4">
      <w:pPr>
        <w:jc w:val="left"/>
      </w:pPr>
    </w:p>
    <w:p w:rsidR="00443668" w:rsidRDefault="00443668" w:rsidP="00F333C4">
      <w:pPr>
        <w:pStyle w:val="Kop1"/>
        <w:numPr>
          <w:ilvl w:val="0"/>
          <w:numId w:val="0"/>
        </w:numPr>
      </w:pPr>
      <w:bookmarkStart w:id="11" w:name="_Toc293044714"/>
      <w:bookmarkStart w:id="12" w:name="_Toc293481576"/>
    </w:p>
    <w:p w:rsidR="00443668" w:rsidRDefault="00443668" w:rsidP="00443668"/>
    <w:p w:rsidR="00443668" w:rsidRPr="00443668" w:rsidRDefault="00443668" w:rsidP="00443668"/>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F333C4">
      <w:pPr>
        <w:pStyle w:val="Kop1"/>
        <w:numPr>
          <w:ilvl w:val="0"/>
          <w:numId w:val="0"/>
        </w:numPr>
      </w:pPr>
    </w:p>
    <w:p w:rsidR="00443668" w:rsidRDefault="00443668" w:rsidP="00443668"/>
    <w:p w:rsidR="00F333C4" w:rsidRPr="00EC6FBB" w:rsidRDefault="00F333C4" w:rsidP="00F333C4">
      <w:pPr>
        <w:pStyle w:val="Kop1"/>
        <w:numPr>
          <w:ilvl w:val="0"/>
          <w:numId w:val="0"/>
        </w:numPr>
      </w:pPr>
      <w:r w:rsidRPr="00EC6FBB">
        <w:lastRenderedPageBreak/>
        <w:t>Opmerkelijk / diversen</w:t>
      </w:r>
      <w:bookmarkEnd w:id="11"/>
      <w:bookmarkEnd w:id="12"/>
    </w:p>
    <w:p w:rsidR="00EF2A54" w:rsidRPr="00EC6FBB" w:rsidRDefault="00977171" w:rsidP="00EF2A54">
      <w:pPr>
        <w:jc w:val="left"/>
        <w:rPr>
          <w:sz w:val="24"/>
          <w:u w:val="single"/>
        </w:rPr>
      </w:pPr>
      <w:proofErr w:type="spellStart"/>
      <w:r w:rsidRPr="00EC6FBB">
        <w:rPr>
          <w:sz w:val="24"/>
          <w:u w:val="single"/>
        </w:rPr>
        <w:t>Lopathon</w:t>
      </w:r>
      <w:proofErr w:type="spellEnd"/>
      <w:r w:rsidRPr="00EC6FBB">
        <w:rPr>
          <w:sz w:val="24"/>
          <w:u w:val="single"/>
        </w:rPr>
        <w:t xml:space="preserve"> Laag </w:t>
      </w:r>
      <w:proofErr w:type="spellStart"/>
      <w:r w:rsidRPr="00EC6FBB">
        <w:rPr>
          <w:sz w:val="24"/>
          <w:u w:val="single"/>
        </w:rPr>
        <w:t>Buurlo</w:t>
      </w:r>
      <w:proofErr w:type="spellEnd"/>
    </w:p>
    <w:p w:rsidR="00977171" w:rsidRPr="00EC6FBB" w:rsidRDefault="00977171" w:rsidP="00EF2A54">
      <w:pPr>
        <w:jc w:val="left"/>
        <w:rPr>
          <w:sz w:val="24"/>
          <w:u w:val="single"/>
        </w:rPr>
      </w:pPr>
    </w:p>
    <w:p w:rsidR="00977171" w:rsidRPr="005474AB" w:rsidRDefault="00977171" w:rsidP="00977171">
      <w:pPr>
        <w:jc w:val="left"/>
        <w:rPr>
          <w:rFonts w:cs="Arial"/>
          <w:sz w:val="24"/>
        </w:rPr>
      </w:pPr>
      <w:r w:rsidRPr="005474AB">
        <w:rPr>
          <w:rFonts w:cs="Arial"/>
          <w:sz w:val="24"/>
        </w:rPr>
        <w:t xml:space="preserve">Op woensdagochtend 11 Maart hebben alle leerlingen meegedaan aan de sponsorloop voor Kinderboerderij Laag </w:t>
      </w:r>
      <w:proofErr w:type="spellStart"/>
      <w:r w:rsidRPr="005474AB">
        <w:rPr>
          <w:rFonts w:cs="Arial"/>
          <w:sz w:val="24"/>
        </w:rPr>
        <w:t>Buurlo</w:t>
      </w:r>
      <w:proofErr w:type="spellEnd"/>
      <w:r w:rsidRPr="005474AB">
        <w:rPr>
          <w:rFonts w:cs="Arial"/>
          <w:sz w:val="24"/>
        </w:rPr>
        <w:t>.</w:t>
      </w:r>
    </w:p>
    <w:p w:rsidR="00977171" w:rsidRPr="005474AB" w:rsidRDefault="00977171" w:rsidP="00977171">
      <w:pPr>
        <w:jc w:val="left"/>
        <w:rPr>
          <w:rFonts w:cs="Arial"/>
          <w:sz w:val="24"/>
        </w:rPr>
      </w:pPr>
      <w:r w:rsidRPr="005474AB">
        <w:rPr>
          <w:rFonts w:cs="Arial"/>
          <w:sz w:val="24"/>
        </w:rPr>
        <w:t>Het was een koude en mistige ochtend, maar ondanks het weer stonden er veel toeschouwers langs het parcours om de lopers aan te moedigen. Dit heeft zeker bijgedragen aan de gezellige sfeer en het goede resultaa</w:t>
      </w:r>
      <w:r w:rsidR="00F526EA" w:rsidRPr="005474AB">
        <w:rPr>
          <w:rFonts w:cs="Arial"/>
          <w:sz w:val="24"/>
        </w:rPr>
        <w:t>t.</w:t>
      </w:r>
      <w:r w:rsidRPr="005474AB">
        <w:rPr>
          <w:rFonts w:cs="Arial"/>
          <w:sz w:val="24"/>
        </w:rPr>
        <w:t xml:space="preserve"> </w:t>
      </w:r>
      <w:r w:rsidR="00F526EA" w:rsidRPr="005474AB">
        <w:rPr>
          <w:rFonts w:cs="Arial"/>
          <w:sz w:val="24"/>
        </w:rPr>
        <w:t xml:space="preserve">Totaal is er voor €3566,10 bij elkaar gelopen! </w:t>
      </w:r>
    </w:p>
    <w:p w:rsidR="00977171" w:rsidRPr="005474AB" w:rsidRDefault="00977171" w:rsidP="00EF2A54">
      <w:pPr>
        <w:jc w:val="left"/>
        <w:rPr>
          <w:sz w:val="24"/>
        </w:rPr>
      </w:pPr>
    </w:p>
    <w:p w:rsidR="00977171" w:rsidRPr="00EC6FBB" w:rsidRDefault="00977171" w:rsidP="00EF2A54">
      <w:pPr>
        <w:jc w:val="left"/>
        <w:rPr>
          <w:sz w:val="24"/>
          <w:u w:val="single"/>
        </w:rPr>
      </w:pPr>
      <w:r w:rsidRPr="00EC6FBB">
        <w:rPr>
          <w:sz w:val="24"/>
          <w:u w:val="single"/>
        </w:rPr>
        <w:t>Gezinsmarkt</w:t>
      </w:r>
    </w:p>
    <w:p w:rsidR="00977171" w:rsidRPr="00EC6FBB" w:rsidRDefault="00977171" w:rsidP="00EF2A54">
      <w:pPr>
        <w:jc w:val="left"/>
        <w:rPr>
          <w:sz w:val="24"/>
        </w:rPr>
      </w:pPr>
    </w:p>
    <w:p w:rsidR="00977171" w:rsidRDefault="005474AB" w:rsidP="00EF2A54">
      <w:pPr>
        <w:jc w:val="left"/>
        <w:rPr>
          <w:sz w:val="24"/>
        </w:rPr>
      </w:pPr>
      <w:r>
        <w:rPr>
          <w:sz w:val="24"/>
        </w:rPr>
        <w:t xml:space="preserve">Op 11 april hebben we samen met diverse organisaties, opvoeders en professionals deelgenomen aan de nieuwe beurs “Gezinsmarkt”, georganiseerd door de wijkraad </w:t>
      </w:r>
      <w:proofErr w:type="spellStart"/>
      <w:r>
        <w:rPr>
          <w:sz w:val="24"/>
        </w:rPr>
        <w:t>Osseveld</w:t>
      </w:r>
      <w:proofErr w:type="spellEnd"/>
      <w:r>
        <w:rPr>
          <w:sz w:val="24"/>
        </w:rPr>
        <w:t xml:space="preserve">-Woudhuis voor de bewoners van de wijk. </w:t>
      </w:r>
      <w:r>
        <w:rPr>
          <w:sz w:val="24"/>
        </w:rPr>
        <w:br/>
        <w:t xml:space="preserve">Gedurende de dag was er van alles te zien, te doen en te beleven. De gezinsmarkt werd ondanks het weer druk bezocht. We kijken terug op een geslaagde, interactieve en informatieve happening op het gebied van sport, spel en opvoeding. </w:t>
      </w:r>
    </w:p>
    <w:p w:rsidR="00566D0C" w:rsidRDefault="00566D0C" w:rsidP="00EF2A54">
      <w:pPr>
        <w:jc w:val="left"/>
        <w:rPr>
          <w:sz w:val="24"/>
          <w:u w:val="single"/>
        </w:rPr>
      </w:pPr>
    </w:p>
    <w:p w:rsidR="00977171" w:rsidRPr="00EC6FBB" w:rsidRDefault="00977171" w:rsidP="00EF2A54">
      <w:pPr>
        <w:jc w:val="left"/>
        <w:rPr>
          <w:sz w:val="24"/>
          <w:u w:val="single"/>
        </w:rPr>
      </w:pPr>
      <w:r w:rsidRPr="00EC6FBB">
        <w:rPr>
          <w:sz w:val="24"/>
          <w:u w:val="single"/>
        </w:rPr>
        <w:t>Knokken voor gorilla’s</w:t>
      </w:r>
    </w:p>
    <w:p w:rsidR="00977171" w:rsidRPr="005474AB" w:rsidRDefault="00F526EA" w:rsidP="00E3724B">
      <w:pPr>
        <w:pStyle w:val="Normaalweb"/>
        <w:rPr>
          <w:rFonts w:ascii="Arial" w:hAnsi="Arial" w:cs="Arial"/>
        </w:rPr>
      </w:pPr>
      <w:r w:rsidRPr="005474AB">
        <w:rPr>
          <w:rFonts w:ascii="Arial" w:hAnsi="Arial" w:cs="Arial"/>
        </w:rPr>
        <w:t xml:space="preserve">Het jaar 2014 stond bij de Apenheul in het teken van de gorilla en als Leerplein055 school hebben wij de Apenheul een handje geholpen. We hebben ongeveer 300 mobieltjes ingezameld. We hebben mobieltjes ingezameld, omdat de grondstof </w:t>
      </w:r>
      <w:proofErr w:type="spellStart"/>
      <w:r w:rsidRPr="005474AB">
        <w:rPr>
          <w:rFonts w:ascii="Arial" w:hAnsi="Arial" w:cs="Arial"/>
        </w:rPr>
        <w:t>coltan</w:t>
      </w:r>
      <w:proofErr w:type="spellEnd"/>
      <w:r w:rsidRPr="005474AB">
        <w:rPr>
          <w:rFonts w:ascii="Arial" w:hAnsi="Arial" w:cs="Arial"/>
        </w:rPr>
        <w:t xml:space="preserve">, die wordt gebruikt in mobieltjes en spelcomputers, alleen voorkomt in de leefgebieden van de gorilla in het wild en voor de mijnen wordt veel regenwoud gekapt. Hoe meer mobieltjes hergebruikt worden, hoe minder vraag naar </w:t>
      </w:r>
      <w:proofErr w:type="spellStart"/>
      <w:r w:rsidRPr="005474AB">
        <w:rPr>
          <w:rFonts w:ascii="Arial" w:hAnsi="Arial" w:cs="Arial"/>
        </w:rPr>
        <w:t>coltan</w:t>
      </w:r>
      <w:proofErr w:type="spellEnd"/>
      <w:r w:rsidRPr="005474AB">
        <w:rPr>
          <w:rFonts w:ascii="Arial" w:hAnsi="Arial" w:cs="Arial"/>
        </w:rPr>
        <w:t xml:space="preserve"> en dus hoe </w:t>
      </w:r>
      <w:r w:rsidRPr="005474AB">
        <w:rPr>
          <w:rFonts w:ascii="Arial" w:hAnsi="Arial" w:cs="Arial"/>
        </w:rPr>
        <w:lastRenderedPageBreak/>
        <w:t>meer ruimte voor gorilla’s in het wild. Als t</w:t>
      </w:r>
      <w:r w:rsidRPr="005474AB">
        <w:rPr>
          <w:rStyle w:val="Zwaar"/>
          <w:rFonts w:ascii="Arial" w:hAnsi="Arial" w:cs="Arial"/>
          <w:b w:val="0"/>
        </w:rPr>
        <w:t>egenprestatie o</w:t>
      </w:r>
      <w:r w:rsidRPr="005474AB">
        <w:rPr>
          <w:rFonts w:ascii="Arial" w:hAnsi="Arial" w:cs="Arial"/>
        </w:rPr>
        <w:t>m de leerlingen te bedanken voor hun hulp, mochten alle Leerplein055-scholen met de hele school en begeleiders (tijdens de Week van Leerplein055) gratis naar Apenheul en werd alles in het werk gesteld om de kinderen een prachtige dag te bezorgen! Uit alle ingeleverde mobieltjes van alle scholen werd ook nog een winnaar getrokken die één dagje apenverzorger mocht zijn en dat werd een leerling v</w:t>
      </w:r>
      <w:r w:rsidR="00506715">
        <w:rPr>
          <w:rFonts w:ascii="Arial" w:hAnsi="Arial" w:cs="Arial"/>
        </w:rPr>
        <w:t>an onze school: Daantje</w:t>
      </w:r>
      <w:r w:rsidRPr="005474AB">
        <w:rPr>
          <w:rFonts w:ascii="Arial" w:hAnsi="Arial" w:cs="Arial"/>
        </w:rPr>
        <w:t xml:space="preserve">. </w:t>
      </w:r>
    </w:p>
    <w:p w:rsidR="00977171" w:rsidRPr="005474AB" w:rsidRDefault="00977171" w:rsidP="00EF2A54">
      <w:pPr>
        <w:jc w:val="left"/>
        <w:rPr>
          <w:rFonts w:cs="Arial"/>
          <w:sz w:val="24"/>
          <w:u w:val="single"/>
        </w:rPr>
      </w:pPr>
      <w:r w:rsidRPr="005474AB">
        <w:rPr>
          <w:rFonts w:cs="Arial"/>
          <w:sz w:val="24"/>
          <w:u w:val="single"/>
        </w:rPr>
        <w:t>Boekenmarkt</w:t>
      </w:r>
    </w:p>
    <w:p w:rsidR="00977171" w:rsidRPr="005474AB" w:rsidRDefault="00977171" w:rsidP="00EF2A54">
      <w:pPr>
        <w:jc w:val="left"/>
        <w:rPr>
          <w:rFonts w:cs="Arial"/>
          <w:sz w:val="24"/>
        </w:rPr>
      </w:pPr>
    </w:p>
    <w:p w:rsidR="00977171" w:rsidRPr="005474AB" w:rsidRDefault="00F526EA" w:rsidP="00EF2A54">
      <w:pPr>
        <w:jc w:val="left"/>
        <w:rPr>
          <w:rFonts w:cs="Arial"/>
          <w:sz w:val="24"/>
        </w:rPr>
      </w:pPr>
      <w:r w:rsidRPr="005474AB">
        <w:rPr>
          <w:rFonts w:cs="Arial"/>
          <w:sz w:val="24"/>
        </w:rPr>
        <w:t xml:space="preserve">Op woensdag 8 oktober vond onze eerste Boekenmarkt plaats als afsluiting van de Kinderboekenweek. Het was een groot succes! Ouders, opa’s, oma’s en anderen waren in grote getale aanwezig om een keuze te maken in de grote hoeveelheid aan boeken, om te ruilen en/of te kopen. </w:t>
      </w:r>
    </w:p>
    <w:p w:rsidR="00F526EA" w:rsidRPr="005474AB" w:rsidRDefault="00F526EA" w:rsidP="00EF2A54">
      <w:pPr>
        <w:jc w:val="left"/>
        <w:rPr>
          <w:rFonts w:cs="Arial"/>
          <w:sz w:val="24"/>
        </w:rPr>
      </w:pPr>
    </w:p>
    <w:p w:rsidR="00506715" w:rsidRDefault="00506715" w:rsidP="00EF2A54">
      <w:pPr>
        <w:jc w:val="left"/>
        <w:rPr>
          <w:rFonts w:cs="Arial"/>
          <w:sz w:val="24"/>
          <w:u w:val="single"/>
        </w:rPr>
      </w:pPr>
    </w:p>
    <w:p w:rsidR="00506715" w:rsidRDefault="00506715" w:rsidP="00EF2A54">
      <w:pPr>
        <w:jc w:val="left"/>
        <w:rPr>
          <w:rFonts w:cs="Arial"/>
          <w:sz w:val="24"/>
          <w:u w:val="single"/>
        </w:rPr>
      </w:pPr>
    </w:p>
    <w:p w:rsidR="00506715" w:rsidRDefault="00506715" w:rsidP="00EF2A54">
      <w:pPr>
        <w:jc w:val="left"/>
        <w:rPr>
          <w:rFonts w:cs="Arial"/>
          <w:sz w:val="24"/>
          <w:u w:val="single"/>
        </w:rPr>
      </w:pPr>
    </w:p>
    <w:p w:rsidR="00977171" w:rsidRPr="005474AB" w:rsidRDefault="00977171" w:rsidP="00EF2A54">
      <w:pPr>
        <w:jc w:val="left"/>
        <w:rPr>
          <w:rFonts w:cs="Arial"/>
          <w:sz w:val="24"/>
          <w:u w:val="single"/>
        </w:rPr>
      </w:pPr>
      <w:r w:rsidRPr="005474AB">
        <w:rPr>
          <w:rFonts w:cs="Arial"/>
          <w:sz w:val="24"/>
          <w:u w:val="single"/>
        </w:rPr>
        <w:t>Week van Apeldoorn Schoon</w:t>
      </w:r>
      <w:r w:rsidRPr="005474AB">
        <w:rPr>
          <w:rFonts w:cs="Arial"/>
          <w:sz w:val="24"/>
          <w:u w:val="single"/>
        </w:rPr>
        <w:br/>
      </w:r>
    </w:p>
    <w:p w:rsidR="00977171" w:rsidRPr="005474AB" w:rsidRDefault="00977171" w:rsidP="00977171">
      <w:pPr>
        <w:jc w:val="left"/>
        <w:rPr>
          <w:rFonts w:cs="Arial"/>
          <w:sz w:val="24"/>
        </w:rPr>
      </w:pPr>
      <w:r w:rsidRPr="005474AB">
        <w:rPr>
          <w:rFonts w:cs="Arial"/>
          <w:sz w:val="24"/>
        </w:rPr>
        <w:t>Op vrijdagochtend 27 maart namen de groepen 6 en 7 deel aan de actie van ‘Week van Apeldoorn Schoon’.</w:t>
      </w:r>
    </w:p>
    <w:p w:rsidR="00977171" w:rsidRPr="005474AB" w:rsidRDefault="00977171" w:rsidP="00977171">
      <w:pPr>
        <w:jc w:val="left"/>
        <w:rPr>
          <w:rFonts w:cs="Arial"/>
          <w:sz w:val="24"/>
        </w:rPr>
      </w:pPr>
      <w:r w:rsidRPr="005474AB">
        <w:rPr>
          <w:rFonts w:cs="Arial"/>
          <w:sz w:val="24"/>
        </w:rPr>
        <w:t>Met deze actie worden kinderen op jonge leeftijd gestimuleerd om bewust om te gaan met afval. Immers, jong geleerd is oud gedaan.</w:t>
      </w:r>
    </w:p>
    <w:p w:rsidR="00977171" w:rsidRPr="005474AB" w:rsidRDefault="00977171" w:rsidP="00977171">
      <w:pPr>
        <w:jc w:val="left"/>
        <w:rPr>
          <w:rFonts w:cs="Arial"/>
          <w:sz w:val="24"/>
        </w:rPr>
      </w:pPr>
      <w:r w:rsidRPr="005474AB">
        <w:rPr>
          <w:rFonts w:cs="Arial"/>
          <w:sz w:val="24"/>
        </w:rPr>
        <w:t>Wethouder Paul Blokhuis startte met een korte toespraak en daarna gingen de kinderen naar buiten om zwerfvuil te ruimen. De wethouder hielp natuurlijk ook mee!</w:t>
      </w:r>
    </w:p>
    <w:p w:rsidR="00977171" w:rsidRPr="005474AB" w:rsidRDefault="00977171" w:rsidP="00977171">
      <w:pPr>
        <w:jc w:val="left"/>
        <w:rPr>
          <w:rFonts w:cs="Arial"/>
          <w:sz w:val="24"/>
        </w:rPr>
      </w:pPr>
      <w:r w:rsidRPr="005474AB">
        <w:rPr>
          <w:rFonts w:cs="Arial"/>
          <w:sz w:val="24"/>
        </w:rPr>
        <w:t>De gemeente zorgde voor vuilniszakken, prikstokken en vestjes én haalde het verzamelde afval op.</w:t>
      </w:r>
    </w:p>
    <w:p w:rsidR="00977171" w:rsidRPr="005474AB" w:rsidRDefault="00977171" w:rsidP="00977171">
      <w:pPr>
        <w:jc w:val="left"/>
        <w:rPr>
          <w:sz w:val="24"/>
        </w:rPr>
      </w:pPr>
      <w:r w:rsidRPr="005474AB">
        <w:rPr>
          <w:rFonts w:cs="Arial"/>
          <w:sz w:val="24"/>
        </w:rPr>
        <w:t>Na afloop werd het afval gewogen en was er een aardigheidje voor de kinderen.</w:t>
      </w:r>
    </w:p>
    <w:p w:rsidR="00977171" w:rsidRPr="005474AB" w:rsidRDefault="00977171" w:rsidP="00EF2A54">
      <w:pPr>
        <w:jc w:val="left"/>
        <w:rPr>
          <w:sz w:val="24"/>
        </w:rPr>
      </w:pPr>
    </w:p>
    <w:p w:rsidR="00977171" w:rsidRPr="005474AB" w:rsidRDefault="00977171" w:rsidP="00EF2A54">
      <w:pPr>
        <w:jc w:val="left"/>
        <w:rPr>
          <w:sz w:val="24"/>
          <w:u w:val="single"/>
        </w:rPr>
      </w:pPr>
      <w:r w:rsidRPr="005474AB">
        <w:rPr>
          <w:sz w:val="24"/>
          <w:u w:val="single"/>
        </w:rPr>
        <w:lastRenderedPageBreak/>
        <w:t>Sportieve prestaties</w:t>
      </w:r>
    </w:p>
    <w:p w:rsidR="00977171" w:rsidRPr="005474AB" w:rsidRDefault="00977171" w:rsidP="00EF2A54">
      <w:pPr>
        <w:jc w:val="left"/>
        <w:rPr>
          <w:sz w:val="24"/>
        </w:rPr>
      </w:pPr>
    </w:p>
    <w:p w:rsidR="00977171" w:rsidRDefault="00977171" w:rsidP="00EF2A54">
      <w:pPr>
        <w:jc w:val="left"/>
        <w:rPr>
          <w:i/>
          <w:sz w:val="24"/>
        </w:rPr>
      </w:pPr>
      <w:r w:rsidRPr="005474AB">
        <w:rPr>
          <w:i/>
          <w:sz w:val="24"/>
        </w:rPr>
        <w:t>Mini bridge</w:t>
      </w:r>
    </w:p>
    <w:p w:rsidR="005474AB" w:rsidRPr="005474AB" w:rsidRDefault="005474AB" w:rsidP="00EF2A54">
      <w:pPr>
        <w:jc w:val="left"/>
        <w:rPr>
          <w:sz w:val="24"/>
        </w:rPr>
      </w:pPr>
      <w:r>
        <w:rPr>
          <w:sz w:val="24"/>
        </w:rPr>
        <w:t xml:space="preserve">Halverwege het jaar hebben we deelgenomen aan de </w:t>
      </w:r>
      <w:proofErr w:type="spellStart"/>
      <w:r>
        <w:rPr>
          <w:sz w:val="24"/>
        </w:rPr>
        <w:t>Apeldoornse</w:t>
      </w:r>
      <w:proofErr w:type="spellEnd"/>
      <w:r>
        <w:rPr>
          <w:sz w:val="24"/>
        </w:rPr>
        <w:t xml:space="preserve"> Kampioenschappen, een geslaagde dag! </w:t>
      </w:r>
    </w:p>
    <w:p w:rsidR="00977171" w:rsidRPr="005474AB" w:rsidRDefault="00E3724B" w:rsidP="00EF2A54">
      <w:pPr>
        <w:jc w:val="left"/>
        <w:rPr>
          <w:sz w:val="24"/>
        </w:rPr>
      </w:pPr>
      <w:r w:rsidRPr="005474AB">
        <w:rPr>
          <w:sz w:val="24"/>
        </w:rPr>
        <w:t>In maart wonnen enkele kinderen uit groep 6 het Nederlands kampioenschap! Ook behaalden we</w:t>
      </w:r>
      <w:r w:rsidR="005474AB">
        <w:rPr>
          <w:sz w:val="24"/>
        </w:rPr>
        <w:t xml:space="preserve"> met een koppel</w:t>
      </w:r>
      <w:r w:rsidRPr="005474AB">
        <w:rPr>
          <w:sz w:val="24"/>
        </w:rPr>
        <w:t xml:space="preserve"> een vierde plek en hadden we het beste paar van allemaal. Een geweldige prestatie!</w:t>
      </w:r>
    </w:p>
    <w:p w:rsidR="00977171" w:rsidRPr="005474AB" w:rsidRDefault="00977171" w:rsidP="00EF2A54">
      <w:pPr>
        <w:jc w:val="left"/>
        <w:rPr>
          <w:sz w:val="24"/>
        </w:rPr>
      </w:pPr>
    </w:p>
    <w:p w:rsidR="00E3724B" w:rsidRPr="005474AB" w:rsidRDefault="00977171" w:rsidP="00E3724B">
      <w:pPr>
        <w:jc w:val="left"/>
        <w:rPr>
          <w:i/>
          <w:sz w:val="24"/>
        </w:rPr>
      </w:pPr>
      <w:r w:rsidRPr="005474AB">
        <w:rPr>
          <w:i/>
          <w:sz w:val="24"/>
        </w:rPr>
        <w:t>Cruijf</w:t>
      </w:r>
      <w:r w:rsidR="00E3724B" w:rsidRPr="005474AB">
        <w:rPr>
          <w:i/>
          <w:sz w:val="24"/>
        </w:rPr>
        <w:t>f court toernooi</w:t>
      </w:r>
    </w:p>
    <w:p w:rsidR="00E3724B" w:rsidRPr="005474AB" w:rsidRDefault="00E3724B" w:rsidP="00E3724B">
      <w:pPr>
        <w:jc w:val="left"/>
        <w:rPr>
          <w:rFonts w:cs="Arial"/>
        </w:rPr>
      </w:pPr>
      <w:r w:rsidRPr="005474AB">
        <w:rPr>
          <w:rFonts w:cs="Arial"/>
          <w:sz w:val="24"/>
        </w:rPr>
        <w:t>De jongens van groep 8 hebben in maart meegedaan aan het Cruijff court toernooi. Bij dat toernooi zijn wij kampioen geworden van Apeldoorn. Daarna volgden de kwartfinales in Nijmegen als voorronde op de finale van Nederland. Helaas was het niveau daar een stukje te hoog, maar toch ook een geweldige prestatie!</w:t>
      </w:r>
    </w:p>
    <w:p w:rsidR="00977171" w:rsidRPr="00EC6FBB" w:rsidRDefault="00977171" w:rsidP="00EF2A54">
      <w:pPr>
        <w:jc w:val="left"/>
        <w:rPr>
          <w:sz w:val="24"/>
        </w:rPr>
      </w:pPr>
    </w:p>
    <w:p w:rsidR="00971FFE" w:rsidRPr="00EC6FBB" w:rsidRDefault="00971FFE" w:rsidP="00971FFE">
      <w:pPr>
        <w:jc w:val="left"/>
        <w:rPr>
          <w:sz w:val="24"/>
        </w:rPr>
      </w:pPr>
      <w:bookmarkStart w:id="13" w:name="_Toc293044715"/>
      <w:bookmarkStart w:id="14" w:name="_Toc293481577"/>
    </w:p>
    <w:p w:rsidR="00F333C4" w:rsidRPr="00EC6FBB" w:rsidRDefault="00F333C4" w:rsidP="00F333C4">
      <w:pPr>
        <w:pStyle w:val="Kop1"/>
        <w:numPr>
          <w:ilvl w:val="0"/>
          <w:numId w:val="0"/>
        </w:numPr>
      </w:pPr>
      <w:r w:rsidRPr="00EC6FBB">
        <w:t>Samenvatting / conclusie</w:t>
      </w:r>
      <w:bookmarkEnd w:id="13"/>
      <w:bookmarkEnd w:id="14"/>
    </w:p>
    <w:p w:rsidR="00F333C4" w:rsidRPr="002F2CAD" w:rsidRDefault="00F333C4" w:rsidP="00F333C4">
      <w:pPr>
        <w:jc w:val="left"/>
        <w:rPr>
          <w:sz w:val="24"/>
        </w:rPr>
      </w:pPr>
      <w:r w:rsidRPr="002F2CAD">
        <w:t>“</w:t>
      </w:r>
      <w:r w:rsidR="00672620" w:rsidRPr="002F2CAD">
        <w:rPr>
          <w:sz w:val="24"/>
        </w:rPr>
        <w:t>Samen maken we er meer van</w:t>
      </w:r>
      <w:r w:rsidRPr="002F2CAD">
        <w:rPr>
          <w:sz w:val="24"/>
        </w:rPr>
        <w:t>”</w:t>
      </w:r>
    </w:p>
    <w:p w:rsidR="005A3E79" w:rsidRDefault="005A3E79" w:rsidP="00F333C4">
      <w:pPr>
        <w:jc w:val="left"/>
        <w:rPr>
          <w:color w:val="5B9BD5" w:themeColor="accent1"/>
          <w:sz w:val="24"/>
        </w:rPr>
      </w:pPr>
    </w:p>
    <w:p w:rsidR="002F2CAD" w:rsidRPr="002F2CAD" w:rsidRDefault="002F2CAD" w:rsidP="00F333C4">
      <w:pPr>
        <w:jc w:val="left"/>
        <w:rPr>
          <w:sz w:val="24"/>
        </w:rPr>
      </w:pPr>
      <w:r w:rsidRPr="002F2CAD">
        <w:rPr>
          <w:sz w:val="24"/>
        </w:rPr>
        <w:t>De prestaties van de leerlingen</w:t>
      </w:r>
      <w:r>
        <w:rPr>
          <w:sz w:val="24"/>
        </w:rPr>
        <w:t>, het plezier waarmee er op school gespeeld en gewerkt is maakt dat we tevreden terug kijken op het afgelopen jaar en vol vertrouwen de toekomst tegemoet gaan.</w:t>
      </w:r>
    </w:p>
    <w:p w:rsidR="007A37CD" w:rsidRPr="00973041" w:rsidRDefault="007A37CD" w:rsidP="00F333C4">
      <w:pPr>
        <w:jc w:val="left"/>
        <w:rPr>
          <w:color w:val="5B9BD5" w:themeColor="accent1"/>
          <w:sz w:val="24"/>
        </w:rPr>
      </w:pPr>
    </w:p>
    <w:p w:rsidR="00F456D9" w:rsidRPr="002F2CAD" w:rsidRDefault="00F333C4" w:rsidP="00F333C4">
      <w:pPr>
        <w:jc w:val="left"/>
        <w:rPr>
          <w:sz w:val="24"/>
        </w:rPr>
      </w:pPr>
      <w:r w:rsidRPr="002F2CAD">
        <w:rPr>
          <w:sz w:val="24"/>
        </w:rPr>
        <w:t xml:space="preserve">Monique van </w:t>
      </w:r>
      <w:proofErr w:type="spellStart"/>
      <w:r w:rsidRPr="002F2CAD">
        <w:rPr>
          <w:sz w:val="24"/>
        </w:rPr>
        <w:t>Dieën</w:t>
      </w:r>
      <w:proofErr w:type="spellEnd"/>
    </w:p>
    <w:p w:rsidR="007A37CD" w:rsidRPr="00973041" w:rsidRDefault="007A37CD" w:rsidP="00F333C4">
      <w:pPr>
        <w:jc w:val="left"/>
        <w:rPr>
          <w:color w:val="5B9BD5" w:themeColor="accent1"/>
          <w:sz w:val="24"/>
        </w:rPr>
      </w:pPr>
    </w:p>
    <w:p w:rsidR="00401202" w:rsidRPr="00EC6FBB" w:rsidRDefault="00401202" w:rsidP="00F333C4">
      <w:pPr>
        <w:jc w:val="left"/>
        <w:rPr>
          <w:sz w:val="24"/>
        </w:rPr>
      </w:pPr>
    </w:p>
    <w:sectPr w:rsidR="00401202" w:rsidRPr="00EC6FBB" w:rsidSect="00341081">
      <w:type w:val="continuous"/>
      <w:pgSz w:w="11906" w:h="16838"/>
      <w:pgMar w:top="1417" w:right="1417" w:bottom="1417" w:left="1417" w:header="708" w:footer="708" w:gutter="0"/>
      <w:cols w:num="2" w:space="709" w:equalWidth="0">
        <w:col w:w="4182" w:space="708"/>
        <w:col w:w="41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572B"/>
    <w:multiLevelType w:val="hybridMultilevel"/>
    <w:tmpl w:val="D828FA2E"/>
    <w:lvl w:ilvl="0" w:tplc="0CEC2D6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72A0F"/>
    <w:multiLevelType w:val="hybridMultilevel"/>
    <w:tmpl w:val="0DD276AA"/>
    <w:lvl w:ilvl="0" w:tplc="B78CFF5C">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2D299E"/>
    <w:multiLevelType w:val="hybridMultilevel"/>
    <w:tmpl w:val="48B24EB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B0EC9"/>
    <w:multiLevelType w:val="hybridMultilevel"/>
    <w:tmpl w:val="E0D6F82A"/>
    <w:lvl w:ilvl="0" w:tplc="F4A0218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F7D37"/>
    <w:multiLevelType w:val="hybridMultilevel"/>
    <w:tmpl w:val="E3B64E42"/>
    <w:lvl w:ilvl="0" w:tplc="37F4EB84">
      <w:start w:val="501"/>
      <w:numFmt w:val="bullet"/>
      <w:lvlText w:val="–"/>
      <w:lvlJc w:val="left"/>
      <w:pPr>
        <w:tabs>
          <w:tab w:val="num" w:pos="1770"/>
        </w:tabs>
        <w:ind w:left="1770" w:hanging="360"/>
      </w:pPr>
      <w:rPr>
        <w:rFonts w:ascii="Arial" w:eastAsia="Times New Roman" w:hAnsi="Arial" w:cs="Arial"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6E6D0F90"/>
    <w:multiLevelType w:val="hybridMultilevel"/>
    <w:tmpl w:val="FB44FDCC"/>
    <w:lvl w:ilvl="0" w:tplc="04130001">
      <w:start w:val="20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FB2FD5"/>
    <w:multiLevelType w:val="multilevel"/>
    <w:tmpl w:val="C5EEC1B8"/>
    <w:lvl w:ilvl="0">
      <w:start w:val="1"/>
      <w:numFmt w:val="decimal"/>
      <w:pStyle w:val="Kop1"/>
      <w:lvlText w:val="%1"/>
      <w:lvlJc w:val="left"/>
      <w:pPr>
        <w:tabs>
          <w:tab w:val="num" w:pos="360"/>
        </w:tabs>
        <w:ind w:left="0" w:firstLine="0"/>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81"/>
    <w:rsid w:val="00007186"/>
    <w:rsid w:val="00020C4F"/>
    <w:rsid w:val="0002581F"/>
    <w:rsid w:val="0003564B"/>
    <w:rsid w:val="00091E92"/>
    <w:rsid w:val="000C2686"/>
    <w:rsid w:val="000D7F95"/>
    <w:rsid w:val="000F3E10"/>
    <w:rsid w:val="00124B1D"/>
    <w:rsid w:val="0015672A"/>
    <w:rsid w:val="00185EBA"/>
    <w:rsid w:val="001D0754"/>
    <w:rsid w:val="001D4591"/>
    <w:rsid w:val="001E1433"/>
    <w:rsid w:val="001E3CB4"/>
    <w:rsid w:val="00206009"/>
    <w:rsid w:val="002067BB"/>
    <w:rsid w:val="002252C6"/>
    <w:rsid w:val="0023346D"/>
    <w:rsid w:val="00244210"/>
    <w:rsid w:val="00247FDB"/>
    <w:rsid w:val="00283F25"/>
    <w:rsid w:val="002A22A8"/>
    <w:rsid w:val="002F2CAD"/>
    <w:rsid w:val="00337C98"/>
    <w:rsid w:val="00341081"/>
    <w:rsid w:val="0037372B"/>
    <w:rsid w:val="00386F10"/>
    <w:rsid w:val="00390067"/>
    <w:rsid w:val="003A682A"/>
    <w:rsid w:val="00401202"/>
    <w:rsid w:val="00402914"/>
    <w:rsid w:val="00432EFD"/>
    <w:rsid w:val="00443668"/>
    <w:rsid w:val="00445F2E"/>
    <w:rsid w:val="0045521C"/>
    <w:rsid w:val="00493803"/>
    <w:rsid w:val="004A5C8B"/>
    <w:rsid w:val="004E06B8"/>
    <w:rsid w:val="00506506"/>
    <w:rsid w:val="00506715"/>
    <w:rsid w:val="00521065"/>
    <w:rsid w:val="00531747"/>
    <w:rsid w:val="005430BC"/>
    <w:rsid w:val="005474AB"/>
    <w:rsid w:val="00566D0C"/>
    <w:rsid w:val="0057489C"/>
    <w:rsid w:val="005A3E79"/>
    <w:rsid w:val="005C49A4"/>
    <w:rsid w:val="005E60C7"/>
    <w:rsid w:val="00631D5C"/>
    <w:rsid w:val="006508C3"/>
    <w:rsid w:val="00672620"/>
    <w:rsid w:val="006A1E72"/>
    <w:rsid w:val="00734BE2"/>
    <w:rsid w:val="00763BA5"/>
    <w:rsid w:val="00781D49"/>
    <w:rsid w:val="007A37CD"/>
    <w:rsid w:val="0081472C"/>
    <w:rsid w:val="008634B9"/>
    <w:rsid w:val="008942CA"/>
    <w:rsid w:val="008A555C"/>
    <w:rsid w:val="008D4E93"/>
    <w:rsid w:val="009573D0"/>
    <w:rsid w:val="00966C91"/>
    <w:rsid w:val="00966EA7"/>
    <w:rsid w:val="00971FFE"/>
    <w:rsid w:val="00973041"/>
    <w:rsid w:val="00977171"/>
    <w:rsid w:val="00981847"/>
    <w:rsid w:val="009B679E"/>
    <w:rsid w:val="009D2ABA"/>
    <w:rsid w:val="009F3E56"/>
    <w:rsid w:val="00A15691"/>
    <w:rsid w:val="00A338E7"/>
    <w:rsid w:val="00A43BBC"/>
    <w:rsid w:val="00A57DA7"/>
    <w:rsid w:val="00A60A73"/>
    <w:rsid w:val="00A965D9"/>
    <w:rsid w:val="00AE4966"/>
    <w:rsid w:val="00AF46CD"/>
    <w:rsid w:val="00B00B72"/>
    <w:rsid w:val="00B12FC0"/>
    <w:rsid w:val="00B170F0"/>
    <w:rsid w:val="00B37D5A"/>
    <w:rsid w:val="00B63052"/>
    <w:rsid w:val="00B80943"/>
    <w:rsid w:val="00BA4DBC"/>
    <w:rsid w:val="00BB1BD3"/>
    <w:rsid w:val="00BB55C0"/>
    <w:rsid w:val="00BB6927"/>
    <w:rsid w:val="00BF1A41"/>
    <w:rsid w:val="00C020E7"/>
    <w:rsid w:val="00C207DD"/>
    <w:rsid w:val="00C30FE4"/>
    <w:rsid w:val="00C53A85"/>
    <w:rsid w:val="00C618D5"/>
    <w:rsid w:val="00C8487C"/>
    <w:rsid w:val="00C94D6F"/>
    <w:rsid w:val="00CD4BBC"/>
    <w:rsid w:val="00CF4684"/>
    <w:rsid w:val="00D071E5"/>
    <w:rsid w:val="00D1749D"/>
    <w:rsid w:val="00D2047C"/>
    <w:rsid w:val="00D2711C"/>
    <w:rsid w:val="00D37AC0"/>
    <w:rsid w:val="00D43C79"/>
    <w:rsid w:val="00D47467"/>
    <w:rsid w:val="00DD0FED"/>
    <w:rsid w:val="00E3724B"/>
    <w:rsid w:val="00E40DC5"/>
    <w:rsid w:val="00E5774B"/>
    <w:rsid w:val="00E735AE"/>
    <w:rsid w:val="00EA5746"/>
    <w:rsid w:val="00EB46B3"/>
    <w:rsid w:val="00EC495A"/>
    <w:rsid w:val="00EC6FBB"/>
    <w:rsid w:val="00EE0FF5"/>
    <w:rsid w:val="00EF2A54"/>
    <w:rsid w:val="00EF31DC"/>
    <w:rsid w:val="00EF6296"/>
    <w:rsid w:val="00F333C4"/>
    <w:rsid w:val="00F456D9"/>
    <w:rsid w:val="00F526EA"/>
    <w:rsid w:val="00F552A4"/>
    <w:rsid w:val="00F74475"/>
    <w:rsid w:val="00F8675B"/>
    <w:rsid w:val="00F925F1"/>
    <w:rsid w:val="00FA1811"/>
    <w:rsid w:val="00FA2AB7"/>
    <w:rsid w:val="00FD163C"/>
    <w:rsid w:val="00FD25D0"/>
    <w:rsid w:val="00FD2814"/>
    <w:rsid w:val="00FE292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C947C44D-0016-489D-91D1-7B4AF631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1081"/>
    <w:pPr>
      <w:jc w:val="both"/>
    </w:pPr>
    <w:rPr>
      <w:rFonts w:ascii="Arial" w:hAnsi="Arial"/>
      <w:szCs w:val="24"/>
      <w:lang w:eastAsia="nl-NL"/>
    </w:rPr>
  </w:style>
  <w:style w:type="paragraph" w:styleId="Kop1">
    <w:name w:val="heading 1"/>
    <w:basedOn w:val="Standaard"/>
    <w:next w:val="Standaard"/>
    <w:link w:val="Kop1Char"/>
    <w:qFormat/>
    <w:rsid w:val="00F333C4"/>
    <w:pPr>
      <w:keepNext/>
      <w:numPr>
        <w:numId w:val="5"/>
      </w:numPr>
      <w:spacing w:after="240"/>
      <w:jc w:val="left"/>
      <w:outlineLvl w:val="0"/>
    </w:pPr>
    <w:rPr>
      <w:b/>
      <w:iCs/>
      <w:sz w:val="28"/>
    </w:rPr>
  </w:style>
  <w:style w:type="paragraph" w:styleId="Kop2">
    <w:name w:val="heading 2"/>
    <w:basedOn w:val="Standaard"/>
    <w:next w:val="Standaard"/>
    <w:link w:val="Kop2Char"/>
    <w:qFormat/>
    <w:rsid w:val="00F333C4"/>
    <w:pPr>
      <w:keepNext/>
      <w:numPr>
        <w:ilvl w:val="1"/>
        <w:numId w:val="5"/>
      </w:numPr>
      <w:spacing w:before="480" w:after="60"/>
      <w:ind w:left="578" w:hanging="578"/>
      <w:jc w:val="left"/>
      <w:outlineLvl w:val="1"/>
    </w:pPr>
    <w:rPr>
      <w:b/>
      <w:sz w:val="24"/>
    </w:rPr>
  </w:style>
  <w:style w:type="paragraph" w:styleId="Kop3">
    <w:name w:val="heading 3"/>
    <w:basedOn w:val="Standaard"/>
    <w:next w:val="Standaard"/>
    <w:link w:val="Kop3Char"/>
    <w:qFormat/>
    <w:rsid w:val="00F333C4"/>
    <w:pPr>
      <w:keepNext/>
      <w:numPr>
        <w:ilvl w:val="2"/>
        <w:numId w:val="5"/>
      </w:numPr>
      <w:spacing w:before="240" w:after="60"/>
      <w:ind w:left="0" w:firstLine="0"/>
      <w:jc w:val="left"/>
      <w:outlineLvl w:val="2"/>
    </w:pPr>
    <w:rPr>
      <w:b/>
      <w:sz w:val="22"/>
    </w:rPr>
  </w:style>
  <w:style w:type="paragraph" w:styleId="Kop4">
    <w:name w:val="heading 4"/>
    <w:basedOn w:val="Standaard"/>
    <w:next w:val="Standaard"/>
    <w:link w:val="Kop4Char"/>
    <w:qFormat/>
    <w:rsid w:val="00F333C4"/>
    <w:pPr>
      <w:keepNext/>
      <w:numPr>
        <w:ilvl w:val="3"/>
        <w:numId w:val="5"/>
      </w:numPr>
      <w:spacing w:before="240" w:after="60"/>
      <w:ind w:left="862" w:hanging="862"/>
      <w:jc w:val="left"/>
      <w:outlineLvl w:val="3"/>
    </w:pPr>
    <w:rPr>
      <w:b/>
      <w:bCs/>
      <w:sz w:val="22"/>
      <w:szCs w:val="28"/>
    </w:rPr>
  </w:style>
  <w:style w:type="paragraph" w:styleId="Kop5">
    <w:name w:val="heading 5"/>
    <w:basedOn w:val="Standaard"/>
    <w:next w:val="Standaard"/>
    <w:link w:val="Kop5Char"/>
    <w:qFormat/>
    <w:rsid w:val="00F333C4"/>
    <w:pPr>
      <w:numPr>
        <w:ilvl w:val="4"/>
        <w:numId w:val="5"/>
      </w:numPr>
      <w:spacing w:before="240" w:after="60"/>
      <w:jc w:val="left"/>
      <w:outlineLvl w:val="4"/>
    </w:pPr>
    <w:rPr>
      <w:b/>
      <w:bCs/>
      <w:i/>
      <w:iCs/>
      <w:sz w:val="26"/>
      <w:szCs w:val="26"/>
    </w:rPr>
  </w:style>
  <w:style w:type="paragraph" w:styleId="Kop6">
    <w:name w:val="heading 6"/>
    <w:basedOn w:val="Standaard"/>
    <w:next w:val="Standaard"/>
    <w:link w:val="Kop6Char"/>
    <w:qFormat/>
    <w:rsid w:val="00F333C4"/>
    <w:pPr>
      <w:numPr>
        <w:ilvl w:val="5"/>
        <w:numId w:val="5"/>
      </w:numPr>
      <w:spacing w:before="240" w:after="60"/>
      <w:jc w:val="left"/>
      <w:outlineLvl w:val="5"/>
    </w:pPr>
    <w:rPr>
      <w:rFonts w:ascii="Times New Roman" w:hAnsi="Times New Roman"/>
      <w:b/>
      <w:bCs/>
      <w:sz w:val="22"/>
      <w:szCs w:val="22"/>
    </w:rPr>
  </w:style>
  <w:style w:type="paragraph" w:styleId="Kop7">
    <w:name w:val="heading 7"/>
    <w:basedOn w:val="Standaard"/>
    <w:next w:val="Standaard"/>
    <w:link w:val="Kop7Char"/>
    <w:qFormat/>
    <w:rsid w:val="00F333C4"/>
    <w:pPr>
      <w:numPr>
        <w:ilvl w:val="6"/>
        <w:numId w:val="5"/>
      </w:numPr>
      <w:spacing w:before="240" w:after="60"/>
      <w:jc w:val="left"/>
      <w:outlineLvl w:val="6"/>
    </w:pPr>
    <w:rPr>
      <w:rFonts w:ascii="Times New Roman" w:hAnsi="Times New Roman"/>
      <w:sz w:val="24"/>
    </w:rPr>
  </w:style>
  <w:style w:type="paragraph" w:styleId="Kop8">
    <w:name w:val="heading 8"/>
    <w:basedOn w:val="Standaard"/>
    <w:next w:val="Standaard"/>
    <w:link w:val="Kop8Char"/>
    <w:qFormat/>
    <w:rsid w:val="00F333C4"/>
    <w:pPr>
      <w:numPr>
        <w:ilvl w:val="7"/>
        <w:numId w:val="5"/>
      </w:numPr>
      <w:spacing w:before="240" w:after="60"/>
      <w:jc w:val="left"/>
      <w:outlineLvl w:val="7"/>
    </w:pPr>
    <w:rPr>
      <w:rFonts w:ascii="Times New Roman" w:hAnsi="Times New Roman"/>
      <w:i/>
      <w:iCs/>
      <w:sz w:val="24"/>
    </w:rPr>
  </w:style>
  <w:style w:type="paragraph" w:styleId="Kop9">
    <w:name w:val="heading 9"/>
    <w:basedOn w:val="Standaard"/>
    <w:next w:val="Standaard"/>
    <w:link w:val="Kop9Char"/>
    <w:qFormat/>
    <w:rsid w:val="00F333C4"/>
    <w:pPr>
      <w:numPr>
        <w:ilvl w:val="8"/>
        <w:numId w:val="5"/>
      </w:numPr>
      <w:spacing w:before="240" w:after="60"/>
      <w:jc w:val="left"/>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410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1081"/>
    <w:rPr>
      <w:color w:val="0000FF"/>
      <w:u w:val="single"/>
    </w:rPr>
  </w:style>
  <w:style w:type="paragraph" w:styleId="Tekstzonderopmaak">
    <w:name w:val="Plain Text"/>
    <w:basedOn w:val="Standaard"/>
    <w:rsid w:val="00966C91"/>
    <w:pPr>
      <w:jc w:val="left"/>
    </w:pPr>
    <w:rPr>
      <w:rFonts w:ascii="Courier New" w:hAnsi="Courier New" w:cs="Courier New"/>
      <w:szCs w:val="20"/>
    </w:rPr>
  </w:style>
  <w:style w:type="character" w:customStyle="1" w:styleId="Kop1Char">
    <w:name w:val="Kop 1 Char"/>
    <w:link w:val="Kop1"/>
    <w:rsid w:val="00F333C4"/>
    <w:rPr>
      <w:rFonts w:ascii="Arial" w:hAnsi="Arial"/>
      <w:b/>
      <w:iCs/>
      <w:sz w:val="28"/>
      <w:szCs w:val="24"/>
    </w:rPr>
  </w:style>
  <w:style w:type="character" w:customStyle="1" w:styleId="Kop2Char">
    <w:name w:val="Kop 2 Char"/>
    <w:link w:val="Kop2"/>
    <w:rsid w:val="00F333C4"/>
    <w:rPr>
      <w:rFonts w:ascii="Arial" w:hAnsi="Arial"/>
      <w:b/>
      <w:sz w:val="24"/>
      <w:szCs w:val="24"/>
    </w:rPr>
  </w:style>
  <w:style w:type="character" w:customStyle="1" w:styleId="Kop3Char">
    <w:name w:val="Kop 3 Char"/>
    <w:link w:val="Kop3"/>
    <w:rsid w:val="00F333C4"/>
    <w:rPr>
      <w:rFonts w:ascii="Arial" w:hAnsi="Arial"/>
      <w:b/>
      <w:sz w:val="22"/>
      <w:szCs w:val="24"/>
    </w:rPr>
  </w:style>
  <w:style w:type="character" w:customStyle="1" w:styleId="Kop4Char">
    <w:name w:val="Kop 4 Char"/>
    <w:link w:val="Kop4"/>
    <w:rsid w:val="00F333C4"/>
    <w:rPr>
      <w:rFonts w:ascii="Arial" w:hAnsi="Arial"/>
      <w:b/>
      <w:bCs/>
      <w:sz w:val="22"/>
      <w:szCs w:val="28"/>
    </w:rPr>
  </w:style>
  <w:style w:type="character" w:customStyle="1" w:styleId="Kop5Char">
    <w:name w:val="Kop 5 Char"/>
    <w:link w:val="Kop5"/>
    <w:rsid w:val="00F333C4"/>
    <w:rPr>
      <w:rFonts w:ascii="Arial" w:hAnsi="Arial"/>
      <w:b/>
      <w:bCs/>
      <w:i/>
      <w:iCs/>
      <w:sz w:val="26"/>
      <w:szCs w:val="26"/>
    </w:rPr>
  </w:style>
  <w:style w:type="character" w:customStyle="1" w:styleId="Kop6Char">
    <w:name w:val="Kop 6 Char"/>
    <w:link w:val="Kop6"/>
    <w:rsid w:val="00F333C4"/>
    <w:rPr>
      <w:b/>
      <w:bCs/>
      <w:sz w:val="22"/>
      <w:szCs w:val="22"/>
    </w:rPr>
  </w:style>
  <w:style w:type="character" w:customStyle="1" w:styleId="Kop7Char">
    <w:name w:val="Kop 7 Char"/>
    <w:link w:val="Kop7"/>
    <w:rsid w:val="00F333C4"/>
    <w:rPr>
      <w:sz w:val="24"/>
      <w:szCs w:val="24"/>
    </w:rPr>
  </w:style>
  <w:style w:type="character" w:customStyle="1" w:styleId="Kop8Char">
    <w:name w:val="Kop 8 Char"/>
    <w:link w:val="Kop8"/>
    <w:rsid w:val="00F333C4"/>
    <w:rPr>
      <w:i/>
      <w:iCs/>
      <w:sz w:val="24"/>
      <w:szCs w:val="24"/>
    </w:rPr>
  </w:style>
  <w:style w:type="character" w:customStyle="1" w:styleId="Kop9Char">
    <w:name w:val="Kop 9 Char"/>
    <w:link w:val="Kop9"/>
    <w:rsid w:val="00F333C4"/>
    <w:rPr>
      <w:rFonts w:ascii="Arial" w:hAnsi="Arial" w:cs="Arial"/>
      <w:sz w:val="22"/>
      <w:szCs w:val="22"/>
    </w:rPr>
  </w:style>
  <w:style w:type="character" w:styleId="Zwaar">
    <w:name w:val="Strong"/>
    <w:uiPriority w:val="22"/>
    <w:qFormat/>
    <w:rsid w:val="00F333C4"/>
    <w:rPr>
      <w:b/>
      <w:bCs/>
    </w:rPr>
  </w:style>
  <w:style w:type="paragraph" w:styleId="Ballontekst">
    <w:name w:val="Balloon Text"/>
    <w:basedOn w:val="Standaard"/>
    <w:link w:val="BallontekstChar"/>
    <w:rsid w:val="00781D49"/>
    <w:rPr>
      <w:rFonts w:ascii="Tahoma" w:hAnsi="Tahoma" w:cs="Tahoma"/>
      <w:sz w:val="16"/>
      <w:szCs w:val="16"/>
    </w:rPr>
  </w:style>
  <w:style w:type="character" w:customStyle="1" w:styleId="BallontekstChar">
    <w:name w:val="Ballontekst Char"/>
    <w:link w:val="Ballontekst"/>
    <w:rsid w:val="00781D49"/>
    <w:rPr>
      <w:rFonts w:ascii="Tahoma" w:hAnsi="Tahoma" w:cs="Tahoma"/>
      <w:sz w:val="16"/>
      <w:szCs w:val="16"/>
    </w:rPr>
  </w:style>
  <w:style w:type="paragraph" w:styleId="Normaalweb">
    <w:name w:val="Normal (Web)"/>
    <w:basedOn w:val="Standaard"/>
    <w:uiPriority w:val="99"/>
    <w:unhideWhenUsed/>
    <w:rsid w:val="0039006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0723">
      <w:bodyDiv w:val="1"/>
      <w:marLeft w:val="0"/>
      <w:marRight w:val="0"/>
      <w:marTop w:val="0"/>
      <w:marBottom w:val="0"/>
      <w:divBdr>
        <w:top w:val="none" w:sz="0" w:space="0" w:color="auto"/>
        <w:left w:val="none" w:sz="0" w:space="0" w:color="auto"/>
        <w:bottom w:val="none" w:sz="0" w:space="0" w:color="auto"/>
        <w:right w:val="none" w:sz="0" w:space="0" w:color="auto"/>
      </w:divBdr>
      <w:divsChild>
        <w:div w:id="1530529594">
          <w:marLeft w:val="0"/>
          <w:marRight w:val="0"/>
          <w:marTop w:val="0"/>
          <w:marBottom w:val="0"/>
          <w:divBdr>
            <w:top w:val="none" w:sz="0" w:space="0" w:color="auto"/>
            <w:left w:val="none" w:sz="0" w:space="0" w:color="auto"/>
            <w:bottom w:val="none" w:sz="0" w:space="0" w:color="auto"/>
            <w:right w:val="none" w:sz="0" w:space="0" w:color="auto"/>
          </w:divBdr>
          <w:divsChild>
            <w:div w:id="626013844">
              <w:marLeft w:val="0"/>
              <w:marRight w:val="0"/>
              <w:marTop w:val="0"/>
              <w:marBottom w:val="0"/>
              <w:divBdr>
                <w:top w:val="none" w:sz="0" w:space="0" w:color="auto"/>
                <w:left w:val="none" w:sz="0" w:space="0" w:color="auto"/>
                <w:bottom w:val="none" w:sz="0" w:space="0" w:color="auto"/>
                <w:right w:val="none" w:sz="0" w:space="0" w:color="auto"/>
              </w:divBdr>
              <w:divsChild>
                <w:div w:id="1938249198">
                  <w:marLeft w:val="0"/>
                  <w:marRight w:val="0"/>
                  <w:marTop w:val="0"/>
                  <w:marBottom w:val="0"/>
                  <w:divBdr>
                    <w:top w:val="none" w:sz="0" w:space="0" w:color="auto"/>
                    <w:left w:val="none" w:sz="0" w:space="0" w:color="auto"/>
                    <w:bottom w:val="none" w:sz="0" w:space="0" w:color="auto"/>
                    <w:right w:val="none" w:sz="0" w:space="0" w:color="auto"/>
                  </w:divBdr>
                  <w:divsChild>
                    <w:div w:id="345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4899">
      <w:bodyDiv w:val="1"/>
      <w:marLeft w:val="0"/>
      <w:marRight w:val="0"/>
      <w:marTop w:val="0"/>
      <w:marBottom w:val="0"/>
      <w:divBdr>
        <w:top w:val="none" w:sz="0" w:space="0" w:color="auto"/>
        <w:left w:val="none" w:sz="0" w:space="0" w:color="auto"/>
        <w:bottom w:val="none" w:sz="0" w:space="0" w:color="auto"/>
        <w:right w:val="none" w:sz="0" w:space="0" w:color="auto"/>
      </w:divBdr>
      <w:divsChild>
        <w:div w:id="1577933753">
          <w:marLeft w:val="0"/>
          <w:marRight w:val="0"/>
          <w:marTop w:val="0"/>
          <w:marBottom w:val="0"/>
          <w:divBdr>
            <w:top w:val="none" w:sz="0" w:space="0" w:color="auto"/>
            <w:left w:val="none" w:sz="0" w:space="0" w:color="auto"/>
            <w:bottom w:val="none" w:sz="0" w:space="0" w:color="auto"/>
            <w:right w:val="none" w:sz="0" w:space="0" w:color="auto"/>
          </w:divBdr>
          <w:divsChild>
            <w:div w:id="1409038666">
              <w:marLeft w:val="0"/>
              <w:marRight w:val="0"/>
              <w:marTop w:val="0"/>
              <w:marBottom w:val="0"/>
              <w:divBdr>
                <w:top w:val="none" w:sz="0" w:space="0" w:color="auto"/>
                <w:left w:val="none" w:sz="0" w:space="0" w:color="auto"/>
                <w:bottom w:val="none" w:sz="0" w:space="0" w:color="auto"/>
                <w:right w:val="none" w:sz="0" w:space="0" w:color="auto"/>
              </w:divBdr>
              <w:divsChild>
                <w:div w:id="1993216097">
                  <w:marLeft w:val="0"/>
                  <w:marRight w:val="0"/>
                  <w:marTop w:val="0"/>
                  <w:marBottom w:val="0"/>
                  <w:divBdr>
                    <w:top w:val="none" w:sz="0" w:space="0" w:color="auto"/>
                    <w:left w:val="none" w:sz="0" w:space="0" w:color="auto"/>
                    <w:bottom w:val="none" w:sz="0" w:space="0" w:color="auto"/>
                    <w:right w:val="none" w:sz="0" w:space="0" w:color="auto"/>
                  </w:divBdr>
                  <w:divsChild>
                    <w:div w:id="2142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oudhuis@leerplein055.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AA3-2492-421E-9239-D2E1CA2B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2B764B74</Template>
  <TotalTime>0</TotalTime>
  <Pages>7</Pages>
  <Words>2344</Words>
  <Characters>13137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lpstr>
    </vt:vector>
  </TitlesOfParts>
  <Company>StationtoStation</Company>
  <LinksUpToDate>false</LinksUpToDate>
  <CharactersWithSpaces>15451</CharactersWithSpaces>
  <SharedDoc>false</SharedDoc>
  <HLinks>
    <vt:vector size="6" baseType="variant">
      <vt:variant>
        <vt:i4>5767214</vt:i4>
      </vt:variant>
      <vt:variant>
        <vt:i4>0</vt:i4>
      </vt:variant>
      <vt:variant>
        <vt:i4>0</vt:i4>
      </vt:variant>
      <vt:variant>
        <vt:i4>5</vt:i4>
      </vt:variant>
      <vt:variant>
        <vt:lpwstr>mailto:woudhuis@leerplein055.nl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Haan</dc:creator>
  <cp:keywords/>
  <cp:lastModifiedBy>Monique van Dieen</cp:lastModifiedBy>
  <cp:revision>2</cp:revision>
  <cp:lastPrinted>2013-09-17T12:20:00Z</cp:lastPrinted>
  <dcterms:created xsi:type="dcterms:W3CDTF">2015-11-24T10:13:00Z</dcterms:created>
  <dcterms:modified xsi:type="dcterms:W3CDTF">2015-11-24T10:13:00Z</dcterms:modified>
</cp:coreProperties>
</file>